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F16" w:rsidRPr="00AE785B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  <w:lang w:val="en-US"/>
        </w:rPr>
      </w:pPr>
      <w:bookmarkStart w:id="0" w:name="_Hlk67531133"/>
      <w:bookmarkStart w:id="1" w:name="_Hlk44646674"/>
      <w:bookmarkEnd w:id="0"/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990F16">
      <w:pPr>
        <w:widowControl w:val="0"/>
        <w:autoSpaceDE w:val="0"/>
        <w:autoSpaceDN w:val="0"/>
        <w:adjustRightInd w:val="0"/>
        <w:spacing w:after="120"/>
        <w:ind w:left="284"/>
        <w:jc w:val="center"/>
        <w:rPr>
          <w:rFonts w:eastAsia="Calibri"/>
          <w:szCs w:val="28"/>
        </w:rPr>
      </w:pPr>
    </w:p>
    <w:p w:rsidR="00990F16" w:rsidRPr="00BD3831" w:rsidRDefault="00990F16" w:rsidP="001E05AB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r w:rsidRPr="00BD3831">
        <w:rPr>
          <w:rFonts w:eastAsia="Calibri"/>
          <w:szCs w:val="28"/>
        </w:rPr>
        <w:t>ОБОСНОВЫВАЮЩИЕ МАТЕРИАЛЫ</w:t>
      </w:r>
    </w:p>
    <w:p w:rsidR="00990F16" w:rsidRPr="00BD3831" w:rsidRDefault="00990F16" w:rsidP="001E05AB">
      <w:pPr>
        <w:tabs>
          <w:tab w:val="center" w:pos="4677"/>
          <w:tab w:val="right" w:pos="9355"/>
        </w:tabs>
        <w:ind w:firstLine="709"/>
        <w:jc w:val="center"/>
        <w:rPr>
          <w:rFonts w:eastAsia="Calibri"/>
          <w:szCs w:val="28"/>
        </w:rPr>
      </w:pPr>
      <w:r w:rsidRPr="00BD3831">
        <w:rPr>
          <w:szCs w:val="28"/>
        </w:rPr>
        <w:t xml:space="preserve">К СХЕМЕ ТЕПЛОСНАБЖЕНИЯ </w:t>
      </w:r>
      <w:r w:rsidRPr="00BD3831">
        <w:rPr>
          <w:szCs w:val="28"/>
        </w:rPr>
        <w:br/>
      </w:r>
      <w:bookmarkStart w:id="2" w:name="_Hlk70396603"/>
      <w:r w:rsidR="002B7836">
        <w:rPr>
          <w:szCs w:val="28"/>
        </w:rPr>
        <w:t>КУСИНСКОГО</w:t>
      </w:r>
      <w:r w:rsidRPr="00BD3831">
        <w:rPr>
          <w:szCs w:val="28"/>
        </w:rPr>
        <w:t xml:space="preserve"> </w:t>
      </w:r>
      <w:r w:rsidR="005A1A03">
        <w:rPr>
          <w:szCs w:val="28"/>
        </w:rPr>
        <w:t>ГОРОДСКОГО</w:t>
      </w:r>
      <w:r w:rsidRPr="00BD3831">
        <w:rPr>
          <w:szCs w:val="28"/>
        </w:rPr>
        <w:t xml:space="preserve"> ПОСЕЛЕНИЯ </w:t>
      </w:r>
      <w:r w:rsidRPr="00BD3831">
        <w:rPr>
          <w:szCs w:val="28"/>
        </w:rPr>
        <w:br/>
      </w:r>
      <w:r w:rsidR="002B7836">
        <w:rPr>
          <w:szCs w:val="28"/>
        </w:rPr>
        <w:t>КУСИНСКОГО</w:t>
      </w:r>
      <w:r w:rsidRPr="00BD3831">
        <w:rPr>
          <w:szCs w:val="28"/>
        </w:rPr>
        <w:t xml:space="preserve"> МУНИЦИПАЛЬНОГО РАЙОНА</w:t>
      </w:r>
      <w:r w:rsidRPr="00BD3831">
        <w:rPr>
          <w:szCs w:val="28"/>
        </w:rPr>
        <w:br/>
        <w:t>ЧЕЛЯБИНСКОЙ ОБЛАСТИ</w:t>
      </w:r>
      <w:r w:rsidRPr="00BD3831">
        <w:rPr>
          <w:szCs w:val="28"/>
        </w:rPr>
        <w:br/>
        <w:t xml:space="preserve">НА ПЕРИОД ДО </w:t>
      </w:r>
      <w:r w:rsidR="00E73451">
        <w:rPr>
          <w:szCs w:val="28"/>
        </w:rPr>
        <w:t>2035</w:t>
      </w:r>
      <w:r w:rsidRPr="00BD3831">
        <w:rPr>
          <w:szCs w:val="28"/>
        </w:rPr>
        <w:t xml:space="preserve"> ГОДА</w:t>
      </w:r>
      <w:bookmarkEnd w:id="2"/>
    </w:p>
    <w:p w:rsidR="00990F16" w:rsidRPr="00BD3831" w:rsidRDefault="00990F16" w:rsidP="001E05AB">
      <w:pPr>
        <w:tabs>
          <w:tab w:val="center" w:pos="4677"/>
          <w:tab w:val="right" w:pos="9355"/>
        </w:tabs>
        <w:ind w:firstLine="709"/>
        <w:jc w:val="center"/>
        <w:rPr>
          <w:szCs w:val="28"/>
        </w:rPr>
      </w:pPr>
    </w:p>
    <w:p w:rsidR="00990F16" w:rsidRPr="00BD3831" w:rsidRDefault="00990F16" w:rsidP="001E05AB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</w:rPr>
      </w:pPr>
    </w:p>
    <w:p w:rsidR="00990F16" w:rsidRPr="00BD3831" w:rsidRDefault="00990F16" w:rsidP="001E05AB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</w:rPr>
      </w:pPr>
      <w:r w:rsidRPr="00BD3831">
        <w:rPr>
          <w:rFonts w:eastAsia="Calibri"/>
          <w:szCs w:val="28"/>
        </w:rPr>
        <w:t>Сведений, составляющих государственную тайну в соответствии с Ук</w:t>
      </w:r>
      <w:r w:rsidRPr="00BD3831">
        <w:rPr>
          <w:rFonts w:eastAsia="Calibri"/>
          <w:szCs w:val="28"/>
        </w:rPr>
        <w:t>а</w:t>
      </w:r>
      <w:r w:rsidRPr="00BD3831">
        <w:rPr>
          <w:rFonts w:eastAsia="Calibri"/>
          <w:szCs w:val="28"/>
        </w:rPr>
        <w:t>зом Президента Российской Федерации от 30</w:t>
      </w:r>
      <w:r w:rsidR="00D3106E">
        <w:rPr>
          <w:rFonts w:eastAsia="Calibri"/>
          <w:szCs w:val="28"/>
        </w:rPr>
        <w:t xml:space="preserve"> ноября </w:t>
      </w:r>
      <w:r w:rsidRPr="00BD3831">
        <w:rPr>
          <w:rFonts w:eastAsia="Calibri"/>
          <w:szCs w:val="28"/>
        </w:rPr>
        <w:t>1995</w:t>
      </w:r>
      <w:r w:rsidR="00D3106E">
        <w:rPr>
          <w:rFonts w:eastAsia="Calibri"/>
          <w:szCs w:val="28"/>
        </w:rPr>
        <w:t>года</w:t>
      </w:r>
      <w:r w:rsidRPr="00BD3831">
        <w:rPr>
          <w:rFonts w:eastAsia="Calibri"/>
          <w:szCs w:val="28"/>
        </w:rPr>
        <w:t xml:space="preserve"> № 1203 «Об у</w:t>
      </w:r>
      <w:r w:rsidRPr="00BD3831">
        <w:rPr>
          <w:rFonts w:eastAsia="Calibri"/>
          <w:szCs w:val="28"/>
        </w:rPr>
        <w:t>т</w:t>
      </w:r>
      <w:r w:rsidRPr="00BD3831">
        <w:rPr>
          <w:rFonts w:eastAsia="Calibri"/>
          <w:szCs w:val="28"/>
        </w:rPr>
        <w:t>верждении перечня сведений, отнесенных к государственной тайне», не соде</w:t>
      </w:r>
      <w:r w:rsidRPr="00BD3831">
        <w:rPr>
          <w:rFonts w:eastAsia="Calibri"/>
          <w:szCs w:val="28"/>
        </w:rPr>
        <w:t>р</w:t>
      </w:r>
      <w:r w:rsidRPr="00BD3831">
        <w:rPr>
          <w:rFonts w:eastAsia="Calibri"/>
          <w:szCs w:val="28"/>
        </w:rPr>
        <w:t>жится.</w:t>
      </w:r>
    </w:p>
    <w:p w:rsidR="00990F16" w:rsidRPr="00BD3831" w:rsidRDefault="00D3106E" w:rsidP="001E05AB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bookmarkStart w:id="3" w:name="_Hlk70396614"/>
      <w:r>
        <w:rPr>
          <w:szCs w:val="28"/>
        </w:rPr>
        <w:t xml:space="preserve">Шифр </w:t>
      </w:r>
      <w:r w:rsidR="009A7ECE" w:rsidRPr="009A7ECE">
        <w:rPr>
          <w:szCs w:val="28"/>
        </w:rPr>
        <w:t>E0</w:t>
      </w:r>
      <w:r w:rsidR="002B7836">
        <w:rPr>
          <w:szCs w:val="28"/>
        </w:rPr>
        <w:t>8</w:t>
      </w:r>
      <w:r w:rsidR="009A7ECE" w:rsidRPr="009A7ECE">
        <w:rPr>
          <w:szCs w:val="28"/>
        </w:rPr>
        <w:t xml:space="preserve">_ </w:t>
      </w:r>
      <w:r w:rsidR="002B7836" w:rsidRPr="002B7836">
        <w:rPr>
          <w:szCs w:val="28"/>
        </w:rPr>
        <w:t>1037401756776</w:t>
      </w:r>
      <w:r w:rsidR="009A7ECE" w:rsidRPr="009A7ECE">
        <w:rPr>
          <w:szCs w:val="28"/>
        </w:rPr>
        <w:t>_74_2</w:t>
      </w:r>
    </w:p>
    <w:bookmarkEnd w:id="3"/>
    <w:p w:rsidR="00990F16" w:rsidRPr="00BD3831" w:rsidRDefault="00990F16" w:rsidP="001E05AB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r w:rsidRPr="00BD3831">
        <w:rPr>
          <w:rFonts w:eastAsia="Calibri"/>
          <w:szCs w:val="28"/>
        </w:rPr>
        <w:t>(Актуализация на 202</w:t>
      </w:r>
      <w:r w:rsidR="00CE255A" w:rsidRPr="00CE255A">
        <w:rPr>
          <w:rFonts w:eastAsia="Calibri"/>
          <w:szCs w:val="28"/>
        </w:rPr>
        <w:t>4</w:t>
      </w:r>
      <w:r w:rsidRPr="00BD3831">
        <w:rPr>
          <w:rFonts w:eastAsia="Calibri"/>
          <w:szCs w:val="28"/>
        </w:rPr>
        <w:t xml:space="preserve"> год)</w:t>
      </w:r>
    </w:p>
    <w:bookmarkEnd w:id="1"/>
    <w:p w:rsidR="00990F16" w:rsidRPr="00BD3831" w:rsidRDefault="00990F16" w:rsidP="00990F16">
      <w:pPr>
        <w:rPr>
          <w:rFonts w:eastAsia="Calibri"/>
          <w:szCs w:val="28"/>
        </w:rPr>
      </w:pPr>
      <w:r w:rsidRPr="00BD3831">
        <w:rPr>
          <w:rFonts w:eastAsia="Calibri"/>
          <w:szCs w:val="28"/>
        </w:rPr>
        <w:br w:type="page"/>
      </w:r>
    </w:p>
    <w:p w:rsidR="00990F16" w:rsidRPr="00E9206D" w:rsidRDefault="00990F16" w:rsidP="001E05AB">
      <w:pPr>
        <w:pStyle w:val="ad"/>
        <w:spacing w:before="0" w:after="0" w:line="240" w:lineRule="auto"/>
        <w:jc w:val="left"/>
        <w:rPr>
          <w:b/>
        </w:rPr>
      </w:pPr>
      <w:r w:rsidRPr="00E9206D">
        <w:rPr>
          <w:b/>
        </w:rPr>
        <w:lastRenderedPageBreak/>
        <w:t>Оглавление</w:t>
      </w:r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r w:rsidRPr="00CE255A">
        <w:rPr>
          <w:rFonts w:ascii="Times New Roman" w:hAnsi="Times New Roman" w:cs="Times New Roman"/>
          <w:sz w:val="28"/>
          <w:szCs w:val="28"/>
        </w:rPr>
        <w:fldChar w:fldCharType="begin"/>
      </w:r>
      <w:r w:rsidR="00990F16" w:rsidRPr="00CE255A">
        <w:rPr>
          <w:rFonts w:ascii="Times New Roman" w:hAnsi="Times New Roman" w:cs="Times New Roman"/>
          <w:sz w:val="28"/>
          <w:szCs w:val="28"/>
        </w:rPr>
        <w:instrText xml:space="preserve"> TOC \h \z \t "!Оглавление;1" </w:instrText>
      </w:r>
      <w:r w:rsidRPr="00CE255A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13767723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Список сокращений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_Toc137677238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3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Введение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_Toc137677239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 Существующее положение в сфере производства, передачи и потребления тепловой энергии для целей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1 Функциональная структура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ЕТО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1.1.3. Описание зон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не вошедших в зоны деятельности ЕТО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1.1.4. Зоны действия производственных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</w:t>
        </w:r>
        <w:r w:rsidR="002E6472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ых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1.1.5. Зоны действия индивидуального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2 Источники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1.2.1. Прочие котельные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4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1.2.1.1. Указание структуры и технических характеристик основного оборудования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_Toc137677249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1.2.1.2. Параметры установленной тепловой мощности, ограничения тепловой мощности и параметры располагаемой тепловой мощности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1.2.1.3. Объем потребления тепловой энергии (мощности) на собственные и хозяйственные нужды и параметры тепловой мощности нетто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1.2.1.4. Срок ввода в эксплуатацию и срок службы котлоагрегатов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1.2.1.5. Способы регулирования отпуска тепловой энергии от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1.2.1.6. Описание схемы выдачи тепловой мощности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1.2.1.7. Среднегодовая загрузка оборудования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1.2.1.8. Способы учета тепловой энергии, теплоносителя, отпущенных в водяные тепловые сети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5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1.2.1.9. Характеристика водоподготовки и подпиточных устройств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_Toc137677259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1.2.1.10. Статистика отказов и восстановлений отпуска тепловой энергии, теплоносителя в тепловые сети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1.2.1.11. Сведения о предписаниях, выданных контрольно-надзорными органами, запрещающих дальнейшую эксплуатацию оборудования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1.2.1.12. Проектный и установленный топливный режим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1.2.1.13. Сведения о резервном топливе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1.2.1.14. Описание изменений в перечисленных характеристиках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в ретроспективном периоде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1.2.1.15. Описание эксплуатационных показателей функционирования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в поселении, городских округах, городах федерального значения, не отнесенных к ценовым зонам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3 Тепловые сети, сооружения на них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28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1.3.2. Карты (схемы) тепловых сетей в зонах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в электронной форме и (или) на бумажном носителе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6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_Toc137677269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1.3.4. Описание типов и количества секционирующей и регулирующей арматуры на тепловых сетях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1.3.5. Описание типов и строительных особенностей тепловых пунктов, тепловых камер и павильонов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1.3.6. Описание графиков регулирования отпуска тепла в тепловые сети с анализом их обоснованности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1.3.8. Гидравлические режимы и пьезометрические графики тепловых сетей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1.3.9. Статистика отказов тепловых сетей (аварийных ситуаций) за последние 5 лет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1.3.11. Описание процедур диагностики состояния тепловых сетей и планирования капитальных (текущих) ремонтов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38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7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_Toc137677279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1.3.15. Предписания надзорных органов по запрещению дальнейшей эксплуатации участков тепловой сети и результаты их исполнения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1.3.19. Уровень автоматизации и обслуживания центральных тепловых пунктов, насосных станций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1.3.20. Сведения о наличии защиты тепловых сетей от превышения давления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1.3.21. Перечень выявленных бесхозяйных тепловых сетей и обоснование выбора организации, уполномоченной на их эксплуатацию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1.3.22. Данные энергетических характеристик тепловых сетей (при их наличии)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8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Часть 4 Зоны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_Toc137677289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Часть 5 Тепловые нагрузки потребителей тепловой энергии, групп потребителей тепловой энергии в зонах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1.5.2. Описание значений расчетных тепловых нагрузок на коллекторах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1.5.3. Описание случаев и условий применения отопления жилых помещений в многоквартирных домах с использованием индивидуальных квартирных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1.5.5. Описание существующих нормативов потребления тепловой энергии для населения на отопление и горячее водоснабжение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48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1.5.6. Описание сравнения величины договорной и расчетной тепловой нагрузки по зоне действия каждого 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6 Балансы тепловой мощности и тепловой нагрузки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29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1.6.2 Описание резервов и дефицитов тепловой мощности нетто по каждому источнику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_Toc137677299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1.6.4 Описание причины возникновения дефицитов тепловой мощности и последствий влияния дефицитов на качество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1.6.5 Описание резервов тепловой мощности нетто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возможностей расширения технологических зон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источника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lastRenderedPageBreak/>
          <w:t>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с резервами тепловой мощности нетто в зоны действия с дефицитом тепловой мощности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7 Балансы теплоносителя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в том числе работающих на единую тепловую сеть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Часть 8 Топливные балансы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система обеспечения топливом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1.8.1. Описание видов и количества используемого основного топлива для каждого 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1.8.2. Описание видов резервного и аварийного топлива и возможности их обеспечения в соответствии с нормативными требованиями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0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1.8.3. Описание особенностей характеристик видов топлива в зависимости от мест поставки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_Toc137677309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57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1.8.4. Описание использования местных видов топлива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1.8.6. Описание преобладающего в поселении вида топлива, определяемого по совокупности всех систем теплоснабжения, находящихся в соответствующем поселении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1.8.7. Описание приоритетного направления развития топливного баланса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9 Надежность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1.9.1 Поток отказов (частота отказов) участков тепловых сетях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1.9.2 Частота отключений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1.9.3 Поток (частота) и время восстановления теплоснабжения потребителей после отключений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1.9.4 Графические материалы (карты-схемы тепловых сетей и зон ненормативной надежности и безопасности теплоснабжения)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1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_Toc137677319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10 Технико-экономические показатели теплоснабжающих и теплосетевых организаций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11 Цены (тарифы) в сфере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1.11.1. Описание структуры цен (тарифов), установленных на момент разработки схемы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1.11.2. Описание платы за подключение к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1.11.3. Описание платы за услуги по поддержанию резервной тепловой мощности, в том числе для социально значимых категорий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2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Часть 12 Описание существующих технических и технологических проблем в системах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_Toc137677329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1.12.1. Описание существующих проблем организации качественного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1.12.2. Описание существующих проблем организации надежного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1.12.3. Описание существующих проблем развития систем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1.12.4. Описание существующих проблем надежного и эффективного снабжения топливом действующих систем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1.12.5. Анализ предписаний надзорных органов об устранении нарушений, влияющих на безопасность и надежность системы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2. Существующее и перспективное потребление тепловой энергии на цели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2.1. Данные базового уровня потребления тепла на цели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2.2. Прогнозы приростов площади строительных фондов, сгруппированные по расчетным элементам территориального деления и по зонам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69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3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на каждом этапе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_Toc137677339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3. Электронная модель системы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Глава 4. Существующие и перспективные балансы тепловой мощности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тепловой нагрузки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4.1. Балансы существующей на базовый период схемы теплоснабжения тепловой мощности и перспективной тепловой нагрузки в каждой из зон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с определением резервов (дефицитов) существующей располагаемой тепловой мощности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источника тепловой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lastRenderedPageBreak/>
          <w:t>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устанавливаемых на основании величины расчетной тепловой нагрузки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73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4.3. Выводы о резервах (дефицитах) существующей системы теплоснабжения при обеспечении перспективной тепловой нагрузки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5. Мастер-план развития систем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5.1. Описание вариантов (не менее двух) перспективного развития систем теплоснабжения поселения, </w:t>
        </w:r>
        <w:r w:rsidR="005A1A03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городского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округа, города федерального значения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4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5.2. Технико-экономическое сравнение вариантов перспективного развития систем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_Toc137677349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5.3. Обоснование выбора приоритетного варианта перспективного развития систем теплоснабжения поселения на основе анализа ценовых (тарифных) последствий для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6.1. Расчетная величина нормативных потерь теплоносителя в тепловых сетях в зонах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6.3. Сведения о наличии баков-аккумуляторов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6.4. Нормативный и фактический (для эксплуатационного и аварийного режимов) часовой расход подпиточной воды в зоне действия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Глава 7. Предложения по строительству, реконструкции, техническому перевооружению и (или) модернизации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5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_Toc137677359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83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7.1.1 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Определения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7.1.2 Основная нормативно-правовая база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7.1.3 Условия подключения к централизованным системам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7.1.4 Условия для организации поквартирного теплоснабжения малоэтажных МКД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7.1.5 Условия для организации теплоснабжения МКД от общедомового теплогенератора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7.1.6 Условия для организации индивидуального теплоснабжения индивидуальных жилых домов и блокированных жилых домов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lastRenderedPageBreak/>
          <w:t>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7.4 Обоснование предлагаемых для строительства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6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7.5 Обоснование предлагаемых для реконструкции и (или) модернизации действующих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порядке, установленном методическими указаниями по разработке схем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_Toc137677369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7.6 Обоснование предложений по переоборудованию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7.7 Обоснование предлагаемых для реконструкции и (или) модернизации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с увеличением зоны их действия путем включения в нее зон действия существующих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7.8 Обоснование предлагаемых для перевода в пиковый режим работы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по отношению к источникам тепловой энергии, функционирующим в режиме комбинированной выработки электрической и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7.9 Обоснование предложений по расширению зон действия действующих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функционирующих в режиме комбинированной выработки электрической и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7.10 Обоснование предлагаемых для вывода в резерв и (или) вывода из эксплуатации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при передаче тепловых нагрузок на другие источники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7.11 Обоснование организации индивидуального теплоснабжения в зонах застройки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7.12 Обоснование перспективных балансов производства и потребления тепловой мощности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теплоносителя и 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lastRenderedPageBreak/>
          <w:t>присоединенной тепловой нагрузки в каждой из систем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7.13 Анализ целесообразности ввода новых и реконструкции и (или) модернизации существующих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с использованием возобновляемых источников энергии, а также местных видов топлива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7.14 Обоснование организации теплоснабжения в производственных зонах на территории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7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7.15 Результаты расчетов радиуса эффективного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_Toc137677379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8. Предложения по строительству, реконструкции и (или) модернизации тепловых сетей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при сохранении надежности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в пиковый режим работы или ликвидации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котельной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8.5. Предложения по строительству тепловых сетей для обеспечения нормативной надежности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8.7. Предложения по реконструкции и (или) модернизации тепловых сетей, подлежащих замене в связи с исчерпанием эксплуатационного ресурса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8.8. Предложения по строительству, реконструкции и (или) модернизации насосных станций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8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9. Предложения по переводу открытых систем теплоснабжения (горячего водоснабжения) в закрытые системы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_Toc137677389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99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9.2. Выбор и обоснование метода регулирования отпуска тепловой энергии от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9.6. Предложения по источникам инвестиций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10. Перспективные топливные балансы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на территории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10.2. Результаты расчетов по каждому источнику тепловой энергии нормативных запасов топлива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39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_Toc137677399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10.5. Преобладающий в поселении вид топлива, определяемый по совокупности всех систем теплоснабжения, находящихся в соответствующем поселении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10.6. Приоритетное направление развития топливного баланса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11. Оценка надежности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107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11.4. Результаты оценки коэффициентов готовности теплопроводов к несению тепловой нагрузки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108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11.5. Результаты оценки недоотпуска тепловой энергии по причине отказов (аварийных ситуаций) и простоев тепловых сетей 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0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_Toc137677409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12. Обоснование инвестиций в строительство, реконструкцию и техническое перевооружение и (или) модернизацию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12.1. Оценка финансовых потребностей для осуществления строительства, реконструкции, технического перевооружения и (или) модернизации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тепловых сетей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 и тепловых сетей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12.3. Расчеты экономической эффективности инвестиций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114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13. Индикаторы развития систем теплоснабжения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14. Ценовые (тарифные) последствия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14.1. Тарифно-балансовые расчетные модели теплоснабжения потребителей по каждой системе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1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14.2. Тарифно-балансовые расчетные модели теплоснабжения потребителей по каждой единой теплоснабжающей организации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_Toc137677419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115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116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Глава 15. Реестр единых </w:t>
        </w:r>
        <w:r w:rsidR="00FD33ED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теплоснабжающей организации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15.1. Реестр систем теплоснабжения, содержащий перечень </w:t>
        </w:r>
        <w:r w:rsidR="00FD33ED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теплоснабжающей организации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действующих в каждой системе теплоснабжения, расположенных в границах поселения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15.2. Реестр единых </w:t>
        </w:r>
        <w:r w:rsidR="00FD33ED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теплоснабжающей организации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содержащий перечень систем теплоснабжения, входящих в состав единой теплоснабжающей организации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120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5.4. Заявки </w:t>
        </w:r>
        <w:r w:rsidR="00FD33ED">
          <w:rPr>
            <w:rStyle w:val="af7"/>
            <w:rFonts w:ascii="Times New Roman" w:hAnsi="Times New Roman" w:cs="Times New Roman"/>
            <w:noProof/>
            <w:sz w:val="28"/>
            <w:szCs w:val="28"/>
          </w:rPr>
          <w:t>теплоснабжающей организации</w:t>
        </w:r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, поданные в рамках разработки проекта схемы теплоснабжения (при их наличии), на присвоение статуса единой теплоснабжающей организации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6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15.5. Описание границ зон деятельности единой теплоснабжающей организации (организаций)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_Toc137677426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7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Глава 16. Реестр мероприятий схемы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_Toc137677427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8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 xml:space="preserve">16.1. Перечень мероприятий по строительству, реконструкции, техническому перевооружению и (или) модернизации </w:t>
        </w:r>
        <w:r w:rsidR="009B4E54">
          <w:rPr>
            <w:rStyle w:val="af7"/>
            <w:rFonts w:ascii="Times New Roman" w:hAnsi="Times New Roman" w:cs="Times New Roman"/>
            <w:noProof/>
            <w:sz w:val="28"/>
            <w:szCs w:val="28"/>
          </w:rPr>
          <w:t>источника тепловой энергии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_Toc137677428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29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_Toc137677429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121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0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_Toc137677430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1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17. Замечания и предложения к проекту схемы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_Toc137677431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2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17.1. Перечень всех замечаний и предложений, поступивших при разработке, утверждении и разработки схемы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_Toc137677432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122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3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17.2. Ответы разработчиков проекта схемы теплоснабжения на замечания и предложения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_Toc137677433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4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17.3.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_Toc137677434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CE255A" w:rsidRDefault="0046686B" w:rsidP="00CE255A">
      <w:pPr>
        <w:pStyle w:val="11"/>
        <w:tabs>
          <w:tab w:val="right" w:leader="dot" w:pos="9627"/>
        </w:tabs>
        <w:ind w:firstLine="851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</w:rPr>
      </w:pPr>
      <w:hyperlink w:anchor="_Toc137677435" w:history="1">
        <w:r w:rsidR="00CE255A" w:rsidRPr="00CE255A">
          <w:rPr>
            <w:rStyle w:val="af7"/>
            <w:rFonts w:ascii="Times New Roman" w:hAnsi="Times New Roman" w:cs="Times New Roman"/>
            <w:noProof/>
            <w:sz w:val="28"/>
            <w:szCs w:val="28"/>
          </w:rPr>
          <w:t>18. Сводный том изменений, выполненных в доработанной и (или) актуализированной схеме теплоснабжения</w:t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CE255A"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_Toc137677435 \h </w:instrTex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5A705D">
          <w:rPr>
            <w:rFonts w:ascii="Times New Roman" w:hAnsi="Times New Roman" w:cs="Times New Roman"/>
            <w:noProof/>
            <w:webHidden/>
            <w:sz w:val="28"/>
            <w:szCs w:val="28"/>
          </w:rPr>
          <w:t>123</w:t>
        </w:r>
        <w:r w:rsidRPr="00CE25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E255A" w:rsidRPr="00BD3831" w:rsidRDefault="0046686B" w:rsidP="00CE255A">
      <w:pPr>
        <w:pStyle w:val="a4"/>
        <w:ind w:firstLine="851"/>
      </w:pPr>
      <w:r w:rsidRPr="00CE255A">
        <w:fldChar w:fldCharType="end"/>
      </w:r>
      <w:r w:rsidR="00A83659" w:rsidRPr="0021168F">
        <w:br w:type="page"/>
      </w:r>
    </w:p>
    <w:p w:rsidR="00EA39A1" w:rsidRDefault="00EA39A1" w:rsidP="00B71E79">
      <w:pPr>
        <w:pStyle w:val="a4"/>
      </w:pPr>
      <w:bookmarkStart w:id="4" w:name="_Toc137677238"/>
      <w:bookmarkStart w:id="5" w:name="_Toc70394659"/>
      <w:r>
        <w:lastRenderedPageBreak/>
        <w:t>Список сокращений</w:t>
      </w:r>
      <w:bookmarkEnd w:id="4"/>
    </w:p>
    <w:p w:rsidR="00BF0028" w:rsidRDefault="00BF0028" w:rsidP="00B71E79">
      <w:pPr>
        <w:pStyle w:val="a6"/>
      </w:pPr>
      <w:r>
        <w:t>ВБР – вероятность безотказной работы</w:t>
      </w:r>
    </w:p>
    <w:p w:rsidR="00E822F2" w:rsidRDefault="00E822F2" w:rsidP="00B71E79">
      <w:pPr>
        <w:pStyle w:val="a6"/>
      </w:pPr>
      <w:r>
        <w:t>ВПУ – водоподготовительная установка</w:t>
      </w:r>
    </w:p>
    <w:p w:rsidR="00BF0028" w:rsidRDefault="00BF0028" w:rsidP="00B71E79">
      <w:pPr>
        <w:pStyle w:val="a6"/>
      </w:pPr>
      <w:r>
        <w:t>ГВС – горячее водоснабжение</w:t>
      </w:r>
    </w:p>
    <w:p w:rsidR="00E822F2" w:rsidRDefault="00E822F2" w:rsidP="00B71E79">
      <w:pPr>
        <w:pStyle w:val="a6"/>
      </w:pPr>
      <w:r>
        <w:t>ЕТО – единая теплоснабжающая организация</w:t>
      </w:r>
    </w:p>
    <w:p w:rsidR="00BF0028" w:rsidRDefault="00BF0028" w:rsidP="00B71E79">
      <w:pPr>
        <w:pStyle w:val="a6"/>
      </w:pPr>
      <w:r>
        <w:t>КПД – коэффициент полезного действия</w:t>
      </w:r>
    </w:p>
    <w:p w:rsidR="00EA39A1" w:rsidRDefault="00EA39A1" w:rsidP="00B71E79">
      <w:pPr>
        <w:pStyle w:val="a6"/>
      </w:pPr>
      <w:r>
        <w:t>МКД – многоквартирный дом</w:t>
      </w:r>
    </w:p>
    <w:p w:rsidR="00BF0028" w:rsidRDefault="00BF0028" w:rsidP="00B71E79">
      <w:pPr>
        <w:pStyle w:val="a6"/>
      </w:pPr>
      <w:r>
        <w:t>НДС – налог на добавленную стоимость</w:t>
      </w:r>
    </w:p>
    <w:p w:rsidR="00BF0028" w:rsidRDefault="00BF0028" w:rsidP="00B71E79">
      <w:pPr>
        <w:pStyle w:val="a6"/>
      </w:pPr>
      <w:r>
        <w:t>НТД - Нормативно-техническая документация</w:t>
      </w:r>
    </w:p>
    <w:p w:rsidR="00BF0028" w:rsidRDefault="00BF0028" w:rsidP="00B71E79">
      <w:pPr>
        <w:pStyle w:val="a6"/>
      </w:pPr>
      <w:r>
        <w:t>НЦС – норматив цены строительства</w:t>
      </w:r>
    </w:p>
    <w:p w:rsidR="00BF0028" w:rsidRDefault="00BF0028" w:rsidP="00B71E79">
      <w:pPr>
        <w:pStyle w:val="a6"/>
      </w:pPr>
      <w:r>
        <w:t>ООО – общество с ограниченной ответственностью</w:t>
      </w:r>
    </w:p>
    <w:p w:rsidR="00EA39A1" w:rsidRDefault="00EA39A1" w:rsidP="00B71E79">
      <w:pPr>
        <w:pStyle w:val="a6"/>
      </w:pPr>
      <w:r>
        <w:t>ПУ – прибор учета</w:t>
      </w:r>
    </w:p>
    <w:p w:rsidR="00E822F2" w:rsidRDefault="00E822F2" w:rsidP="00B71E79">
      <w:pPr>
        <w:pStyle w:val="a6"/>
      </w:pPr>
      <w:r>
        <w:t>ППР - планово-предупредительный ремонт</w:t>
      </w:r>
    </w:p>
    <w:p w:rsidR="00E822F2" w:rsidRDefault="00E822F2" w:rsidP="00B71E79">
      <w:pPr>
        <w:pStyle w:val="a6"/>
      </w:pPr>
      <w:r>
        <w:t>РОУ – редукционно-охладительная установка</w:t>
      </w:r>
    </w:p>
    <w:p w:rsidR="00BF0028" w:rsidRDefault="00BF0028" w:rsidP="00B71E79">
      <w:pPr>
        <w:pStyle w:val="a6"/>
      </w:pPr>
      <w:proofErr w:type="spellStart"/>
      <w:r>
        <w:t>СНиП</w:t>
      </w:r>
      <w:proofErr w:type="spellEnd"/>
      <w:r>
        <w:t xml:space="preserve"> - </w:t>
      </w:r>
      <w:r w:rsidRPr="00EA39A1">
        <w:t>Строительные нормы и правила</w:t>
      </w:r>
    </w:p>
    <w:p w:rsidR="00BF0028" w:rsidRDefault="00BF0028" w:rsidP="00B71E79">
      <w:pPr>
        <w:pStyle w:val="a6"/>
      </w:pPr>
      <w:r>
        <w:t>СП – свод правил</w:t>
      </w:r>
    </w:p>
    <w:p w:rsidR="00BF0028" w:rsidRDefault="00BF0028" w:rsidP="00B71E79">
      <w:pPr>
        <w:pStyle w:val="a6"/>
      </w:pPr>
      <w:r>
        <w:t>ТК- тепловая камера</w:t>
      </w:r>
    </w:p>
    <w:p w:rsidR="00E822F2" w:rsidRDefault="00E822F2" w:rsidP="00B71E79">
      <w:pPr>
        <w:pStyle w:val="a6"/>
      </w:pPr>
      <w:r>
        <w:t>ТСО – теплоснабжающая организация</w:t>
      </w:r>
    </w:p>
    <w:p w:rsidR="00EA39A1" w:rsidRDefault="00EA39A1" w:rsidP="00B71E79">
      <w:pPr>
        <w:pStyle w:val="a6"/>
      </w:pPr>
      <w:r>
        <w:t xml:space="preserve">ул. </w:t>
      </w:r>
      <w:r w:rsidR="00BF0028">
        <w:t>–</w:t>
      </w:r>
      <w:r>
        <w:t xml:space="preserve"> улица</w:t>
      </w:r>
    </w:p>
    <w:p w:rsidR="00BF0028" w:rsidRDefault="00BF0028" w:rsidP="00B71E79">
      <w:pPr>
        <w:pStyle w:val="a6"/>
      </w:pPr>
      <w:r>
        <w:t>УРУТ – удельный расход условного топлива</w:t>
      </w:r>
    </w:p>
    <w:p w:rsidR="00BF0028" w:rsidRDefault="00BF0028" w:rsidP="00B71E79">
      <w:pPr>
        <w:pStyle w:val="a6"/>
      </w:pPr>
      <w:r>
        <w:t>УТМ – установка тепловой мощности</w:t>
      </w:r>
    </w:p>
    <w:p w:rsidR="00EA39A1" w:rsidRDefault="00EA39A1" w:rsidP="00B71E79">
      <w:pPr>
        <w:pStyle w:val="a6"/>
      </w:pPr>
      <w:r>
        <w:t>ЦТП – центральный тепловой пункт</w:t>
      </w:r>
    </w:p>
    <w:p w:rsidR="00E822F2" w:rsidRDefault="00E822F2" w:rsidP="00B71E79">
      <w:pPr>
        <w:pStyle w:val="a6"/>
      </w:pPr>
      <w:r>
        <w:t xml:space="preserve">СТ. </w:t>
      </w:r>
      <w:r w:rsidR="00BF0028">
        <w:t>–</w:t>
      </w:r>
      <w:r>
        <w:t xml:space="preserve"> станция</w:t>
      </w:r>
    </w:p>
    <w:p w:rsidR="00BF0028" w:rsidRDefault="00BF0028" w:rsidP="00B71E79">
      <w:pPr>
        <w:pStyle w:val="a6"/>
      </w:pPr>
      <w:r>
        <w:t>ед. – единица</w:t>
      </w:r>
    </w:p>
    <w:p w:rsidR="00BF0028" w:rsidRDefault="00BF0028" w:rsidP="00B71E79">
      <w:pPr>
        <w:pStyle w:val="a6"/>
      </w:pPr>
      <w:r>
        <w:t xml:space="preserve">Гкал - </w:t>
      </w:r>
      <w:proofErr w:type="spellStart"/>
      <w:r w:rsidRPr="00E822F2">
        <w:t>гигакалория</w:t>
      </w:r>
      <w:proofErr w:type="spellEnd"/>
    </w:p>
    <w:p w:rsidR="00EA39A1" w:rsidRDefault="00EA39A1" w:rsidP="00B71E79">
      <w:pPr>
        <w:pStyle w:val="a6"/>
      </w:pPr>
      <w:r>
        <w:t xml:space="preserve">Гкал/ч - </w:t>
      </w:r>
      <w:proofErr w:type="spellStart"/>
      <w:r w:rsidRPr="00E822F2">
        <w:t>гигакалория</w:t>
      </w:r>
      <w:proofErr w:type="spellEnd"/>
      <w:r w:rsidRPr="00E822F2">
        <w:t xml:space="preserve"> в час</w:t>
      </w:r>
    </w:p>
    <w:p w:rsidR="00E822F2" w:rsidRDefault="00E822F2" w:rsidP="00B71E79">
      <w:pPr>
        <w:pStyle w:val="a6"/>
      </w:pPr>
      <w:r>
        <w:t>°С – градус Цельсия</w:t>
      </w:r>
    </w:p>
    <w:p w:rsidR="00EA39A1" w:rsidRDefault="00EA39A1" w:rsidP="00B71E79">
      <w:pPr>
        <w:pStyle w:val="a6"/>
      </w:pPr>
      <w:r>
        <w:t>м в. ст. – миллиметр водяного столба</w:t>
      </w:r>
    </w:p>
    <w:p w:rsidR="00EA39A1" w:rsidRDefault="00EA39A1" w:rsidP="00B71E79">
      <w:pPr>
        <w:pStyle w:val="a6"/>
      </w:pPr>
      <w:r>
        <w:t xml:space="preserve">кг </w:t>
      </w:r>
      <w:proofErr w:type="spellStart"/>
      <w:r>
        <w:t>у.т</w:t>
      </w:r>
      <w:proofErr w:type="spellEnd"/>
      <w:r>
        <w:t xml:space="preserve">./ Гкал – килограмм условного топлива на </w:t>
      </w:r>
      <w:proofErr w:type="spellStart"/>
      <w:r w:rsidR="00E822F2">
        <w:t>гигакалорию</w:t>
      </w:r>
      <w:proofErr w:type="spellEnd"/>
    </w:p>
    <w:p w:rsidR="00E822F2" w:rsidRDefault="00E822F2" w:rsidP="00B71E79">
      <w:pPr>
        <w:pStyle w:val="a6"/>
      </w:pPr>
      <w:r>
        <w:t>м – метр</w:t>
      </w:r>
    </w:p>
    <w:p w:rsidR="00E822F2" w:rsidRDefault="00E822F2" w:rsidP="00B71E79">
      <w:pPr>
        <w:pStyle w:val="a6"/>
      </w:pPr>
      <w:r>
        <w:t>мм - миллиметр</w:t>
      </w:r>
    </w:p>
    <w:p w:rsidR="00E822F2" w:rsidRDefault="00E822F2" w:rsidP="00B71E79">
      <w:pPr>
        <w:pStyle w:val="a6"/>
      </w:pPr>
      <w:r>
        <w:t>МВт – мегаватт</w:t>
      </w:r>
    </w:p>
    <w:p w:rsidR="00E822F2" w:rsidRDefault="00E822F2" w:rsidP="00B71E79">
      <w:pPr>
        <w:pStyle w:val="a6"/>
      </w:pPr>
      <w:r>
        <w:t>кв.м. – квадратный метр</w:t>
      </w:r>
    </w:p>
    <w:p w:rsidR="00EA39A1" w:rsidRDefault="00EA39A1" w:rsidP="00B71E79">
      <w:pPr>
        <w:pStyle w:val="a6"/>
      </w:pPr>
      <w:r>
        <w:t>МПА</w:t>
      </w:r>
      <w:r w:rsidR="00E822F2">
        <w:t xml:space="preserve"> - </w:t>
      </w:r>
      <w:proofErr w:type="spellStart"/>
      <w:r w:rsidR="00E822F2" w:rsidRPr="00E822F2">
        <w:t>Мегапаскаль</w:t>
      </w:r>
      <w:proofErr w:type="spellEnd"/>
    </w:p>
    <w:p w:rsidR="00EA39A1" w:rsidRDefault="00EA39A1" w:rsidP="00B71E79">
      <w:pPr>
        <w:pStyle w:val="a6"/>
      </w:pPr>
      <w:proofErr w:type="spellStart"/>
      <w:r>
        <w:t>т.у.т</w:t>
      </w:r>
      <w:proofErr w:type="spellEnd"/>
      <w:r w:rsidR="00E822F2">
        <w:t xml:space="preserve"> – тонна условного топлива</w:t>
      </w:r>
    </w:p>
    <w:p w:rsidR="00EA39A1" w:rsidRDefault="00EA39A1" w:rsidP="00B71E79">
      <w:pPr>
        <w:pStyle w:val="a6"/>
      </w:pPr>
      <w:r>
        <w:t>тонн/ч</w:t>
      </w:r>
      <w:r w:rsidR="00E822F2">
        <w:t xml:space="preserve"> – тонн в час</w:t>
      </w:r>
    </w:p>
    <w:p w:rsidR="00E822F2" w:rsidRDefault="00E822F2" w:rsidP="00B71E79">
      <w:pPr>
        <w:pStyle w:val="a6"/>
      </w:pPr>
      <w:r>
        <w:t>ч – час</w:t>
      </w:r>
    </w:p>
    <w:p w:rsidR="00EA39A1" w:rsidRDefault="00EA39A1" w:rsidP="00B71E79">
      <w:pPr>
        <w:pStyle w:val="a6"/>
      </w:pPr>
      <w:r>
        <w:t>тыс.куб.м.</w:t>
      </w:r>
      <w:r w:rsidR="00E822F2">
        <w:t xml:space="preserve"> – тысяч кубических метров</w:t>
      </w:r>
    </w:p>
    <w:p w:rsidR="00EA39A1" w:rsidRDefault="00EA39A1" w:rsidP="00B71E79">
      <w:pPr>
        <w:pStyle w:val="a6"/>
      </w:pPr>
      <w:r>
        <w:t>тыс. тут</w:t>
      </w:r>
      <w:r w:rsidR="00E822F2">
        <w:t xml:space="preserve"> - тысяч тонн условного топлива</w:t>
      </w:r>
    </w:p>
    <w:p w:rsidR="00EA39A1" w:rsidRDefault="00EA39A1" w:rsidP="00B71E79">
      <w:pPr>
        <w:pStyle w:val="a6"/>
      </w:pPr>
      <w:r>
        <w:t>куб. м./ч</w:t>
      </w:r>
      <w:r w:rsidR="00E822F2">
        <w:t xml:space="preserve"> – кубических метров в час</w:t>
      </w:r>
    </w:p>
    <w:p w:rsidR="00EA39A1" w:rsidRDefault="00EA39A1" w:rsidP="00B71E79">
      <w:pPr>
        <w:pStyle w:val="a6"/>
      </w:pPr>
      <w:r>
        <w:t>кВт</w:t>
      </w:r>
      <w:r w:rsidR="00E822F2">
        <w:t xml:space="preserve"> - киловатт</w:t>
      </w:r>
    </w:p>
    <w:p w:rsidR="00EA39A1" w:rsidRDefault="00EA39A1" w:rsidP="00B71E79">
      <w:pPr>
        <w:pStyle w:val="a6"/>
      </w:pPr>
      <w:proofErr w:type="spellStart"/>
      <w:r>
        <w:t>кВт-ч</w:t>
      </w:r>
      <w:proofErr w:type="spellEnd"/>
      <w:r>
        <w:t>/Гкал</w:t>
      </w:r>
      <w:r w:rsidR="00E822F2">
        <w:t xml:space="preserve"> – киловатт в час на </w:t>
      </w:r>
      <w:proofErr w:type="spellStart"/>
      <w:r w:rsidR="00BF0028">
        <w:t>гигакалорию</w:t>
      </w:r>
      <w:proofErr w:type="spellEnd"/>
    </w:p>
    <w:p w:rsidR="00EA39A1" w:rsidRDefault="00EA39A1" w:rsidP="00B71E79">
      <w:pPr>
        <w:pStyle w:val="a6"/>
      </w:pPr>
      <w:r>
        <w:t>кгс/кв.см</w:t>
      </w:r>
      <w:r w:rsidR="00E822F2">
        <w:t xml:space="preserve"> – </w:t>
      </w:r>
      <w:r w:rsidR="00BF0028">
        <w:t>килограмм-сила</w:t>
      </w:r>
      <w:r w:rsidR="00E822F2">
        <w:t xml:space="preserve"> на квадратный сантиметр</w:t>
      </w:r>
    </w:p>
    <w:p w:rsidR="00EA39A1" w:rsidRDefault="00EA39A1" w:rsidP="00B71E79">
      <w:pPr>
        <w:pStyle w:val="a6"/>
      </w:pPr>
      <w:r>
        <w:t xml:space="preserve">ккал/куб.м. </w:t>
      </w:r>
      <w:r w:rsidR="00E822F2">
        <w:t>–</w:t>
      </w:r>
      <w:r>
        <w:t xml:space="preserve"> </w:t>
      </w:r>
      <w:r w:rsidR="00BF0028">
        <w:t>килокалория</w:t>
      </w:r>
      <w:r w:rsidR="00E822F2">
        <w:t xml:space="preserve"> на кубический метр</w:t>
      </w:r>
      <w:r>
        <w:br w:type="page"/>
      </w:r>
    </w:p>
    <w:p w:rsidR="00990F16" w:rsidRPr="00BD3831" w:rsidRDefault="00990F16" w:rsidP="00B71E79">
      <w:pPr>
        <w:pStyle w:val="a4"/>
      </w:pPr>
      <w:bookmarkStart w:id="6" w:name="_Toc137677239"/>
      <w:r w:rsidRPr="00BD3831">
        <w:lastRenderedPageBreak/>
        <w:t>Введение</w:t>
      </w:r>
      <w:bookmarkEnd w:id="5"/>
      <w:bookmarkEnd w:id="6"/>
    </w:p>
    <w:p w:rsidR="00990F16" w:rsidRPr="002B7836" w:rsidRDefault="00990F16" w:rsidP="00B71E79">
      <w:pPr>
        <w:pStyle w:val="a6"/>
      </w:pPr>
      <w:r w:rsidRPr="002B7836">
        <w:t xml:space="preserve">Актуализация схемы теплоснабжения </w:t>
      </w:r>
      <w:r w:rsidR="002B7836" w:rsidRPr="002B7836">
        <w:t>Кусинского</w:t>
      </w:r>
      <w:r w:rsidRPr="002B7836">
        <w:t xml:space="preserve"> </w:t>
      </w:r>
      <w:r w:rsidR="005A1A03" w:rsidRPr="002B7836">
        <w:t>городского</w:t>
      </w:r>
      <w:r w:rsidRPr="002B7836">
        <w:t xml:space="preserve"> поселения </w:t>
      </w:r>
      <w:r w:rsidR="002B7836" w:rsidRPr="002B7836">
        <w:t>Кусинского</w:t>
      </w:r>
      <w:r w:rsidRPr="002B7836">
        <w:t xml:space="preserve"> муниципального района Челябинской области (далее – </w:t>
      </w:r>
      <w:r w:rsidR="002E6472">
        <w:t>городское</w:t>
      </w:r>
      <w:r w:rsidRPr="002B7836">
        <w:t xml:space="preserve"> поселение) на период с </w:t>
      </w:r>
      <w:r w:rsidR="0052597E" w:rsidRPr="002B7836">
        <w:t>2023</w:t>
      </w:r>
      <w:r w:rsidRPr="002B7836">
        <w:t xml:space="preserve"> до </w:t>
      </w:r>
      <w:r w:rsidR="00E73451" w:rsidRPr="002B7836">
        <w:t>2035</w:t>
      </w:r>
      <w:r w:rsidRPr="002B7836">
        <w:t xml:space="preserve"> года</w:t>
      </w:r>
      <w:r w:rsidR="00302999" w:rsidRPr="002B7836">
        <w:t xml:space="preserve"> (актуализация на 202</w:t>
      </w:r>
      <w:r w:rsidR="0052597E" w:rsidRPr="002B7836">
        <w:t>4</w:t>
      </w:r>
      <w:r w:rsidR="00302999" w:rsidRPr="002B7836">
        <w:t>год)</w:t>
      </w:r>
      <w:r w:rsidRPr="002B7836">
        <w:t xml:space="preserve"> включ</w:t>
      </w:r>
      <w:r w:rsidRPr="002B7836">
        <w:t>и</w:t>
      </w:r>
      <w:r w:rsidRPr="002B7836">
        <w:t>тельно основывается на следующих нормативных документах:</w:t>
      </w:r>
    </w:p>
    <w:p w:rsidR="00990F16" w:rsidRPr="002B7836" w:rsidRDefault="00990F16" w:rsidP="008C4695">
      <w:pPr>
        <w:pStyle w:val="a6"/>
        <w:numPr>
          <w:ilvl w:val="0"/>
          <w:numId w:val="26"/>
        </w:numPr>
        <w:ind w:left="0" w:firstLine="709"/>
      </w:pPr>
      <w:r w:rsidRPr="002B7836">
        <w:t>Федеральный закон от 27 июля 2010года №190-ФЗ «О теплосна</w:t>
      </w:r>
      <w:r w:rsidRPr="002B7836">
        <w:t>б</w:t>
      </w:r>
      <w:r w:rsidRPr="002B7836">
        <w:t>жении»;</w:t>
      </w:r>
    </w:p>
    <w:p w:rsidR="00990F16" w:rsidRPr="00894D5F" w:rsidRDefault="00990F16" w:rsidP="008C4695">
      <w:pPr>
        <w:pStyle w:val="a6"/>
        <w:numPr>
          <w:ilvl w:val="0"/>
          <w:numId w:val="26"/>
        </w:numPr>
        <w:ind w:left="0" w:firstLine="709"/>
      </w:pPr>
      <w:r w:rsidRPr="002B7836">
        <w:t>Федеральный закон от 23 ноября 2009года №261-ФЗ «Об энерг</w:t>
      </w:r>
      <w:r w:rsidRPr="002B7836">
        <w:t>о</w:t>
      </w:r>
      <w:r w:rsidRPr="002B7836">
        <w:t>сбережении и о повышении энергетической эффективности, и о внесении изм</w:t>
      </w:r>
      <w:r w:rsidRPr="002B7836">
        <w:t>е</w:t>
      </w:r>
      <w:r w:rsidRPr="002B7836">
        <w:t>нений в отдельные законодательные</w:t>
      </w:r>
      <w:r w:rsidRPr="00894D5F">
        <w:t xml:space="preserve"> акты Российской Федерации»;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894D5F">
        <w:t>Постановление Правительства РФ от 22 февраля 2012года №154 «О требованиях к схемам теплоснабжения</w:t>
      </w:r>
      <w:r w:rsidRPr="00BD3831">
        <w:t>, порядку их разработки и утверждения»;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Постановление Правительства РФ от 03 апреля 2018года №405 «О внесении изменений в некоторые акты Правительства Российской Федерации»;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Постановление Правительства РФ от 16 марта 2020года №276 «О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Постановление Правительства РФ от 03 ноября 2011года №882 «Об утверждении Правил рассмотрения разногласий, возникающих между органами исполнительной власти субъектов Российской Федерации, органами местного самоуправления поселений или городских округов, организациями, осущест</w:t>
      </w:r>
      <w:r w:rsidRPr="00BD3831">
        <w:t>в</w:t>
      </w:r>
      <w:r w:rsidRPr="00BD3831">
        <w:t>ляющими регулируемые виды деятельности в сфере теплоснабжения, и потр</w:t>
      </w:r>
      <w:r w:rsidRPr="00BD3831">
        <w:t>е</w:t>
      </w:r>
      <w:r w:rsidRPr="00BD3831">
        <w:t>бителями при утверждении и разработки схем теплоснабжения»;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Постановление Правительства РФ от 16 апреля 2012года №307 «О порядке подключения к системам теплоснабжения и о внесении изменений в некоторые акты Правительства Российской Федерации»;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Постановление Правительства РФ от 25 января 2011года №18 «Об утверждении правил установления требований энергетической эффективности для зданий, строений, сооружений и требования к правилам определения класса энергетической эффективности многоквартирных домов»;</w:t>
      </w:r>
    </w:p>
    <w:p w:rsidR="00990F16" w:rsidRPr="00BD3831" w:rsidRDefault="00990F16" w:rsidP="008C4695">
      <w:pPr>
        <w:pStyle w:val="a6"/>
        <w:numPr>
          <w:ilvl w:val="0"/>
          <w:numId w:val="26"/>
        </w:numPr>
        <w:ind w:left="0" w:firstLine="709"/>
      </w:pPr>
      <w:r w:rsidRPr="00BD3831">
        <w:t>Приказ Министерства энергетики РФ от 5 марта 2019</w:t>
      </w:r>
      <w:r w:rsidR="00D3106E">
        <w:t>года</w:t>
      </w:r>
      <w:r w:rsidRPr="00BD3831">
        <w:t xml:space="preserve"> №212 «Об утверждении Методических указаний по разработке схем теплоснабжения»</w:t>
      </w:r>
      <w:r w:rsidR="002B7943">
        <w:t xml:space="preserve"> (далее по тексту схемы теплоснабжения – Методические указания)</w:t>
      </w:r>
      <w:r w:rsidRPr="00BD3831">
        <w:t>.</w:t>
      </w:r>
    </w:p>
    <w:p w:rsidR="00A83659" w:rsidRPr="00BD3831" w:rsidRDefault="00A83659">
      <w:pPr>
        <w:rPr>
          <w:szCs w:val="28"/>
        </w:rPr>
      </w:pPr>
      <w:r w:rsidRPr="00BD3831">
        <w:rPr>
          <w:szCs w:val="28"/>
        </w:rPr>
        <w:br w:type="page"/>
      </w:r>
    </w:p>
    <w:p w:rsidR="00E1044C" w:rsidRPr="00BD3831" w:rsidRDefault="00E1044C" w:rsidP="00B71E79">
      <w:pPr>
        <w:pStyle w:val="a4"/>
      </w:pPr>
      <w:bookmarkStart w:id="7" w:name="_Toc137677240"/>
      <w:r w:rsidRPr="00BD3831">
        <w:lastRenderedPageBreak/>
        <w:t>1. Существующее положение в сфере производства, передачи и потребл</w:t>
      </w:r>
      <w:r w:rsidRPr="00BD3831">
        <w:t>е</w:t>
      </w:r>
      <w:r w:rsidRPr="00BD3831">
        <w:t>ния тепловой энергии для целей теплоснабжения</w:t>
      </w:r>
      <w:bookmarkEnd w:id="7"/>
    </w:p>
    <w:p w:rsidR="00E1044C" w:rsidRPr="00BD3831" w:rsidRDefault="00E1044C" w:rsidP="00B71E79">
      <w:pPr>
        <w:pStyle w:val="a4"/>
      </w:pPr>
      <w:bookmarkStart w:id="8" w:name="_Toc137677241"/>
      <w:r w:rsidRPr="00BD3831">
        <w:t>Часть 1 Функциональная структура теплоснабжения</w:t>
      </w:r>
      <w:bookmarkEnd w:id="8"/>
    </w:p>
    <w:p w:rsidR="005A4FF7" w:rsidRPr="00BD3831" w:rsidRDefault="005A4FF7" w:rsidP="00B71E79">
      <w:pPr>
        <w:pStyle w:val="a4"/>
      </w:pPr>
      <w:bookmarkStart w:id="9" w:name="_Toc137677242"/>
      <w:r w:rsidRPr="00BD3831">
        <w:t xml:space="preserve">1.1.1. Описание зон деятельности (эксплуатационной ответственности) теплоснабжающих и </w:t>
      </w:r>
      <w:proofErr w:type="spellStart"/>
      <w:r w:rsidRPr="00BD3831">
        <w:t>теплосетевых</w:t>
      </w:r>
      <w:proofErr w:type="spellEnd"/>
      <w:r w:rsidRPr="00BD3831">
        <w:t xml:space="preserve"> организаций, осуществляющих свою де</w:t>
      </w:r>
      <w:r w:rsidRPr="00BD3831">
        <w:t>я</w:t>
      </w:r>
      <w:r w:rsidRPr="00BD3831">
        <w:t>тельность в границах зон деятельности единой теплоснабжающей организации</w:t>
      </w:r>
      <w:bookmarkEnd w:id="9"/>
    </w:p>
    <w:p w:rsidR="005A1A03" w:rsidRPr="005A1A03" w:rsidRDefault="005A1A03" w:rsidP="005A1A03">
      <w:pPr>
        <w:ind w:firstLine="709"/>
        <w:jc w:val="both"/>
        <w:rPr>
          <w:rFonts w:eastAsiaTheme="minorHAnsi"/>
          <w:szCs w:val="28"/>
          <w:lang w:eastAsia="en-US"/>
        </w:rPr>
      </w:pPr>
      <w:r w:rsidRPr="005A1A03">
        <w:rPr>
          <w:rFonts w:eastAsiaTheme="minorHAnsi"/>
          <w:szCs w:val="28"/>
          <w:lang w:eastAsia="en-US"/>
        </w:rPr>
        <w:t>На территории городского поселения установлен статус единой тепл</w:t>
      </w:r>
      <w:r w:rsidRPr="005A1A03">
        <w:rPr>
          <w:rFonts w:eastAsiaTheme="minorHAnsi"/>
          <w:szCs w:val="28"/>
          <w:lang w:eastAsia="en-US"/>
        </w:rPr>
        <w:t>о</w:t>
      </w:r>
      <w:r w:rsidRPr="005A1A03">
        <w:rPr>
          <w:rFonts w:eastAsiaTheme="minorHAnsi"/>
          <w:szCs w:val="28"/>
          <w:lang w:eastAsia="en-US"/>
        </w:rPr>
        <w:t>снабжающей организации для ООО «Тепловые сети» в городе Куса.</w:t>
      </w:r>
    </w:p>
    <w:p w:rsidR="005A1A03" w:rsidRPr="005A1A03" w:rsidRDefault="005A1A03" w:rsidP="005A1A03">
      <w:pPr>
        <w:ind w:firstLine="709"/>
        <w:jc w:val="both"/>
        <w:rPr>
          <w:rFonts w:eastAsiaTheme="minorHAnsi"/>
          <w:szCs w:val="28"/>
          <w:lang w:eastAsia="en-US"/>
        </w:rPr>
      </w:pPr>
      <w:r w:rsidRPr="005A1A03">
        <w:rPr>
          <w:rFonts w:eastAsiaTheme="minorHAnsi"/>
          <w:szCs w:val="28"/>
          <w:lang w:eastAsia="en-US"/>
        </w:rPr>
        <w:t xml:space="preserve">В зоны эксплуатационной ответственности теплоснабжающих и </w:t>
      </w:r>
      <w:proofErr w:type="spellStart"/>
      <w:r w:rsidRPr="005A1A03">
        <w:rPr>
          <w:rFonts w:eastAsiaTheme="minorHAnsi"/>
          <w:szCs w:val="28"/>
          <w:lang w:eastAsia="en-US"/>
        </w:rPr>
        <w:t>теплос</w:t>
      </w:r>
      <w:r w:rsidRPr="005A1A03">
        <w:rPr>
          <w:rFonts w:eastAsiaTheme="minorHAnsi"/>
          <w:szCs w:val="28"/>
          <w:lang w:eastAsia="en-US"/>
        </w:rPr>
        <w:t>е</w:t>
      </w:r>
      <w:r w:rsidRPr="005A1A03">
        <w:rPr>
          <w:rFonts w:eastAsiaTheme="minorHAnsi"/>
          <w:szCs w:val="28"/>
          <w:lang w:eastAsia="en-US"/>
        </w:rPr>
        <w:t>тевых</w:t>
      </w:r>
      <w:proofErr w:type="spellEnd"/>
      <w:r w:rsidRPr="005A1A03">
        <w:rPr>
          <w:rFonts w:eastAsiaTheme="minorHAnsi"/>
          <w:szCs w:val="28"/>
          <w:lang w:eastAsia="en-US"/>
        </w:rPr>
        <w:t xml:space="preserve"> организаций на территории городского поселения входит три источника тепловой энергии.</w:t>
      </w:r>
    </w:p>
    <w:p w:rsidR="00C9056E" w:rsidRPr="00BD3831" w:rsidRDefault="00C9056E" w:rsidP="00B71E79">
      <w:pPr>
        <w:pStyle w:val="a6"/>
      </w:pPr>
      <w:r w:rsidRPr="00BD3831">
        <w:t>В таблице 1.1.1.1. представлен сводный перечень зон деятельности тепл</w:t>
      </w:r>
      <w:r w:rsidRPr="00BD3831">
        <w:t>о</w:t>
      </w:r>
      <w:r w:rsidRPr="00BD3831">
        <w:t xml:space="preserve">снабжающих и </w:t>
      </w:r>
      <w:proofErr w:type="spellStart"/>
      <w:r w:rsidRPr="00BD3831">
        <w:t>теплосетевых</w:t>
      </w:r>
      <w:proofErr w:type="spellEnd"/>
      <w:r w:rsidRPr="00BD3831">
        <w:t xml:space="preserve"> организаций.</w:t>
      </w:r>
    </w:p>
    <w:p w:rsidR="00C9056E" w:rsidRPr="00BD3831" w:rsidRDefault="00C9056E" w:rsidP="00B71E79">
      <w:pPr>
        <w:pStyle w:val="a8"/>
      </w:pPr>
      <w:bookmarkStart w:id="10" w:name="_Toc100278911"/>
      <w:r w:rsidRPr="00BD3831">
        <w:t xml:space="preserve">Таблица 1.1.1.1. Сводный перечень зон деятельности теплоснабжающих и </w:t>
      </w:r>
      <w:proofErr w:type="spellStart"/>
      <w:r w:rsidRPr="00BD3831">
        <w:t>теплосетевых</w:t>
      </w:r>
      <w:proofErr w:type="spellEnd"/>
      <w:r w:rsidRPr="00BD3831">
        <w:t xml:space="preserve"> организаций</w:t>
      </w:r>
      <w:bookmarkEnd w:id="10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2"/>
        <w:gridCol w:w="1135"/>
        <w:gridCol w:w="1559"/>
        <w:gridCol w:w="1843"/>
        <w:gridCol w:w="1275"/>
        <w:gridCol w:w="1560"/>
      </w:tblGrid>
      <w:tr w:rsidR="00595AB4" w:rsidRPr="00C94250" w:rsidTr="00CA3281">
        <w:trPr>
          <w:trHeight w:val="20"/>
          <w:tblHeader/>
        </w:trPr>
        <w:tc>
          <w:tcPr>
            <w:tcW w:w="2262" w:type="dxa"/>
            <w:vMerge w:val="restart"/>
            <w:shd w:val="clear" w:color="auto" w:fill="auto"/>
            <w:hideMark/>
          </w:tcPr>
          <w:p w:rsidR="00595AB4" w:rsidRPr="00C94250" w:rsidRDefault="00595AB4" w:rsidP="00CA3281">
            <w:pPr>
              <w:rPr>
                <w:color w:val="000000"/>
              </w:rPr>
            </w:pPr>
            <w:bookmarkStart w:id="11" w:name="_Hlk39039445"/>
            <w:r w:rsidRPr="00C94250">
              <w:rPr>
                <w:color w:val="000000"/>
              </w:rPr>
              <w:t>Наименование и адрес источника тепловой эне</w:t>
            </w:r>
            <w:r w:rsidRPr="00C94250">
              <w:rPr>
                <w:color w:val="000000"/>
              </w:rPr>
              <w:t>р</w:t>
            </w:r>
            <w:r w:rsidRPr="00C94250">
              <w:rPr>
                <w:color w:val="000000"/>
              </w:rPr>
              <w:t>гии</w:t>
            </w:r>
          </w:p>
        </w:tc>
        <w:tc>
          <w:tcPr>
            <w:tcW w:w="1135" w:type="dxa"/>
            <w:vMerge w:val="restart"/>
            <w:shd w:val="clear" w:color="auto" w:fill="auto"/>
            <w:hideMark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Нас</w:t>
            </w:r>
            <w:r w:rsidRPr="00C94250">
              <w:rPr>
                <w:color w:val="000000"/>
              </w:rPr>
              <w:t>е</w:t>
            </w:r>
            <w:r w:rsidRPr="00C94250">
              <w:rPr>
                <w:color w:val="000000"/>
              </w:rPr>
              <w:t>ленный пункт</w:t>
            </w:r>
          </w:p>
        </w:tc>
        <w:tc>
          <w:tcPr>
            <w:tcW w:w="3402" w:type="dxa"/>
            <w:gridSpan w:val="2"/>
            <w:shd w:val="clear" w:color="auto" w:fill="auto"/>
            <w:hideMark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Наименование тепл</w:t>
            </w:r>
            <w:r w:rsidRPr="00C94250">
              <w:rPr>
                <w:color w:val="000000"/>
              </w:rPr>
              <w:t>о</w:t>
            </w:r>
            <w:r w:rsidRPr="00C94250">
              <w:rPr>
                <w:color w:val="000000"/>
              </w:rPr>
              <w:t>снабжающей организации</w:t>
            </w:r>
          </w:p>
        </w:tc>
        <w:tc>
          <w:tcPr>
            <w:tcW w:w="1275" w:type="dxa"/>
            <w:vMerge w:val="restart"/>
            <w:shd w:val="clear" w:color="auto" w:fill="auto"/>
            <w:hideMark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Статус ЕТО</w:t>
            </w:r>
          </w:p>
        </w:tc>
        <w:tc>
          <w:tcPr>
            <w:tcW w:w="1560" w:type="dxa"/>
            <w:vMerge w:val="restart"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Номер технол</w:t>
            </w:r>
            <w:r w:rsidRPr="00C94250">
              <w:rPr>
                <w:color w:val="000000"/>
              </w:rPr>
              <w:t>о</w:t>
            </w:r>
            <w:r w:rsidRPr="00C94250">
              <w:rPr>
                <w:color w:val="000000"/>
              </w:rPr>
              <w:t>гической зоны</w:t>
            </w:r>
          </w:p>
        </w:tc>
      </w:tr>
      <w:tr w:rsidR="00595AB4" w:rsidRPr="00C94250" w:rsidTr="00CA3281">
        <w:trPr>
          <w:trHeight w:val="1234"/>
          <w:tblHeader/>
        </w:trPr>
        <w:tc>
          <w:tcPr>
            <w:tcW w:w="2262" w:type="dxa"/>
            <w:vMerge/>
            <w:shd w:val="clear" w:color="auto" w:fill="auto"/>
          </w:tcPr>
          <w:p w:rsidR="00595AB4" w:rsidRPr="00C94250" w:rsidRDefault="00595AB4" w:rsidP="00CA3281">
            <w:pPr>
              <w:rPr>
                <w:color w:val="000000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595AB4" w:rsidRPr="00C94250" w:rsidRDefault="00595AB4" w:rsidP="00CA3281">
            <w:pPr>
              <w:rPr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Источник тепловой энергии</w:t>
            </w:r>
          </w:p>
        </w:tc>
        <w:tc>
          <w:tcPr>
            <w:tcW w:w="1843" w:type="dxa"/>
          </w:tcPr>
          <w:p w:rsidR="00595AB4" w:rsidRPr="00C94250" w:rsidRDefault="00595AB4" w:rsidP="00CA3281">
            <w:pPr>
              <w:rPr>
                <w:color w:val="000000"/>
              </w:rPr>
            </w:pPr>
            <w:r w:rsidRPr="00C94250">
              <w:rPr>
                <w:color w:val="000000"/>
              </w:rPr>
              <w:t>Тепловые с</w:t>
            </w:r>
            <w:r w:rsidRPr="00C94250">
              <w:rPr>
                <w:color w:val="000000"/>
              </w:rPr>
              <w:t>е</w:t>
            </w:r>
            <w:r w:rsidRPr="00C94250">
              <w:rPr>
                <w:color w:val="000000"/>
              </w:rPr>
              <w:t>ти</w:t>
            </w:r>
          </w:p>
        </w:tc>
        <w:tc>
          <w:tcPr>
            <w:tcW w:w="1275" w:type="dxa"/>
            <w:vMerge/>
            <w:shd w:val="clear" w:color="auto" w:fill="auto"/>
          </w:tcPr>
          <w:p w:rsidR="00595AB4" w:rsidRPr="00C94250" w:rsidRDefault="00595AB4" w:rsidP="00CA3281">
            <w:pPr>
              <w:rPr>
                <w:color w:val="000000"/>
              </w:rPr>
            </w:pPr>
          </w:p>
        </w:tc>
        <w:tc>
          <w:tcPr>
            <w:tcW w:w="1560" w:type="dxa"/>
            <w:vMerge/>
          </w:tcPr>
          <w:p w:rsidR="00595AB4" w:rsidRPr="00C94250" w:rsidRDefault="00595AB4" w:rsidP="00CA3281">
            <w:pPr>
              <w:rPr>
                <w:color w:val="000000"/>
              </w:rPr>
            </w:pPr>
          </w:p>
        </w:tc>
      </w:tr>
      <w:tr w:rsidR="005A1A03" w:rsidRPr="00C94250" w:rsidTr="00493444">
        <w:trPr>
          <w:trHeight w:val="20"/>
        </w:trPr>
        <w:tc>
          <w:tcPr>
            <w:tcW w:w="2262" w:type="dxa"/>
            <w:shd w:val="clear" w:color="auto" w:fill="auto"/>
            <w:hideMark/>
          </w:tcPr>
          <w:p w:rsidR="005A1A03" w:rsidRPr="00C94250" w:rsidRDefault="005A1A03" w:rsidP="005A1A03">
            <w:pPr>
              <w:rPr>
                <w:color w:val="000000"/>
              </w:rPr>
            </w:pPr>
            <w:r>
              <w:rPr>
                <w:rFonts w:eastAsiaTheme="minorEastAsia"/>
              </w:rPr>
              <w:t>Котельная «Центральная», ул. М. Бубнова, 11/17</w:t>
            </w:r>
          </w:p>
        </w:tc>
        <w:tc>
          <w:tcPr>
            <w:tcW w:w="1135" w:type="dxa"/>
            <w:shd w:val="clear" w:color="auto" w:fill="auto"/>
            <w:hideMark/>
          </w:tcPr>
          <w:p w:rsidR="005A1A03" w:rsidRPr="00C94250" w:rsidRDefault="005A1A03" w:rsidP="005A1A03">
            <w:pPr>
              <w:rPr>
                <w:color w:val="000000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5A1A03" w:rsidRPr="00C94250" w:rsidRDefault="005A1A03" w:rsidP="005A1A03">
            <w:pPr>
              <w:rPr>
                <w:color w:val="000000"/>
              </w:rPr>
            </w:pPr>
            <w:r w:rsidRPr="00C94250">
              <w:rPr>
                <w:color w:val="000000"/>
              </w:rPr>
              <w:t>ООО «</w:t>
            </w:r>
            <w:r>
              <w:rPr>
                <w:color w:val="000000"/>
              </w:rPr>
              <w:t>Тепловые сети</w:t>
            </w:r>
            <w:r w:rsidRPr="00C94250">
              <w:rPr>
                <w:color w:val="000000"/>
              </w:rPr>
              <w:t>»</w:t>
            </w:r>
          </w:p>
        </w:tc>
        <w:tc>
          <w:tcPr>
            <w:tcW w:w="1275" w:type="dxa"/>
            <w:shd w:val="clear" w:color="auto" w:fill="auto"/>
            <w:hideMark/>
          </w:tcPr>
          <w:p w:rsidR="005A1A03" w:rsidRPr="00C94250" w:rsidRDefault="005A1A03" w:rsidP="005A1A03">
            <w:pPr>
              <w:rPr>
                <w:color w:val="000000"/>
              </w:rPr>
            </w:pPr>
            <w:r w:rsidRPr="00C94250">
              <w:rPr>
                <w:color w:val="000000"/>
              </w:rPr>
              <w:t>Утве</w:t>
            </w:r>
            <w:r w:rsidRPr="00C94250">
              <w:rPr>
                <w:color w:val="000000"/>
              </w:rPr>
              <w:t>р</w:t>
            </w:r>
            <w:r w:rsidRPr="00C94250">
              <w:rPr>
                <w:color w:val="000000"/>
              </w:rPr>
              <w:t>ждён</w:t>
            </w:r>
          </w:p>
        </w:tc>
        <w:tc>
          <w:tcPr>
            <w:tcW w:w="1560" w:type="dxa"/>
            <w:vAlign w:val="center"/>
          </w:tcPr>
          <w:p w:rsidR="005A1A03" w:rsidRPr="00C94250" w:rsidRDefault="005A1A03" w:rsidP="005A1A03">
            <w:pPr>
              <w:rPr>
                <w:color w:val="000000"/>
                <w:lang w:val="en-US"/>
              </w:rPr>
            </w:pPr>
            <w:r w:rsidRPr="00C94250">
              <w:rPr>
                <w:color w:val="000000"/>
                <w:lang w:val="en-US"/>
              </w:rPr>
              <w:t>I</w:t>
            </w:r>
          </w:p>
        </w:tc>
      </w:tr>
      <w:tr w:rsidR="005A1A03" w:rsidRPr="00C94250" w:rsidTr="00493444">
        <w:trPr>
          <w:trHeight w:val="20"/>
        </w:trPr>
        <w:tc>
          <w:tcPr>
            <w:tcW w:w="2262" w:type="dxa"/>
            <w:shd w:val="clear" w:color="auto" w:fill="auto"/>
          </w:tcPr>
          <w:p w:rsidR="005A1A03" w:rsidRDefault="005A1A03" w:rsidP="005A1A03">
            <w:pPr>
              <w:rPr>
                <w:color w:val="000000"/>
              </w:rPr>
            </w:pPr>
            <w:r>
              <w:rPr>
                <w:rFonts w:eastAsiaTheme="minorEastAsia"/>
              </w:rPr>
              <w:t>Котельная «Школа №1», ул. Свободы, 13</w:t>
            </w:r>
          </w:p>
        </w:tc>
        <w:tc>
          <w:tcPr>
            <w:tcW w:w="1135" w:type="dxa"/>
            <w:shd w:val="clear" w:color="auto" w:fill="auto"/>
          </w:tcPr>
          <w:p w:rsidR="005A1A03" w:rsidRDefault="005A1A03" w:rsidP="005A1A03">
            <w:r w:rsidRPr="007559D1">
              <w:rPr>
                <w:color w:val="000000"/>
              </w:rPr>
              <w:t xml:space="preserve">г. </w:t>
            </w:r>
            <w:r>
              <w:rPr>
                <w:color w:val="000000"/>
              </w:rPr>
              <w:t>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5A1A03" w:rsidRPr="00CE1038" w:rsidRDefault="005A1A03" w:rsidP="005A1A03">
            <w:r>
              <w:rPr>
                <w:color w:val="000000"/>
              </w:rPr>
              <w:t>ООО «</w:t>
            </w:r>
            <w:proofErr w:type="spellStart"/>
            <w:r>
              <w:rPr>
                <w:color w:val="000000"/>
              </w:rPr>
              <w:t>Теплосервис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1275" w:type="dxa"/>
            <w:shd w:val="clear" w:color="auto" w:fill="auto"/>
          </w:tcPr>
          <w:p w:rsidR="005A1A03" w:rsidRDefault="005A1A03" w:rsidP="005A1A03">
            <w:pPr>
              <w:rPr>
                <w:color w:val="000000"/>
              </w:rPr>
            </w:pPr>
            <w:r w:rsidRPr="00C94250">
              <w:rPr>
                <w:color w:val="000000"/>
              </w:rPr>
              <w:t>Не у</w:t>
            </w:r>
            <w:r w:rsidRPr="00C94250">
              <w:rPr>
                <w:color w:val="000000"/>
              </w:rPr>
              <w:t>т</w:t>
            </w:r>
            <w:r w:rsidRPr="00C94250">
              <w:rPr>
                <w:color w:val="000000"/>
              </w:rPr>
              <w:t>верждён</w:t>
            </w:r>
          </w:p>
        </w:tc>
        <w:tc>
          <w:tcPr>
            <w:tcW w:w="1560" w:type="dxa"/>
            <w:vAlign w:val="center"/>
          </w:tcPr>
          <w:p w:rsidR="005A1A03" w:rsidRPr="00C94250" w:rsidRDefault="005A1A03" w:rsidP="005A1A03">
            <w:pPr>
              <w:rPr>
                <w:color w:val="000000"/>
                <w:lang w:val="en-US"/>
              </w:rPr>
            </w:pPr>
            <w:r w:rsidRPr="00C94250">
              <w:rPr>
                <w:color w:val="000000"/>
                <w:lang w:val="en-US"/>
              </w:rPr>
              <w:t>II</w:t>
            </w:r>
          </w:p>
        </w:tc>
      </w:tr>
      <w:tr w:rsidR="005A1A03" w:rsidRPr="00C94250" w:rsidTr="00493444">
        <w:trPr>
          <w:trHeight w:val="20"/>
        </w:trPr>
        <w:tc>
          <w:tcPr>
            <w:tcW w:w="2262" w:type="dxa"/>
            <w:shd w:val="clear" w:color="auto" w:fill="auto"/>
          </w:tcPr>
          <w:p w:rsidR="005A1A03" w:rsidRDefault="005A1A03" w:rsidP="005A1A03">
            <w:pPr>
              <w:rPr>
                <w:color w:val="000000"/>
              </w:rPr>
            </w:pPr>
            <w:r w:rsidRPr="00BE7878">
              <w:rPr>
                <w:rFonts w:eastAsiaTheme="minorEastAsia"/>
              </w:rPr>
              <w:t>Котельная «Де</w:t>
            </w:r>
            <w:r w:rsidRPr="00BE7878">
              <w:rPr>
                <w:rFonts w:eastAsiaTheme="minorEastAsia"/>
              </w:rPr>
              <w:t>т</w:t>
            </w:r>
            <w:r w:rsidRPr="00BE7878">
              <w:rPr>
                <w:rFonts w:eastAsiaTheme="minorEastAsia"/>
              </w:rPr>
              <w:t>ский сад №4»</w:t>
            </w:r>
            <w:r>
              <w:rPr>
                <w:rFonts w:eastAsiaTheme="minorEastAsia"/>
              </w:rPr>
              <w:t xml:space="preserve">, </w:t>
            </w:r>
            <w:bookmarkStart w:id="12" w:name="_Hlk89632839"/>
            <w:r>
              <w:rPr>
                <w:rFonts w:eastAsiaTheme="minorEastAsia"/>
              </w:rPr>
              <w:t>ул. Аксенова, 12а</w:t>
            </w:r>
            <w:bookmarkEnd w:id="12"/>
          </w:p>
        </w:tc>
        <w:tc>
          <w:tcPr>
            <w:tcW w:w="1135" w:type="dxa"/>
            <w:shd w:val="clear" w:color="auto" w:fill="auto"/>
          </w:tcPr>
          <w:p w:rsidR="005A1A03" w:rsidRDefault="005A1A03" w:rsidP="005A1A03">
            <w:r w:rsidRPr="007559D1">
              <w:rPr>
                <w:color w:val="000000"/>
              </w:rPr>
              <w:t xml:space="preserve">г. </w:t>
            </w:r>
            <w:r>
              <w:rPr>
                <w:color w:val="000000"/>
              </w:rPr>
              <w:t>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5A1A03" w:rsidRPr="00CE1038" w:rsidRDefault="005A1A03" w:rsidP="005A1A03">
            <w:r>
              <w:rPr>
                <w:color w:val="000000"/>
              </w:rPr>
              <w:t>ООО «</w:t>
            </w:r>
            <w:proofErr w:type="spellStart"/>
            <w:r>
              <w:rPr>
                <w:color w:val="000000"/>
              </w:rPr>
              <w:t>Теплосервис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1275" w:type="dxa"/>
            <w:shd w:val="clear" w:color="auto" w:fill="auto"/>
          </w:tcPr>
          <w:p w:rsidR="005A1A03" w:rsidRDefault="005A1A03" w:rsidP="005A1A03">
            <w:pPr>
              <w:rPr>
                <w:color w:val="000000"/>
              </w:rPr>
            </w:pPr>
            <w:r w:rsidRPr="00C94250">
              <w:rPr>
                <w:color w:val="000000"/>
              </w:rPr>
              <w:t>Не у</w:t>
            </w:r>
            <w:r w:rsidRPr="00C94250">
              <w:rPr>
                <w:color w:val="000000"/>
              </w:rPr>
              <w:t>т</w:t>
            </w:r>
            <w:r w:rsidRPr="00C94250">
              <w:rPr>
                <w:color w:val="000000"/>
              </w:rPr>
              <w:t>верждён</w:t>
            </w:r>
          </w:p>
        </w:tc>
        <w:tc>
          <w:tcPr>
            <w:tcW w:w="1560" w:type="dxa"/>
            <w:vAlign w:val="center"/>
          </w:tcPr>
          <w:p w:rsidR="005A1A03" w:rsidRPr="005A1A03" w:rsidRDefault="005A1A03" w:rsidP="005A1A03">
            <w:pPr>
              <w:rPr>
                <w:color w:val="000000"/>
              </w:rPr>
            </w:pPr>
            <w:r w:rsidRPr="00C94250">
              <w:rPr>
                <w:color w:val="000000"/>
                <w:lang w:val="en-US"/>
              </w:rPr>
              <w:t>III</w:t>
            </w:r>
          </w:p>
        </w:tc>
      </w:tr>
      <w:bookmarkEnd w:id="11"/>
    </w:tbl>
    <w:p w:rsidR="00C9056E" w:rsidRDefault="00C9056E" w:rsidP="00B71E79">
      <w:pPr>
        <w:pStyle w:val="a6"/>
      </w:pPr>
    </w:p>
    <w:p w:rsidR="005A1A03" w:rsidRPr="00BD3831" w:rsidRDefault="005A1A03" w:rsidP="005A1A03">
      <w:pPr>
        <w:pStyle w:val="a6"/>
      </w:pPr>
      <w:r>
        <w:t>В г. Куса выделено две эксплуатационные зоны системы централизова</w:t>
      </w:r>
      <w:r>
        <w:t>н</w:t>
      </w:r>
      <w:r>
        <w:t>ного теплоснабжения:</w:t>
      </w:r>
    </w:p>
    <w:p w:rsidR="005A1A03" w:rsidRPr="005A1A03" w:rsidRDefault="005A1A03" w:rsidP="005A1A03">
      <w:pPr>
        <w:pStyle w:val="a6"/>
      </w:pPr>
      <w:bookmarkStart w:id="13" w:name="_Hlk58213758"/>
      <w:bookmarkStart w:id="14" w:name="_Hlk70397026"/>
      <w:r w:rsidRPr="005A1A03">
        <w:t>1 эксплуатационная зона</w:t>
      </w:r>
    </w:p>
    <w:p w:rsidR="005A1A03" w:rsidRPr="005A1A03" w:rsidRDefault="005A1A03" w:rsidP="005A1A03">
      <w:pPr>
        <w:pStyle w:val="a6"/>
      </w:pPr>
      <w:bookmarkStart w:id="15" w:name="_Hlk57689633"/>
      <w:bookmarkStart w:id="16" w:name="_Hlk58095492"/>
      <w:r w:rsidRPr="005A1A03">
        <w:t>В данной зоне теплоснабжение осуществляет ООО «Тепловые сети», в которую входит один источник тепловой энергии.</w:t>
      </w:r>
    </w:p>
    <w:bookmarkEnd w:id="13"/>
    <w:bookmarkEnd w:id="15"/>
    <w:bookmarkEnd w:id="16"/>
    <w:p w:rsidR="00EE094D" w:rsidRPr="00EE094D" w:rsidRDefault="00EE094D" w:rsidP="00EE094D">
      <w:pPr>
        <w:pStyle w:val="a6"/>
      </w:pPr>
      <w:r w:rsidRPr="00EE094D">
        <w:t xml:space="preserve">Зона действия котельной «Центральная» в г. Куса охватывает большую часть населенного пункта города Куса по ул. Р. Люксембург, ул. Декабристов, ул. 8 марта, ул. Андроновых,  ул. Бубнова, ул. Вокзальная, ул. Гагарина, ул. Герцена, ул. Декабристов, ул. Индустриальная, ул. К. Маркса, ул. Ленина, ул. Ленинградская, ул. М. Сибиряка, ул. Нагорная, ул. Новая, ул. Олимпийская, , </w:t>
      </w:r>
      <w:r w:rsidRPr="00EE094D">
        <w:lastRenderedPageBreak/>
        <w:t>ул. Работницы, ул. Советская, ул. Спортивная, ул. Толстого, ул. Уткина, ул. Чернышевского, ул. Энгельса.</w:t>
      </w:r>
    </w:p>
    <w:p w:rsidR="005A1A03" w:rsidRPr="005A1A03" w:rsidRDefault="005A1A03" w:rsidP="005A1A03">
      <w:pPr>
        <w:pStyle w:val="a6"/>
      </w:pPr>
      <w:r w:rsidRPr="005A1A03">
        <w:t>2 эксплуатационная зона</w:t>
      </w:r>
    </w:p>
    <w:p w:rsidR="005A1A03" w:rsidRPr="005A1A03" w:rsidRDefault="005A1A03" w:rsidP="005A1A03">
      <w:pPr>
        <w:pStyle w:val="a6"/>
      </w:pPr>
      <w:r w:rsidRPr="005A1A03">
        <w:t>В данной зоне теплоснабжение осуществляет ООО «</w:t>
      </w:r>
      <w:proofErr w:type="spellStart"/>
      <w:r w:rsidRPr="005A1A03">
        <w:t>Теплосервис</w:t>
      </w:r>
      <w:proofErr w:type="spellEnd"/>
      <w:r w:rsidRPr="005A1A03">
        <w:t>», в к</w:t>
      </w:r>
      <w:r w:rsidRPr="005A1A03">
        <w:t>о</w:t>
      </w:r>
      <w:r w:rsidRPr="005A1A03">
        <w:t>торую входит два источника тепловой энергии:</w:t>
      </w:r>
    </w:p>
    <w:p w:rsidR="005A1A03" w:rsidRPr="005A1A03" w:rsidRDefault="005A1A03" w:rsidP="005A1A03">
      <w:pPr>
        <w:pStyle w:val="a6"/>
      </w:pPr>
      <w:r w:rsidRPr="005A1A03">
        <w:t xml:space="preserve">Зона действия котельной по «Школа №1» в г. Куса, </w:t>
      </w:r>
      <w:r w:rsidR="000B32CA">
        <w:t>обслуживается ООО «</w:t>
      </w:r>
      <w:proofErr w:type="spellStart"/>
      <w:r w:rsidR="000B32CA">
        <w:t>Теплосервис</w:t>
      </w:r>
      <w:proofErr w:type="spellEnd"/>
      <w:r w:rsidR="000B32CA">
        <w:t>»</w:t>
      </w:r>
      <w:r w:rsidRPr="005A1A03">
        <w:t>. Данной котельной обслуживается здание МБОУ «СОШ № 1 г. Куса (имени Героя Советского Союза Н. А. Ванина)».</w:t>
      </w:r>
    </w:p>
    <w:p w:rsidR="005A1A03" w:rsidRPr="005A1A03" w:rsidRDefault="005A1A03" w:rsidP="005A1A03">
      <w:pPr>
        <w:pStyle w:val="a6"/>
      </w:pPr>
      <w:r w:rsidRPr="005A1A03">
        <w:t>Зона действия котельной «Детский сад №4» в г. Куса, обслуживается ООО «</w:t>
      </w:r>
      <w:proofErr w:type="spellStart"/>
      <w:r w:rsidRPr="005A1A03">
        <w:t>Теплосервис</w:t>
      </w:r>
      <w:proofErr w:type="spellEnd"/>
      <w:r w:rsidRPr="005A1A03">
        <w:t>». Данной котельной обслуживается здание МБДОУ Де</w:t>
      </w:r>
      <w:r w:rsidRPr="005A1A03">
        <w:t>т</w:t>
      </w:r>
      <w:r w:rsidRPr="005A1A03">
        <w:t>ский сад № 4 "Аистенок".</w:t>
      </w:r>
    </w:p>
    <w:bookmarkEnd w:id="14"/>
    <w:p w:rsidR="00BB0FC5" w:rsidRDefault="00BB0FC5" w:rsidP="00BB0FC5">
      <w:pPr>
        <w:pStyle w:val="a6"/>
      </w:pPr>
      <w:r w:rsidRPr="00387A07">
        <w:t xml:space="preserve">При проведении кадастрового зонирования территории </w:t>
      </w:r>
      <w:r w:rsidR="005A1A03">
        <w:t>городского</w:t>
      </w:r>
      <w:r>
        <w:t xml:space="preserve"> пос</w:t>
      </w:r>
      <w:r>
        <w:t>е</w:t>
      </w:r>
      <w:r>
        <w:t>ления</w:t>
      </w:r>
      <w:r w:rsidRPr="00387A07">
        <w:t xml:space="preserve"> выделяются структурно-территориальные единицы - кадастровые зоны и кадастровые кварталы.</w:t>
      </w:r>
      <w:r>
        <w:t xml:space="preserve"> </w:t>
      </w:r>
      <w:r w:rsidRPr="00387A07">
        <w:t>Кадастровые зоны выделяются, как правило, включе</w:t>
      </w:r>
      <w:r w:rsidRPr="00387A07">
        <w:t>н</w:t>
      </w:r>
      <w:r w:rsidRPr="00387A07">
        <w:t xml:space="preserve">ных в </w:t>
      </w:r>
      <w:r w:rsidR="002E6472">
        <w:t>городскую</w:t>
      </w:r>
      <w:r w:rsidRPr="00387A07">
        <w:t xml:space="preserve"> черту дополнительных территорий.</w:t>
      </w:r>
      <w:r>
        <w:t xml:space="preserve"> </w:t>
      </w:r>
    </w:p>
    <w:p w:rsidR="00BB0FC5" w:rsidRDefault="005F1C46" w:rsidP="008B09B9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contextualSpacing/>
        <w:jc w:val="center"/>
        <w:rPr>
          <w:rFonts w:eastAsia="Calibri"/>
          <w:szCs w:val="28"/>
        </w:rPr>
      </w:pPr>
      <w:r w:rsidRPr="005F1C46">
        <w:rPr>
          <w:rFonts w:eastAsia="Calibri"/>
          <w:noProof/>
          <w:szCs w:val="28"/>
        </w:rPr>
        <w:drawing>
          <wp:inline distT="0" distB="0" distL="0" distR="0">
            <wp:extent cx="5533901" cy="5023406"/>
            <wp:effectExtent l="0" t="0" r="0" b="6350"/>
            <wp:docPr id="1089541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541856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819" cy="5032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5E2" w:rsidRPr="001444F6" w:rsidRDefault="00C305E2" w:rsidP="003B39F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ind w:firstLine="709"/>
        <w:contextualSpacing/>
        <w:jc w:val="both"/>
        <w:rPr>
          <w:rFonts w:eastAsia="Calibri"/>
          <w:szCs w:val="28"/>
        </w:rPr>
      </w:pPr>
      <w:r>
        <w:rPr>
          <w:rFonts w:eastAsia="Calibri"/>
          <w:szCs w:val="28"/>
        </w:rPr>
        <w:t>Таблица 1.1.1.1. Д</w:t>
      </w:r>
      <w:r w:rsidRPr="00C305E2">
        <w:rPr>
          <w:rFonts w:eastAsia="Calibri"/>
          <w:szCs w:val="28"/>
        </w:rPr>
        <w:t>еление функциональных структур теплоснабжения</w:t>
      </w:r>
    </w:p>
    <w:p w:rsidR="00387A07" w:rsidRDefault="005F1C46" w:rsidP="00B71E79">
      <w:pPr>
        <w:pStyle w:val="a6"/>
      </w:pPr>
      <w:r w:rsidRPr="005F1C46">
        <w:lastRenderedPageBreak/>
        <w:t>Кадастровый номер 74:14:010*</w:t>
      </w:r>
      <w:r w:rsidRPr="005F1C46">
        <w:rPr>
          <w:vertAlign w:val="superscript"/>
        </w:rPr>
        <w:footnoteReference w:id="1"/>
      </w:r>
      <w:r w:rsidRPr="005F1C46">
        <w:t xml:space="preserve"> (74 – Челябинская область, 14 – Куси</w:t>
      </w:r>
      <w:r w:rsidRPr="005F1C46">
        <w:t>н</w:t>
      </w:r>
      <w:r w:rsidRPr="005F1C46">
        <w:t xml:space="preserve">ский район, 010* - </w:t>
      </w:r>
      <w:proofErr w:type="spellStart"/>
      <w:r w:rsidRPr="005F1C46">
        <w:t>Кусинское</w:t>
      </w:r>
      <w:proofErr w:type="spellEnd"/>
      <w:r w:rsidRPr="005F1C46">
        <w:t xml:space="preserve"> городское поселение)</w:t>
      </w:r>
      <w:r w:rsidR="00387A07" w:rsidRPr="00C54072">
        <w:t>, изображено на рисунке 1.1.</w:t>
      </w:r>
      <w:r w:rsidR="008E3DE6">
        <w:t>1.2.</w:t>
      </w:r>
    </w:p>
    <w:p w:rsidR="005F1C46" w:rsidRDefault="005F1C46" w:rsidP="005F1C46">
      <w:pPr>
        <w:pStyle w:val="a4"/>
        <w:ind w:firstLine="0"/>
      </w:pPr>
      <w:bookmarkStart w:id="17" w:name="_Toc137677243"/>
      <w:r>
        <w:rPr>
          <w:noProof/>
          <w:lang w:eastAsia="ru-RU"/>
        </w:rPr>
        <w:drawing>
          <wp:inline distT="0" distB="0" distL="0" distR="0">
            <wp:extent cx="6096000" cy="5112774"/>
            <wp:effectExtent l="19050" t="19050" r="19050" b="1206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721" cy="51259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F1C46" w:rsidRPr="00C54072" w:rsidRDefault="005F1C46" w:rsidP="005F1C46">
      <w:pPr>
        <w:pStyle w:val="a6"/>
      </w:pPr>
      <w:r w:rsidRPr="00C54072">
        <w:t>Рисунок 1.1.</w:t>
      </w:r>
      <w:r>
        <w:t>1</w:t>
      </w:r>
      <w:r w:rsidRPr="00C54072">
        <w:t>.</w:t>
      </w:r>
      <w:r>
        <w:t>2</w:t>
      </w:r>
      <w:r w:rsidRPr="00C54072">
        <w:t xml:space="preserve"> Кадастровое деление</w:t>
      </w:r>
    </w:p>
    <w:p w:rsidR="005F1C46" w:rsidRDefault="005F1C46" w:rsidP="00BB0FC5">
      <w:pPr>
        <w:pStyle w:val="a4"/>
      </w:pPr>
    </w:p>
    <w:p w:rsidR="00BB0FC5" w:rsidRPr="00C305E2" w:rsidRDefault="00BB0FC5" w:rsidP="00BB0FC5">
      <w:pPr>
        <w:pStyle w:val="a4"/>
      </w:pPr>
      <w:r w:rsidRPr="00BD3831">
        <w:t>1</w:t>
      </w:r>
      <w:r w:rsidRPr="00C305E2">
        <w:t>.1.2. Описание структуры договорных отношений между теплосна</w:t>
      </w:r>
      <w:r w:rsidRPr="00C305E2">
        <w:t>б</w:t>
      </w:r>
      <w:r w:rsidRPr="00C305E2">
        <w:t xml:space="preserve">жающими и </w:t>
      </w:r>
      <w:proofErr w:type="spellStart"/>
      <w:r w:rsidRPr="00C305E2">
        <w:t>теплосетевыми</w:t>
      </w:r>
      <w:proofErr w:type="spellEnd"/>
      <w:r w:rsidRPr="00C305E2">
        <w:t xml:space="preserve"> организациями, осуществляющими свою деятел</w:t>
      </w:r>
      <w:r w:rsidRPr="00C305E2">
        <w:t>ь</w:t>
      </w:r>
      <w:r w:rsidRPr="00C305E2">
        <w:t>ность в границах зон деятельности ЕТО</w:t>
      </w:r>
      <w:bookmarkEnd w:id="17"/>
    </w:p>
    <w:p w:rsidR="002B7836" w:rsidRDefault="002B7836" w:rsidP="002B7836">
      <w:pPr>
        <w:pStyle w:val="a6"/>
      </w:pPr>
      <w:bookmarkStart w:id="18" w:name="_Toc137677244"/>
      <w:r w:rsidRPr="002B7836">
        <w:t xml:space="preserve">На территории поселения теплоснабжающие и </w:t>
      </w:r>
      <w:proofErr w:type="spellStart"/>
      <w:r w:rsidRPr="002B7836">
        <w:t>теплосетевые</w:t>
      </w:r>
      <w:proofErr w:type="spellEnd"/>
      <w:r w:rsidRPr="002B7836">
        <w:t xml:space="preserve"> организации в эксплуатационных зонах являются одними и теми же юридическими лицами.</w:t>
      </w:r>
    </w:p>
    <w:p w:rsidR="00BB0FC5" w:rsidRPr="008C4695" w:rsidRDefault="00BB0FC5" w:rsidP="00BB0FC5">
      <w:pPr>
        <w:pStyle w:val="a4"/>
      </w:pPr>
      <w:r w:rsidRPr="008C4695">
        <w:t xml:space="preserve">1.1.3. Описание зон действия </w:t>
      </w:r>
      <w:r>
        <w:t>источника тепловой энергии</w:t>
      </w:r>
      <w:r w:rsidRPr="008C4695">
        <w:t>, не вошедших в зоны деятельности ЕТО</w:t>
      </w:r>
      <w:bookmarkEnd w:id="18"/>
    </w:p>
    <w:p w:rsidR="00BB0FC5" w:rsidRPr="008C4695" w:rsidRDefault="00BB0FC5" w:rsidP="00BB0FC5">
      <w:pPr>
        <w:pStyle w:val="a6"/>
      </w:pPr>
      <w:r w:rsidRPr="008C4695">
        <w:t xml:space="preserve">Зоны действия </w:t>
      </w:r>
      <w:r>
        <w:t>источник</w:t>
      </w:r>
      <w:r w:rsidR="002E6472">
        <w:t>ов</w:t>
      </w:r>
      <w:r>
        <w:t xml:space="preserve"> тепловой энергии</w:t>
      </w:r>
      <w:r w:rsidRPr="008C4695">
        <w:t xml:space="preserve">, </w:t>
      </w:r>
      <w:r w:rsidRPr="00785753">
        <w:t>не вошедших в зоны де</w:t>
      </w:r>
      <w:r w:rsidRPr="00785753">
        <w:t>я</w:t>
      </w:r>
      <w:r w:rsidRPr="00785753">
        <w:t>тельности ЕТО</w:t>
      </w:r>
      <w:r>
        <w:t xml:space="preserve"> отсутствуют.</w:t>
      </w:r>
    </w:p>
    <w:p w:rsidR="00BB0FC5" w:rsidRPr="008C4695" w:rsidRDefault="00BB0FC5" w:rsidP="00BB0FC5">
      <w:pPr>
        <w:pStyle w:val="a4"/>
      </w:pPr>
      <w:bookmarkStart w:id="19" w:name="_Toc137677245"/>
      <w:r w:rsidRPr="008C4695">
        <w:t xml:space="preserve">1.1.4. Зоны действия производственных </w:t>
      </w:r>
      <w:r>
        <w:t>котельн</w:t>
      </w:r>
      <w:bookmarkEnd w:id="19"/>
      <w:r w:rsidR="002B7836">
        <w:t>ых</w:t>
      </w:r>
    </w:p>
    <w:p w:rsidR="00BB0FC5" w:rsidRPr="00C54072" w:rsidRDefault="00BB0FC5" w:rsidP="00B71E79">
      <w:pPr>
        <w:pStyle w:val="a6"/>
      </w:pPr>
      <w:r w:rsidRPr="008C4695">
        <w:t xml:space="preserve">Производственные котельные на территории </w:t>
      </w:r>
      <w:r w:rsidR="005A1A03">
        <w:t>городского</w:t>
      </w:r>
      <w:r w:rsidRPr="008C4695">
        <w:t xml:space="preserve"> поселения о</w:t>
      </w:r>
      <w:r w:rsidRPr="008C4695">
        <w:t>т</w:t>
      </w:r>
      <w:r w:rsidRPr="008C4695">
        <w:t>сутствуют.</w:t>
      </w:r>
    </w:p>
    <w:p w:rsidR="00E1044C" w:rsidRPr="008C4695" w:rsidRDefault="00E1044C" w:rsidP="00B71E79">
      <w:pPr>
        <w:pStyle w:val="a4"/>
      </w:pPr>
      <w:bookmarkStart w:id="20" w:name="_Toc137677246"/>
      <w:r w:rsidRPr="008C4695">
        <w:lastRenderedPageBreak/>
        <w:t>1.1.</w:t>
      </w:r>
      <w:r w:rsidR="005A4FF7" w:rsidRPr="008C4695">
        <w:t>5</w:t>
      </w:r>
      <w:r w:rsidRPr="008C4695">
        <w:t>. Зоны действия индивидуального теплоснабжения</w:t>
      </w:r>
      <w:bookmarkEnd w:id="20"/>
    </w:p>
    <w:p w:rsidR="00785753" w:rsidRDefault="00927D75" w:rsidP="00B71E79">
      <w:pPr>
        <w:pStyle w:val="a6"/>
      </w:pPr>
      <w:bookmarkStart w:id="21" w:name="_Hlk35395369"/>
      <w:r w:rsidRPr="008C4695">
        <w:t>Зоны действия</w:t>
      </w:r>
      <w:r w:rsidRPr="00BD3831">
        <w:t xml:space="preserve"> индивидуального теплоснабжения расположены на терр</w:t>
      </w:r>
      <w:r w:rsidRPr="00BD3831">
        <w:t>и</w:t>
      </w:r>
      <w:r w:rsidRPr="00BD3831">
        <w:t xml:space="preserve">тории </w:t>
      </w:r>
      <w:r w:rsidR="005A1A03">
        <w:t>городского</w:t>
      </w:r>
      <w:r w:rsidRPr="00BD3831">
        <w:t xml:space="preserve"> поселения, где преобладает одноэтажная застройка.</w:t>
      </w:r>
      <w:r w:rsidR="00C8770C">
        <w:t xml:space="preserve"> </w:t>
      </w:r>
    </w:p>
    <w:p w:rsidR="00927D75" w:rsidRPr="00C305E2" w:rsidRDefault="00927D75" w:rsidP="00B71E79">
      <w:pPr>
        <w:pStyle w:val="a6"/>
      </w:pPr>
      <w:r w:rsidRPr="00BD3831">
        <w:t xml:space="preserve">Зоны действия источников индивидуального теплоснабжения, </w:t>
      </w:r>
      <w:r w:rsidRPr="00C305E2">
        <w:t>работа</w:t>
      </w:r>
      <w:r w:rsidRPr="00C305E2">
        <w:t>ю</w:t>
      </w:r>
      <w:r w:rsidRPr="00C305E2">
        <w:t>щих на твердом и жидком топливе, включают индивидуальные жилые дом</w:t>
      </w:r>
      <w:r w:rsidRPr="00C305E2">
        <w:t>о</w:t>
      </w:r>
      <w:r w:rsidRPr="00C305E2">
        <w:t>владения и прочие объекты малоэтажного строительства, расположены за пр</w:t>
      </w:r>
      <w:r w:rsidRPr="00C305E2">
        <w:t>е</w:t>
      </w:r>
      <w:r w:rsidRPr="00C305E2">
        <w:t>делами зон центрального теплоснабжения</w:t>
      </w:r>
      <w:bookmarkEnd w:id="21"/>
      <w:r w:rsidRPr="00C305E2">
        <w:t>.</w:t>
      </w:r>
    </w:p>
    <w:p w:rsidR="00E1044C" w:rsidRPr="00C305E2" w:rsidRDefault="00E1044C" w:rsidP="00B71E79">
      <w:pPr>
        <w:pStyle w:val="a4"/>
      </w:pPr>
      <w:bookmarkStart w:id="22" w:name="_Toc137677247"/>
      <w:r w:rsidRPr="00C305E2">
        <w:t>Часть 2 Источники тепловой энергии</w:t>
      </w:r>
      <w:bookmarkEnd w:id="22"/>
    </w:p>
    <w:p w:rsidR="00247BA3" w:rsidRPr="004B714A" w:rsidRDefault="00DD1051" w:rsidP="00B71E79">
      <w:pPr>
        <w:pStyle w:val="a4"/>
      </w:pPr>
      <w:bookmarkStart w:id="23" w:name="_Toc137677248"/>
      <w:r>
        <w:t>1.2.1.</w:t>
      </w:r>
      <w:r w:rsidR="00247BA3" w:rsidRPr="004B714A">
        <w:t xml:space="preserve"> Прочие котельные</w:t>
      </w:r>
      <w:bookmarkEnd w:id="23"/>
    </w:p>
    <w:p w:rsidR="00247BA3" w:rsidRDefault="00DD1051" w:rsidP="00B71E79">
      <w:pPr>
        <w:pStyle w:val="a4"/>
      </w:pPr>
      <w:bookmarkStart w:id="24" w:name="_Toc137677249"/>
      <w:r>
        <w:t>1.2.1.</w:t>
      </w:r>
      <w:r w:rsidR="00247BA3">
        <w:t>1. У</w:t>
      </w:r>
      <w:r w:rsidR="00247BA3" w:rsidRPr="00315375">
        <w:t>казание структуры и технических характеристик основного об</w:t>
      </w:r>
      <w:r w:rsidR="00247BA3" w:rsidRPr="00315375">
        <w:t>о</w:t>
      </w:r>
      <w:r w:rsidR="00247BA3" w:rsidRPr="00315375">
        <w:t xml:space="preserve">рудования </w:t>
      </w:r>
      <w:r w:rsidR="009B4E54">
        <w:t>котельной</w:t>
      </w:r>
      <w:bookmarkEnd w:id="24"/>
    </w:p>
    <w:p w:rsidR="00247BA3" w:rsidRDefault="00247BA3" w:rsidP="00B71E79">
      <w:pPr>
        <w:pStyle w:val="a6"/>
      </w:pPr>
      <w:r>
        <w:t>У</w:t>
      </w:r>
      <w:r w:rsidRPr="00315375">
        <w:t>казание структуры и технических характеристик основного оборудов</w:t>
      </w:r>
      <w:r w:rsidRPr="00315375">
        <w:t>а</w:t>
      </w:r>
      <w:r w:rsidRPr="00315375">
        <w:t xml:space="preserve">ния </w:t>
      </w:r>
      <w:r w:rsidR="009B4E54">
        <w:t>котельной</w:t>
      </w:r>
      <w:r>
        <w:t>,</w:t>
      </w:r>
      <w:r w:rsidRPr="00315375">
        <w:t xml:space="preserve"> в соответствии с таблицей П10.1 приложения </w:t>
      </w:r>
      <w:r>
        <w:t>№</w:t>
      </w:r>
      <w:r w:rsidRPr="00315375">
        <w:t>10 Методич</w:t>
      </w:r>
      <w:r w:rsidRPr="00315375">
        <w:t>е</w:t>
      </w:r>
      <w:r w:rsidRPr="00315375">
        <w:t>ски</w:t>
      </w:r>
      <w:r>
        <w:t>х</w:t>
      </w:r>
      <w:r w:rsidRPr="00315375">
        <w:t xml:space="preserve"> указани</w:t>
      </w:r>
      <w:r>
        <w:t xml:space="preserve">й, представлено в таблице </w:t>
      </w:r>
      <w:r w:rsidR="00DD1051">
        <w:t>1.2.1.</w:t>
      </w:r>
      <w:r>
        <w:t>2.1.</w:t>
      </w:r>
    </w:p>
    <w:p w:rsidR="00247BA3" w:rsidRDefault="00DD1051" w:rsidP="00B71E79">
      <w:pPr>
        <w:pStyle w:val="a4"/>
      </w:pPr>
      <w:bookmarkStart w:id="25" w:name="_Toc137677250"/>
      <w:r>
        <w:t>1.2.1.</w:t>
      </w:r>
      <w:r w:rsidR="00247BA3">
        <w:t>2. П</w:t>
      </w:r>
      <w:r w:rsidR="00247BA3" w:rsidRPr="00315375">
        <w:t>араметры установленной тепловой мощности, ограничения те</w:t>
      </w:r>
      <w:r w:rsidR="00247BA3" w:rsidRPr="00315375">
        <w:t>п</w:t>
      </w:r>
      <w:r w:rsidR="00247BA3" w:rsidRPr="00315375">
        <w:t xml:space="preserve">ловой мощности и параметры располагаемой тепловой мощности </w:t>
      </w:r>
      <w:r w:rsidR="009B4E54">
        <w:t>котельной</w:t>
      </w:r>
      <w:bookmarkEnd w:id="25"/>
    </w:p>
    <w:p w:rsidR="00DD1051" w:rsidRDefault="00247BA3" w:rsidP="00B71E79">
      <w:pPr>
        <w:pStyle w:val="a6"/>
      </w:pPr>
      <w:r>
        <w:t>П</w:t>
      </w:r>
      <w:r w:rsidRPr="00315375">
        <w:t xml:space="preserve">араметры установленной тепловой мощности, ограничения тепловой мощности и параметры располагаемой тепловой мощности </w:t>
      </w:r>
      <w:r w:rsidR="009B4E54">
        <w:t>котельной</w:t>
      </w:r>
      <w:r>
        <w:t>,</w:t>
      </w:r>
      <w:r w:rsidRPr="00315375">
        <w:t xml:space="preserve"> в соо</w:t>
      </w:r>
      <w:r w:rsidRPr="00315375">
        <w:t>т</w:t>
      </w:r>
      <w:r w:rsidRPr="00315375">
        <w:t xml:space="preserve">ветствии с таблицей П10.2 приложения </w:t>
      </w:r>
      <w:r>
        <w:t>№10</w:t>
      </w:r>
      <w:r w:rsidRPr="004B714A">
        <w:t xml:space="preserve"> </w:t>
      </w:r>
      <w:r w:rsidRPr="00315375">
        <w:t>Методически</w:t>
      </w:r>
      <w:r>
        <w:t>х</w:t>
      </w:r>
      <w:r w:rsidRPr="00315375">
        <w:t xml:space="preserve"> указани</w:t>
      </w:r>
      <w:r>
        <w:t>й, пре</w:t>
      </w:r>
      <w:r>
        <w:t>д</w:t>
      </w:r>
      <w:r>
        <w:t xml:space="preserve">ставлены в таблице </w:t>
      </w:r>
      <w:r w:rsidR="00DD1051">
        <w:t>1.2.1.</w:t>
      </w:r>
      <w:r>
        <w:t>2.1.</w:t>
      </w:r>
    </w:p>
    <w:p w:rsidR="00247BA3" w:rsidRDefault="00247BA3" w:rsidP="00B71E79">
      <w:pPr>
        <w:pStyle w:val="a8"/>
      </w:pPr>
      <w:bookmarkStart w:id="26" w:name="_Toc100278912"/>
      <w:r>
        <w:t xml:space="preserve">Таблица </w:t>
      </w:r>
      <w:r w:rsidR="00DD1051">
        <w:t>1.2.1.</w:t>
      </w:r>
      <w:r>
        <w:t>2.1</w:t>
      </w:r>
      <w:r w:rsidRPr="004B714A">
        <w:t xml:space="preserve">. </w:t>
      </w:r>
      <w:r>
        <w:t>П</w:t>
      </w:r>
      <w:r w:rsidRPr="00315375">
        <w:t>араметры установленной тепловой мощности, огр</w:t>
      </w:r>
      <w:r w:rsidRPr="00315375">
        <w:t>а</w:t>
      </w:r>
      <w:r w:rsidRPr="00315375">
        <w:t xml:space="preserve">ничения тепловой мощности и параметры располагаемой тепловой мощности </w:t>
      </w:r>
      <w:r w:rsidR="009B4E54">
        <w:t>котельной</w:t>
      </w:r>
      <w:bookmarkEnd w:id="26"/>
    </w:p>
    <w:tbl>
      <w:tblPr>
        <w:tblW w:w="5000" w:type="pct"/>
        <w:tblLook w:val="04A0"/>
      </w:tblPr>
      <w:tblGrid>
        <w:gridCol w:w="461"/>
        <w:gridCol w:w="1755"/>
        <w:gridCol w:w="1646"/>
        <w:gridCol w:w="1676"/>
        <w:gridCol w:w="1635"/>
        <w:gridCol w:w="1459"/>
        <w:gridCol w:w="1221"/>
      </w:tblGrid>
      <w:tr w:rsidR="0077076E" w:rsidRPr="0077076E" w:rsidTr="00CB3AD0">
        <w:trPr>
          <w:trHeight w:val="1875"/>
          <w:tblHeader/>
        </w:trPr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bookmarkStart w:id="27" w:name="_Toc137677251"/>
            <w:r w:rsidRPr="0077076E">
              <w:rPr>
                <w:color w:val="000000"/>
                <w:szCs w:val="28"/>
              </w:rPr>
              <w:t xml:space="preserve">№ </w:t>
            </w:r>
            <w:proofErr w:type="spellStart"/>
            <w:r w:rsidRPr="0077076E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1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Наименов</w:t>
            </w:r>
            <w:r w:rsidRPr="0077076E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ние и адрес источника тепловой энергии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Тепловая мощность котлов у</w:t>
            </w:r>
            <w:r w:rsidRPr="0077076E">
              <w:rPr>
                <w:color w:val="000000"/>
                <w:szCs w:val="28"/>
              </w:rPr>
              <w:t>с</w:t>
            </w:r>
            <w:r w:rsidRPr="0077076E">
              <w:rPr>
                <w:color w:val="000000"/>
                <w:szCs w:val="28"/>
              </w:rPr>
              <w:t>тановле</w:t>
            </w:r>
            <w:r w:rsidRPr="0077076E">
              <w:rPr>
                <w:color w:val="000000"/>
                <w:szCs w:val="28"/>
              </w:rPr>
              <w:t>н</w:t>
            </w:r>
            <w:r w:rsidRPr="0077076E">
              <w:rPr>
                <w:color w:val="000000"/>
                <w:szCs w:val="28"/>
              </w:rPr>
              <w:t>ная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Огранич</w:t>
            </w:r>
            <w:r w:rsidRPr="0077076E">
              <w:rPr>
                <w:color w:val="000000"/>
                <w:szCs w:val="28"/>
              </w:rPr>
              <w:t>е</w:t>
            </w:r>
            <w:r w:rsidRPr="0077076E">
              <w:rPr>
                <w:color w:val="000000"/>
                <w:szCs w:val="28"/>
              </w:rPr>
              <w:t>ния уст</w:t>
            </w:r>
            <w:r w:rsidRPr="0077076E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новленной тепловой мощности</w:t>
            </w:r>
          </w:p>
        </w:tc>
        <w:tc>
          <w:tcPr>
            <w:tcW w:w="7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Тепловая мощность котлов ра</w:t>
            </w:r>
            <w:r w:rsidRPr="0077076E">
              <w:rPr>
                <w:color w:val="000000"/>
                <w:szCs w:val="28"/>
              </w:rPr>
              <w:t>с</w:t>
            </w:r>
            <w:r w:rsidRPr="0077076E">
              <w:rPr>
                <w:color w:val="000000"/>
                <w:szCs w:val="28"/>
              </w:rPr>
              <w:t>полагаемая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Затраты тепловой мощности на собс</w:t>
            </w:r>
            <w:r w:rsidRPr="0077076E">
              <w:rPr>
                <w:color w:val="000000"/>
                <w:szCs w:val="28"/>
              </w:rPr>
              <w:t>т</w:t>
            </w:r>
            <w:r w:rsidRPr="0077076E">
              <w:rPr>
                <w:color w:val="000000"/>
                <w:szCs w:val="28"/>
              </w:rPr>
              <w:t>венные нужды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Тепл</w:t>
            </w:r>
            <w:r w:rsidRPr="0077076E">
              <w:rPr>
                <w:color w:val="000000"/>
                <w:szCs w:val="28"/>
              </w:rPr>
              <w:t>о</w:t>
            </w:r>
            <w:r w:rsidRPr="0077076E">
              <w:rPr>
                <w:color w:val="000000"/>
                <w:szCs w:val="28"/>
              </w:rPr>
              <w:t>вая мо</w:t>
            </w:r>
            <w:r w:rsidRPr="0077076E">
              <w:rPr>
                <w:color w:val="000000"/>
                <w:szCs w:val="28"/>
              </w:rPr>
              <w:t>щ</w:t>
            </w:r>
            <w:r w:rsidRPr="0077076E">
              <w:rPr>
                <w:color w:val="000000"/>
                <w:szCs w:val="28"/>
              </w:rPr>
              <w:t>ность котел</w:t>
            </w:r>
            <w:r w:rsidRPr="0077076E">
              <w:rPr>
                <w:color w:val="000000"/>
                <w:szCs w:val="28"/>
              </w:rPr>
              <w:t>ь</w:t>
            </w:r>
            <w:r w:rsidRPr="0077076E">
              <w:rPr>
                <w:color w:val="000000"/>
                <w:szCs w:val="28"/>
              </w:rPr>
              <w:t>ной нетто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«Централ</w:t>
            </w:r>
            <w:r w:rsidRPr="0077076E">
              <w:rPr>
                <w:color w:val="000000"/>
                <w:szCs w:val="28"/>
              </w:rPr>
              <w:t>ь</w:t>
            </w:r>
            <w:r w:rsidRPr="0077076E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42.590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5.360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37.230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0.233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36.997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0.340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«Детский сад №4», ул. Аксенова, </w:t>
            </w:r>
            <w:r w:rsidRPr="0077076E">
              <w:rPr>
                <w:color w:val="000000"/>
                <w:szCs w:val="28"/>
              </w:rPr>
              <w:lastRenderedPageBreak/>
              <w:t>12а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lastRenderedPageBreak/>
              <w:t>0.140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0.140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0.140</w:t>
            </w:r>
          </w:p>
        </w:tc>
      </w:tr>
      <w:tr w:rsidR="0077076E" w:rsidRPr="0077076E" w:rsidTr="00CB3AD0">
        <w:trPr>
          <w:trHeight w:val="20"/>
        </w:trPr>
        <w:tc>
          <w:tcPr>
            <w:tcW w:w="148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lastRenderedPageBreak/>
              <w:t>Итого: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43.070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5.360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37.710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0.233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37.477</w:t>
            </w:r>
          </w:p>
        </w:tc>
      </w:tr>
    </w:tbl>
    <w:p w:rsidR="0077076E" w:rsidRDefault="0077076E" w:rsidP="00B71E79">
      <w:pPr>
        <w:pStyle w:val="a4"/>
      </w:pPr>
    </w:p>
    <w:p w:rsidR="001613DF" w:rsidRDefault="00DD1051" w:rsidP="00B71E79">
      <w:pPr>
        <w:pStyle w:val="a4"/>
      </w:pPr>
      <w:r>
        <w:t>1.2.1.</w:t>
      </w:r>
      <w:r w:rsidR="001613DF">
        <w:t>3.</w:t>
      </w:r>
      <w:r w:rsidR="001613DF" w:rsidRPr="004B714A">
        <w:t xml:space="preserve"> </w:t>
      </w:r>
      <w:r w:rsidR="001613DF">
        <w:t>О</w:t>
      </w:r>
      <w:r w:rsidR="001613DF" w:rsidRPr="00315375">
        <w:t xml:space="preserve">бъем потребления тепловой энергии (мощности) на собственные и хозяйственные нужды и параметры тепловой мощности нетто </w:t>
      </w:r>
      <w:r w:rsidR="009B4E54">
        <w:t>котельной</w:t>
      </w:r>
      <w:bookmarkEnd w:id="27"/>
    </w:p>
    <w:p w:rsidR="001613DF" w:rsidRDefault="001613DF" w:rsidP="00B71E79">
      <w:pPr>
        <w:pStyle w:val="a6"/>
      </w:pPr>
      <w:r>
        <w:t>О</w:t>
      </w:r>
      <w:r w:rsidRPr="00315375">
        <w:t>бъем потребления тепловой энергии (мощности) на собственные и х</w:t>
      </w:r>
      <w:r w:rsidRPr="00315375">
        <w:t>о</w:t>
      </w:r>
      <w:r w:rsidRPr="00315375">
        <w:t xml:space="preserve">зяйственные нужды и параметры тепловой мощности нетто </w:t>
      </w:r>
      <w:r w:rsidR="009B4E54">
        <w:t>котельной</w:t>
      </w:r>
      <w:r w:rsidRPr="00315375">
        <w:t xml:space="preserve"> в соо</w:t>
      </w:r>
      <w:r w:rsidRPr="00315375">
        <w:t>т</w:t>
      </w:r>
      <w:r w:rsidRPr="00315375">
        <w:t xml:space="preserve">ветствии с таблицей П10.3 приложения </w:t>
      </w:r>
      <w:r>
        <w:t>№</w:t>
      </w:r>
      <w:r w:rsidRPr="00315375">
        <w:t>10 Методически</w:t>
      </w:r>
      <w:r>
        <w:t>х</w:t>
      </w:r>
      <w:r w:rsidRPr="00315375">
        <w:t xml:space="preserve"> указани</w:t>
      </w:r>
      <w:r>
        <w:t>й предста</w:t>
      </w:r>
      <w:r>
        <w:t>в</w:t>
      </w:r>
      <w:r>
        <w:t xml:space="preserve">лен в таблице </w:t>
      </w:r>
      <w:r w:rsidR="00DD1051">
        <w:t>1.2.1.</w:t>
      </w:r>
      <w:r>
        <w:t>3.1.</w:t>
      </w:r>
    </w:p>
    <w:p w:rsidR="001613DF" w:rsidRDefault="001613DF" w:rsidP="00B71E79">
      <w:pPr>
        <w:pStyle w:val="a8"/>
      </w:pPr>
      <w:bookmarkStart w:id="28" w:name="_Toc100278913"/>
      <w:r>
        <w:t xml:space="preserve">Таблица </w:t>
      </w:r>
      <w:r w:rsidR="00DD1051">
        <w:t>1.2.1.</w:t>
      </w:r>
      <w:r>
        <w:t>3.1</w:t>
      </w:r>
      <w:r w:rsidRPr="004B714A">
        <w:t xml:space="preserve">. </w:t>
      </w:r>
      <w:r>
        <w:t>О</w:t>
      </w:r>
      <w:r w:rsidRPr="00315375">
        <w:t xml:space="preserve">бъем потребления тепловой энергии (мощности) на собственные и хозяйственные нужды и параметры тепловой мощности нетто </w:t>
      </w:r>
      <w:r w:rsidR="009B4E54">
        <w:t>котельной</w:t>
      </w:r>
      <w:r w:rsidR="0059526B">
        <w:t xml:space="preserve"> на </w:t>
      </w:r>
      <w:r w:rsidR="0052597E">
        <w:t>2022</w:t>
      </w:r>
      <w:r w:rsidR="0059526B">
        <w:t>год</w:t>
      </w:r>
      <w:bookmarkEnd w:id="28"/>
    </w:p>
    <w:tbl>
      <w:tblPr>
        <w:tblW w:w="5000" w:type="pct"/>
        <w:tblLook w:val="04A0"/>
      </w:tblPr>
      <w:tblGrid>
        <w:gridCol w:w="473"/>
        <w:gridCol w:w="1834"/>
        <w:gridCol w:w="1989"/>
        <w:gridCol w:w="1523"/>
        <w:gridCol w:w="1496"/>
        <w:gridCol w:w="1421"/>
        <w:gridCol w:w="1117"/>
      </w:tblGrid>
      <w:tr w:rsidR="0077076E" w:rsidRPr="0077076E" w:rsidTr="00CB3AD0">
        <w:trPr>
          <w:trHeight w:val="20"/>
          <w:tblHeader/>
        </w:trPr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№ </w:t>
            </w:r>
            <w:proofErr w:type="spellStart"/>
            <w:r w:rsidRPr="0077076E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1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Наименов</w:t>
            </w:r>
            <w:r w:rsidRPr="0077076E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ние и адрес источника тепловой энергии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Выработка т</w:t>
            </w:r>
            <w:r w:rsidRPr="0077076E">
              <w:rPr>
                <w:color w:val="000000"/>
                <w:szCs w:val="28"/>
              </w:rPr>
              <w:t>е</w:t>
            </w:r>
            <w:r w:rsidRPr="0077076E">
              <w:rPr>
                <w:color w:val="000000"/>
                <w:szCs w:val="28"/>
              </w:rPr>
              <w:t>пловой эне</w:t>
            </w:r>
            <w:r w:rsidRPr="0077076E">
              <w:rPr>
                <w:color w:val="000000"/>
                <w:szCs w:val="28"/>
              </w:rPr>
              <w:t>р</w:t>
            </w:r>
            <w:r w:rsidRPr="0077076E">
              <w:rPr>
                <w:color w:val="000000"/>
                <w:szCs w:val="28"/>
              </w:rPr>
              <w:t xml:space="preserve">гии </w:t>
            </w:r>
            <w:proofErr w:type="spellStart"/>
            <w:r w:rsidRPr="0077076E">
              <w:rPr>
                <w:color w:val="000000"/>
                <w:szCs w:val="28"/>
              </w:rPr>
              <w:t>котлоа</w:t>
            </w:r>
            <w:r w:rsidRPr="0077076E">
              <w:rPr>
                <w:color w:val="000000"/>
                <w:szCs w:val="28"/>
              </w:rPr>
              <w:t>г</w:t>
            </w:r>
            <w:r w:rsidRPr="0077076E">
              <w:rPr>
                <w:color w:val="000000"/>
                <w:szCs w:val="28"/>
              </w:rPr>
              <w:t>регатами</w:t>
            </w:r>
            <w:proofErr w:type="spellEnd"/>
            <w:r w:rsidRPr="0077076E">
              <w:rPr>
                <w:color w:val="000000"/>
                <w:szCs w:val="28"/>
              </w:rPr>
              <w:t>, Гкал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Затраты тепловой энергии на собстве</w:t>
            </w:r>
            <w:r w:rsidRPr="0077076E">
              <w:rPr>
                <w:color w:val="000000"/>
                <w:szCs w:val="28"/>
              </w:rPr>
              <w:t>н</w:t>
            </w:r>
            <w:r w:rsidRPr="0077076E">
              <w:rPr>
                <w:color w:val="000000"/>
                <w:szCs w:val="28"/>
              </w:rPr>
              <w:t>ные ну</w:t>
            </w:r>
            <w:r w:rsidRPr="0077076E">
              <w:rPr>
                <w:color w:val="000000"/>
                <w:szCs w:val="28"/>
              </w:rPr>
              <w:t>ж</w:t>
            </w:r>
            <w:r w:rsidRPr="0077076E">
              <w:rPr>
                <w:color w:val="000000"/>
                <w:szCs w:val="28"/>
              </w:rPr>
              <w:t>ды, Гкал</w:t>
            </w:r>
          </w:p>
        </w:tc>
        <w:tc>
          <w:tcPr>
            <w:tcW w:w="7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Отпуск тепловой энергии с коллект</w:t>
            </w:r>
            <w:r w:rsidRPr="0077076E">
              <w:rPr>
                <w:color w:val="000000"/>
                <w:szCs w:val="28"/>
              </w:rPr>
              <w:t>о</w:t>
            </w:r>
            <w:r w:rsidRPr="0077076E">
              <w:rPr>
                <w:color w:val="000000"/>
                <w:szCs w:val="28"/>
              </w:rPr>
              <w:t>ров и</w:t>
            </w:r>
            <w:r w:rsidRPr="0077076E">
              <w:rPr>
                <w:color w:val="000000"/>
                <w:szCs w:val="28"/>
              </w:rPr>
              <w:t>с</w:t>
            </w:r>
            <w:r w:rsidRPr="0077076E">
              <w:rPr>
                <w:color w:val="000000"/>
                <w:szCs w:val="28"/>
              </w:rPr>
              <w:t>точника тепловой энергии, Гкал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Вид то</w:t>
            </w:r>
            <w:r w:rsidRPr="0077076E">
              <w:rPr>
                <w:color w:val="000000"/>
                <w:szCs w:val="28"/>
              </w:rPr>
              <w:t>п</w:t>
            </w:r>
            <w:r w:rsidRPr="0077076E">
              <w:rPr>
                <w:color w:val="000000"/>
                <w:szCs w:val="28"/>
              </w:rPr>
              <w:t>лива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Расход топл</w:t>
            </w:r>
            <w:r w:rsidRPr="0077076E">
              <w:rPr>
                <w:color w:val="000000"/>
                <w:szCs w:val="28"/>
              </w:rPr>
              <w:t>и</w:t>
            </w:r>
            <w:r w:rsidRPr="0077076E">
              <w:rPr>
                <w:color w:val="000000"/>
                <w:szCs w:val="28"/>
              </w:rPr>
              <w:t>ва, т у. т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«Централ</w:t>
            </w:r>
            <w:r w:rsidRPr="0077076E">
              <w:rPr>
                <w:color w:val="000000"/>
                <w:szCs w:val="28"/>
              </w:rPr>
              <w:t>ь</w:t>
            </w:r>
            <w:r w:rsidRPr="0077076E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61111.600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1319.900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59791.700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Приро</w:t>
            </w:r>
            <w:r w:rsidRPr="0077076E">
              <w:rPr>
                <w:color w:val="000000"/>
                <w:szCs w:val="28"/>
              </w:rPr>
              <w:t>д</w:t>
            </w:r>
            <w:r w:rsidRPr="0077076E">
              <w:rPr>
                <w:color w:val="000000"/>
                <w:szCs w:val="28"/>
              </w:rPr>
              <w:t>ный газ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9806.578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544.000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544.000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Приро</w:t>
            </w:r>
            <w:r w:rsidRPr="0077076E">
              <w:rPr>
                <w:color w:val="000000"/>
                <w:szCs w:val="28"/>
              </w:rPr>
              <w:t>д</w:t>
            </w:r>
            <w:r w:rsidRPr="0077076E">
              <w:rPr>
                <w:color w:val="000000"/>
                <w:szCs w:val="28"/>
              </w:rPr>
              <w:t>ный газ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85.636</w:t>
            </w:r>
          </w:p>
        </w:tc>
      </w:tr>
      <w:tr w:rsidR="0077076E" w:rsidRPr="0077076E" w:rsidTr="00CB3AD0">
        <w:trPr>
          <w:trHeight w:val="20"/>
        </w:trPr>
        <w:tc>
          <w:tcPr>
            <w:tcW w:w="3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</w:t>
            </w:r>
            <w:r w:rsidRPr="0077076E">
              <w:rPr>
                <w:color w:val="000000"/>
                <w:szCs w:val="28"/>
              </w:rPr>
              <w:t>к</w:t>
            </w:r>
            <w:r w:rsidRPr="0077076E">
              <w:rPr>
                <w:color w:val="000000"/>
                <w:szCs w:val="28"/>
              </w:rPr>
              <w:t>сенова, 12а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207.300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207.300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Приро</w:t>
            </w:r>
            <w:r w:rsidRPr="0077076E">
              <w:rPr>
                <w:color w:val="000000"/>
                <w:szCs w:val="28"/>
              </w:rPr>
              <w:t>д</w:t>
            </w:r>
            <w:r w:rsidRPr="0077076E">
              <w:rPr>
                <w:color w:val="000000"/>
                <w:szCs w:val="28"/>
              </w:rPr>
              <w:t>ный газ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32.743</w:t>
            </w:r>
          </w:p>
        </w:tc>
      </w:tr>
      <w:tr w:rsidR="0077076E" w:rsidRPr="0077076E" w:rsidTr="00CB3AD0">
        <w:trPr>
          <w:trHeight w:val="20"/>
        </w:trPr>
        <w:tc>
          <w:tcPr>
            <w:tcW w:w="148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Итого: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61862.900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1319.900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60543.000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9924.958</w:t>
            </w:r>
          </w:p>
        </w:tc>
      </w:tr>
    </w:tbl>
    <w:p w:rsidR="00247BA3" w:rsidRDefault="00247BA3" w:rsidP="00B71E79">
      <w:pPr>
        <w:pStyle w:val="a6"/>
      </w:pPr>
    </w:p>
    <w:p w:rsidR="00247BA3" w:rsidRPr="001613DF" w:rsidRDefault="00DD1051" w:rsidP="00B71E79">
      <w:pPr>
        <w:pStyle w:val="a4"/>
      </w:pPr>
      <w:bookmarkStart w:id="29" w:name="_Toc137677252"/>
      <w:r>
        <w:lastRenderedPageBreak/>
        <w:t>1.2.1.</w:t>
      </w:r>
      <w:r w:rsidR="00247BA3" w:rsidRPr="001613DF">
        <w:t xml:space="preserve">4. Срок ввода в эксплуатацию и срок службы </w:t>
      </w:r>
      <w:proofErr w:type="spellStart"/>
      <w:r w:rsidR="00247BA3" w:rsidRPr="001613DF">
        <w:t>котлоагрегатов</w:t>
      </w:r>
      <w:proofErr w:type="spellEnd"/>
      <w:r w:rsidR="00247BA3" w:rsidRPr="001613DF">
        <w:t xml:space="preserve"> </w:t>
      </w:r>
      <w:r w:rsidR="009B4E54">
        <w:t>к</w:t>
      </w:r>
      <w:r w:rsidR="009B4E54">
        <w:t>о</w:t>
      </w:r>
      <w:r w:rsidR="009B4E54">
        <w:t>тельной</w:t>
      </w:r>
      <w:bookmarkEnd w:id="29"/>
    </w:p>
    <w:p w:rsidR="00247BA3" w:rsidRPr="001613DF" w:rsidRDefault="00247BA3" w:rsidP="00B71E79">
      <w:pPr>
        <w:pStyle w:val="a6"/>
      </w:pPr>
      <w:r w:rsidRPr="001613DF">
        <w:t xml:space="preserve">Срок ввода в эксплуатацию и срок службы </w:t>
      </w:r>
      <w:proofErr w:type="spellStart"/>
      <w:r w:rsidRPr="001613DF">
        <w:t>котлоагрегатов</w:t>
      </w:r>
      <w:proofErr w:type="spellEnd"/>
      <w:r w:rsidRPr="001613DF">
        <w:t xml:space="preserve"> </w:t>
      </w:r>
      <w:r w:rsidR="009B4E54">
        <w:t>котельн</w:t>
      </w:r>
      <w:r w:rsidR="002B7836">
        <w:t>ых</w:t>
      </w:r>
      <w:r w:rsidRPr="001613DF">
        <w:t xml:space="preserve"> представлен в таблице </w:t>
      </w:r>
      <w:r w:rsidR="00DD1051">
        <w:t>1.2.1.</w:t>
      </w:r>
      <w:r w:rsidRPr="001613DF">
        <w:t>4.1.</w:t>
      </w:r>
    </w:p>
    <w:p w:rsidR="00247BA3" w:rsidRPr="001613DF" w:rsidRDefault="00DD1051" w:rsidP="00B71E79">
      <w:pPr>
        <w:pStyle w:val="a4"/>
      </w:pPr>
      <w:bookmarkStart w:id="30" w:name="_Toc137677253"/>
      <w:r>
        <w:t>1.2.1.</w:t>
      </w:r>
      <w:r w:rsidR="00247BA3" w:rsidRPr="001613DF">
        <w:t xml:space="preserve">5. Способы регулирования отпуска тепловой энергии от </w:t>
      </w:r>
      <w:r w:rsidR="009B4E54">
        <w:t>котельн</w:t>
      </w:r>
      <w:bookmarkEnd w:id="30"/>
      <w:r w:rsidR="002B7836">
        <w:t>ых</w:t>
      </w:r>
    </w:p>
    <w:p w:rsidR="00247BA3" w:rsidRPr="001613DF" w:rsidRDefault="00247BA3" w:rsidP="00B71E79">
      <w:pPr>
        <w:pStyle w:val="a6"/>
      </w:pPr>
      <w:r w:rsidRPr="001613DF">
        <w:t>Регулирование отпуска тепловой энергии осуществляется централизов</w:t>
      </w:r>
      <w:r w:rsidRPr="001613DF">
        <w:t>а</w:t>
      </w:r>
      <w:r w:rsidRPr="001613DF">
        <w:t xml:space="preserve">но. Температурный график от </w:t>
      </w:r>
      <w:r w:rsidR="009B4E54">
        <w:t>котельн</w:t>
      </w:r>
      <w:r w:rsidR="0077076E">
        <w:t>ых</w:t>
      </w:r>
      <w:r w:rsidRPr="001613DF">
        <w:t xml:space="preserve"> – </w:t>
      </w:r>
      <w:r w:rsidR="009B4E54">
        <w:t>9</w:t>
      </w:r>
      <w:r w:rsidR="0077076E">
        <w:t>5</w:t>
      </w:r>
      <w:r w:rsidR="00C04A23">
        <w:t>/</w:t>
      </w:r>
      <w:r w:rsidR="009B4E54">
        <w:t>70</w:t>
      </w:r>
      <w:r w:rsidRPr="00247BA3">
        <w:rPr>
          <w:vertAlign w:val="superscript"/>
        </w:rPr>
        <w:t>о</w:t>
      </w:r>
      <w:r w:rsidRPr="001613DF">
        <w:t>С.</w:t>
      </w:r>
    </w:p>
    <w:p w:rsidR="00247BA3" w:rsidRPr="001613DF" w:rsidRDefault="00DD1051" w:rsidP="00B71E79">
      <w:pPr>
        <w:pStyle w:val="a4"/>
      </w:pPr>
      <w:bookmarkStart w:id="31" w:name="_Toc137677254"/>
      <w:r>
        <w:t>1.2.1.</w:t>
      </w:r>
      <w:r w:rsidR="00247BA3" w:rsidRPr="001613DF">
        <w:t xml:space="preserve">6. Описание схемы выдачи тепловой мощности </w:t>
      </w:r>
      <w:r w:rsidR="009B4E54">
        <w:t>котельной</w:t>
      </w:r>
      <w:bookmarkEnd w:id="31"/>
    </w:p>
    <w:p w:rsidR="00247BA3" w:rsidRPr="00DA59E9" w:rsidRDefault="00247BA3" w:rsidP="00B71E79">
      <w:pPr>
        <w:pStyle w:val="a6"/>
      </w:pPr>
      <w:r w:rsidRPr="00DA59E9">
        <w:t xml:space="preserve">Графическое отображение схемы выдачи тепловой мощности </w:t>
      </w:r>
      <w:r w:rsidR="009B4E54" w:rsidRPr="00DA59E9">
        <w:t>котельн</w:t>
      </w:r>
      <w:r w:rsidR="002B7836">
        <w:t>ых</w:t>
      </w:r>
      <w:r w:rsidRPr="00DA59E9">
        <w:t xml:space="preserve"> не представлено разработчику по опросному листу от </w:t>
      </w:r>
      <w:r w:rsidR="00FD33ED" w:rsidRPr="00DA59E9">
        <w:t>теплоснабжающей орг</w:t>
      </w:r>
      <w:r w:rsidR="00FD33ED" w:rsidRPr="00DA59E9">
        <w:t>а</w:t>
      </w:r>
      <w:r w:rsidR="00FD33ED" w:rsidRPr="00DA59E9">
        <w:t>низации</w:t>
      </w:r>
      <w:r w:rsidRPr="00DA59E9">
        <w:t>.</w:t>
      </w:r>
    </w:p>
    <w:p w:rsidR="007C7857" w:rsidRPr="001613DF" w:rsidRDefault="007C7857" w:rsidP="007C7857">
      <w:pPr>
        <w:pStyle w:val="a4"/>
      </w:pPr>
      <w:bookmarkStart w:id="32" w:name="_Toc137677255"/>
      <w:r w:rsidRPr="00DA59E9">
        <w:t>1.2.1.7. Среднегодовая</w:t>
      </w:r>
      <w:r w:rsidRPr="001613DF">
        <w:t xml:space="preserve"> загрузка оборудования </w:t>
      </w:r>
      <w:r w:rsidR="009B4E54">
        <w:t>котельной</w:t>
      </w:r>
      <w:bookmarkEnd w:id="32"/>
    </w:p>
    <w:p w:rsidR="007C7857" w:rsidRDefault="007C7857" w:rsidP="007C7857">
      <w:pPr>
        <w:pStyle w:val="a6"/>
      </w:pPr>
      <w:r w:rsidRPr="001613DF">
        <w:t>Среднегодовая загрузка</w:t>
      </w:r>
      <w:r w:rsidRPr="00315375">
        <w:t xml:space="preserve"> оборудования </w:t>
      </w:r>
      <w:r w:rsidR="009B4E54">
        <w:t>котельной</w:t>
      </w:r>
      <w:r w:rsidRPr="00315375">
        <w:t xml:space="preserve"> в соответствии с табл</w:t>
      </w:r>
      <w:r w:rsidRPr="00315375">
        <w:t>и</w:t>
      </w:r>
      <w:r w:rsidRPr="00315375">
        <w:t xml:space="preserve">цей П10.4 приложения </w:t>
      </w:r>
      <w:r>
        <w:t xml:space="preserve">№10 </w:t>
      </w:r>
      <w:r w:rsidRPr="00315375">
        <w:t>Методически</w:t>
      </w:r>
      <w:r>
        <w:t>х</w:t>
      </w:r>
      <w:r w:rsidRPr="00315375">
        <w:t xml:space="preserve"> указани</w:t>
      </w:r>
      <w:r>
        <w:t>й представлена в таблице 1.2.1.7.1.</w:t>
      </w:r>
    </w:p>
    <w:p w:rsidR="007C7857" w:rsidRDefault="007C7857" w:rsidP="007C7857">
      <w:pPr>
        <w:pStyle w:val="a8"/>
      </w:pPr>
      <w:bookmarkStart w:id="33" w:name="_Toc100278914"/>
      <w:r>
        <w:t>Таблица 1.2.1.7.1. С</w:t>
      </w:r>
      <w:r w:rsidRPr="00315375">
        <w:t xml:space="preserve">реднегодовая загрузка оборудования </w:t>
      </w:r>
      <w:r w:rsidR="009B4E54">
        <w:t>котельной</w:t>
      </w:r>
      <w:bookmarkEnd w:id="33"/>
    </w:p>
    <w:tbl>
      <w:tblPr>
        <w:tblW w:w="5000" w:type="pct"/>
        <w:tblLook w:val="04A0"/>
      </w:tblPr>
      <w:tblGrid>
        <w:gridCol w:w="1454"/>
        <w:gridCol w:w="2790"/>
        <w:gridCol w:w="2024"/>
        <w:gridCol w:w="1602"/>
        <w:gridCol w:w="1983"/>
      </w:tblGrid>
      <w:tr w:rsidR="0077076E" w:rsidRPr="0077076E" w:rsidTr="00CB3AD0">
        <w:trPr>
          <w:trHeight w:val="20"/>
        </w:trPr>
        <w:tc>
          <w:tcPr>
            <w:tcW w:w="5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№ исто</w:t>
            </w:r>
            <w:r w:rsidRPr="0077076E">
              <w:rPr>
                <w:color w:val="000000"/>
                <w:szCs w:val="28"/>
              </w:rPr>
              <w:t>ч</w:t>
            </w:r>
            <w:r w:rsidRPr="0077076E">
              <w:rPr>
                <w:color w:val="000000"/>
                <w:szCs w:val="28"/>
              </w:rPr>
              <w:t>ника те</w:t>
            </w:r>
            <w:r w:rsidRPr="0077076E">
              <w:rPr>
                <w:color w:val="000000"/>
                <w:szCs w:val="28"/>
              </w:rPr>
              <w:t>п</w:t>
            </w:r>
            <w:r w:rsidRPr="0077076E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15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Наименование и а</w:t>
            </w:r>
            <w:r w:rsidRPr="0077076E">
              <w:rPr>
                <w:color w:val="000000"/>
                <w:szCs w:val="28"/>
              </w:rPr>
              <w:t>д</w:t>
            </w:r>
            <w:r w:rsidRPr="0077076E">
              <w:rPr>
                <w:color w:val="000000"/>
                <w:szCs w:val="28"/>
              </w:rPr>
              <w:t>рес источника те</w:t>
            </w:r>
            <w:r w:rsidRPr="0077076E">
              <w:rPr>
                <w:color w:val="000000"/>
                <w:szCs w:val="28"/>
              </w:rPr>
              <w:t>п</w:t>
            </w:r>
            <w:r w:rsidRPr="0077076E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9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Установленная тепловая мощность, Гкал/ч</w:t>
            </w:r>
          </w:p>
        </w:tc>
        <w:tc>
          <w:tcPr>
            <w:tcW w:w="197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2</w:t>
            </w:r>
            <w:r w:rsidRPr="0077076E">
              <w:rPr>
                <w:color w:val="000000"/>
                <w:szCs w:val="28"/>
              </w:rPr>
              <w:t xml:space="preserve"> год</w:t>
            </w:r>
          </w:p>
        </w:tc>
      </w:tr>
      <w:tr w:rsidR="0077076E" w:rsidRPr="0077076E" w:rsidTr="00CB3AD0">
        <w:trPr>
          <w:trHeight w:val="20"/>
        </w:trPr>
        <w:tc>
          <w:tcPr>
            <w:tcW w:w="5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</w:p>
        </w:tc>
        <w:tc>
          <w:tcPr>
            <w:tcW w:w="15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</w:p>
        </w:tc>
        <w:tc>
          <w:tcPr>
            <w:tcW w:w="9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Число часов использования УТМ, ч.</w:t>
            </w:r>
          </w:p>
        </w:tc>
      </w:tr>
      <w:tr w:rsidR="0077076E" w:rsidRPr="0077076E" w:rsidTr="00CB3AD0">
        <w:trPr>
          <w:trHeight w:val="20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1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«Це</w:t>
            </w:r>
            <w:r w:rsidRPr="0077076E">
              <w:rPr>
                <w:color w:val="000000"/>
                <w:szCs w:val="28"/>
              </w:rPr>
              <w:t>н</w:t>
            </w:r>
            <w:r w:rsidRPr="0077076E">
              <w:rPr>
                <w:color w:val="000000"/>
                <w:szCs w:val="28"/>
              </w:rPr>
              <w:t>тральная», ул. М. Бубнова, 11/17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42.590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61111.600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</w:tr>
      <w:tr w:rsidR="0077076E" w:rsidRPr="0077076E" w:rsidTr="00CB3AD0">
        <w:trPr>
          <w:trHeight w:val="20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</w:t>
            </w:r>
          </w:p>
        </w:tc>
        <w:tc>
          <w:tcPr>
            <w:tcW w:w="1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544.000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</w:tr>
      <w:tr w:rsidR="0077076E" w:rsidRPr="0077076E" w:rsidTr="00CB3AD0">
        <w:trPr>
          <w:trHeight w:val="20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3</w:t>
            </w:r>
          </w:p>
        </w:tc>
        <w:tc>
          <w:tcPr>
            <w:tcW w:w="1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</w:t>
            </w:r>
            <w:r w:rsidRPr="0077076E">
              <w:rPr>
                <w:color w:val="000000"/>
                <w:szCs w:val="28"/>
              </w:rPr>
              <w:t>е</w:t>
            </w:r>
            <w:r w:rsidRPr="0077076E">
              <w:rPr>
                <w:color w:val="000000"/>
                <w:szCs w:val="28"/>
              </w:rPr>
              <w:t>нова, 12а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0.140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207.300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 </w:t>
            </w:r>
          </w:p>
        </w:tc>
      </w:tr>
      <w:tr w:rsidR="0077076E" w:rsidRPr="0077076E" w:rsidTr="00CB3AD0">
        <w:trPr>
          <w:trHeight w:val="20"/>
        </w:trPr>
        <w:tc>
          <w:tcPr>
            <w:tcW w:w="20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Итого: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43.070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61862.900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-</w:t>
            </w:r>
          </w:p>
        </w:tc>
      </w:tr>
    </w:tbl>
    <w:p w:rsidR="001613DF" w:rsidRDefault="001613DF" w:rsidP="00B71E79">
      <w:pPr>
        <w:pStyle w:val="a6"/>
      </w:pPr>
    </w:p>
    <w:p w:rsidR="008B09B9" w:rsidRDefault="008B09B9" w:rsidP="008B09B9">
      <w:pPr>
        <w:pStyle w:val="a4"/>
      </w:pPr>
      <w:bookmarkStart w:id="34" w:name="_Toc137677256"/>
      <w:r>
        <w:t>1.2.1.8. С</w:t>
      </w:r>
      <w:r w:rsidRPr="00315375">
        <w:t>пособы учета тепловой энергии, теплоносителя, отпущенных в водяные тепловые сети</w:t>
      </w:r>
      <w:bookmarkEnd w:id="34"/>
    </w:p>
    <w:p w:rsidR="008B09B9" w:rsidRDefault="008B09B9" w:rsidP="008B09B9">
      <w:pPr>
        <w:pStyle w:val="a6"/>
      </w:pPr>
      <w:r w:rsidRPr="00440BAA">
        <w:t>Учет тепловой энергии, теплоносителя, отпущенных в водяные тепловые сети присутствует на котельной «Центральная».</w:t>
      </w:r>
    </w:p>
    <w:p w:rsidR="008B09B9" w:rsidRDefault="008B09B9" w:rsidP="008B09B9">
      <w:pPr>
        <w:pStyle w:val="a4"/>
      </w:pPr>
      <w:bookmarkStart w:id="35" w:name="_Toc137677259"/>
      <w:r>
        <w:t>1.2.1.9. Х</w:t>
      </w:r>
      <w:r w:rsidRPr="00315375">
        <w:t xml:space="preserve">арактеристика водоподготовки и </w:t>
      </w:r>
      <w:proofErr w:type="spellStart"/>
      <w:r w:rsidRPr="00315375">
        <w:t>подпиточных</w:t>
      </w:r>
      <w:proofErr w:type="spellEnd"/>
      <w:r w:rsidRPr="00315375">
        <w:t xml:space="preserve"> устройств</w:t>
      </w:r>
      <w:bookmarkEnd w:id="35"/>
    </w:p>
    <w:p w:rsidR="008B09B9" w:rsidRDefault="008B09B9" w:rsidP="008B09B9">
      <w:pPr>
        <w:pStyle w:val="a6"/>
      </w:pPr>
      <w:r>
        <w:t>Котельная «Центральная», ул. М. Бубнова, 11/17</w:t>
      </w:r>
      <w:r w:rsidRPr="00440BAA">
        <w:t xml:space="preserve"> – </w:t>
      </w:r>
      <w:r>
        <w:t>химическая водооч</w:t>
      </w:r>
      <w:r>
        <w:t>и</w:t>
      </w:r>
      <w:r>
        <w:t xml:space="preserve">стка </w:t>
      </w:r>
      <w:proofErr w:type="spellStart"/>
      <w:r w:rsidRPr="00440BAA">
        <w:t>Na-</w:t>
      </w:r>
      <w:r>
        <w:t>катионирования</w:t>
      </w:r>
      <w:proofErr w:type="spellEnd"/>
      <w:r>
        <w:t xml:space="preserve"> максимальной производительностью – 40куб.м./ч.</w:t>
      </w:r>
    </w:p>
    <w:p w:rsidR="008B09B9" w:rsidRPr="00440BAA" w:rsidRDefault="008B09B9" w:rsidP="008B09B9">
      <w:pPr>
        <w:pStyle w:val="a6"/>
      </w:pPr>
      <w:r>
        <w:t xml:space="preserve">Котельная «Школа №1», ул. Свободы, 13 и котельная «Детский сад №4», ул. Аксенова, 12а - </w:t>
      </w:r>
      <w:r w:rsidRPr="00440BAA">
        <w:t>Автоматическая система дозирования реагентов</w:t>
      </w:r>
      <w:r>
        <w:t xml:space="preserve"> Компле</w:t>
      </w:r>
      <w:r>
        <w:t>к</w:t>
      </w:r>
      <w:r>
        <w:t>сон-6 производительностью – 0,5куб.м./ч.</w:t>
      </w:r>
    </w:p>
    <w:p w:rsidR="0077076E" w:rsidRDefault="0077076E" w:rsidP="00B71E79">
      <w:pPr>
        <w:pStyle w:val="a6"/>
        <w:sectPr w:rsidR="0077076E" w:rsidSect="00142A46">
          <w:headerReference w:type="default" r:id="rId10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B2D0F" w:rsidRDefault="009B2D0F" w:rsidP="00B71E79">
      <w:pPr>
        <w:pStyle w:val="a8"/>
      </w:pPr>
      <w:bookmarkStart w:id="36" w:name="_Toc100278915"/>
      <w:r>
        <w:lastRenderedPageBreak/>
        <w:t xml:space="preserve">Таблица </w:t>
      </w:r>
      <w:r w:rsidR="00DD1051">
        <w:t>1.2.1.</w:t>
      </w:r>
      <w:r>
        <w:t>2.</w:t>
      </w:r>
      <w:r w:rsidRPr="004B714A">
        <w:t xml:space="preserve">1. </w:t>
      </w:r>
      <w:r>
        <w:t>С</w:t>
      </w:r>
      <w:r w:rsidRPr="00315375">
        <w:t>труктур</w:t>
      </w:r>
      <w:r>
        <w:t xml:space="preserve">а </w:t>
      </w:r>
      <w:r w:rsidRPr="00315375">
        <w:t>и технически</w:t>
      </w:r>
      <w:r>
        <w:t>е</w:t>
      </w:r>
      <w:r w:rsidRPr="00315375">
        <w:t xml:space="preserve"> характеристик</w:t>
      </w:r>
      <w:r>
        <w:t>и</w:t>
      </w:r>
      <w:r w:rsidRPr="00315375">
        <w:t xml:space="preserve"> основного оборудования </w:t>
      </w:r>
      <w:r w:rsidR="009B4E54">
        <w:t>котельной</w:t>
      </w:r>
      <w:bookmarkEnd w:id="36"/>
    </w:p>
    <w:tbl>
      <w:tblPr>
        <w:tblW w:w="15304" w:type="dxa"/>
        <w:tblLayout w:type="fixed"/>
        <w:tblLook w:val="04A0"/>
      </w:tblPr>
      <w:tblGrid>
        <w:gridCol w:w="2547"/>
        <w:gridCol w:w="1404"/>
        <w:gridCol w:w="1567"/>
        <w:gridCol w:w="738"/>
        <w:gridCol w:w="876"/>
        <w:gridCol w:w="1100"/>
        <w:gridCol w:w="1261"/>
        <w:gridCol w:w="891"/>
        <w:gridCol w:w="873"/>
        <w:gridCol w:w="1188"/>
        <w:gridCol w:w="2000"/>
        <w:gridCol w:w="859"/>
      </w:tblGrid>
      <w:tr w:rsidR="00CB3AD0" w:rsidRPr="0077076E" w:rsidTr="00CB3AD0">
        <w:trPr>
          <w:trHeight w:val="507"/>
          <w:tblHeader/>
        </w:trPr>
        <w:tc>
          <w:tcPr>
            <w:tcW w:w="2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bookmarkStart w:id="37" w:name="_Toc14406406"/>
            <w:bookmarkStart w:id="38" w:name="_Toc100278917"/>
            <w:r w:rsidRPr="0077076E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ной, р</w:t>
            </w:r>
            <w:r w:rsidRPr="0077076E">
              <w:rPr>
                <w:color w:val="000000"/>
                <w:szCs w:val="28"/>
              </w:rPr>
              <w:t>е</w:t>
            </w:r>
            <w:r w:rsidRPr="0077076E">
              <w:rPr>
                <w:color w:val="000000"/>
                <w:szCs w:val="28"/>
              </w:rPr>
              <w:t>зервный</w:t>
            </w:r>
          </w:p>
        </w:tc>
        <w:tc>
          <w:tcPr>
            <w:tcW w:w="1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Тип котла</w:t>
            </w:r>
          </w:p>
        </w:tc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Кол-во котлов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Год у</w:t>
            </w:r>
            <w:r w:rsidRPr="0077076E">
              <w:rPr>
                <w:color w:val="000000"/>
                <w:szCs w:val="28"/>
              </w:rPr>
              <w:t>с</w:t>
            </w:r>
            <w:r w:rsidRPr="0077076E">
              <w:rPr>
                <w:color w:val="000000"/>
                <w:szCs w:val="28"/>
              </w:rPr>
              <w:t>т</w:t>
            </w:r>
            <w:r w:rsidRPr="0077076E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ки ко</w:t>
            </w:r>
            <w:r w:rsidRPr="0077076E">
              <w:rPr>
                <w:color w:val="000000"/>
                <w:szCs w:val="28"/>
              </w:rPr>
              <w:t>т</w:t>
            </w:r>
            <w:r w:rsidRPr="0077076E">
              <w:rPr>
                <w:color w:val="000000"/>
                <w:szCs w:val="28"/>
              </w:rPr>
              <w:t>ла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Мо</w:t>
            </w:r>
            <w:r w:rsidRPr="0077076E">
              <w:rPr>
                <w:color w:val="000000"/>
                <w:szCs w:val="28"/>
              </w:rPr>
              <w:t>щ</w:t>
            </w:r>
            <w:r w:rsidRPr="0077076E">
              <w:rPr>
                <w:color w:val="000000"/>
                <w:szCs w:val="28"/>
              </w:rPr>
              <w:t>ность котла, Гкал/ч</w:t>
            </w:r>
          </w:p>
        </w:tc>
        <w:tc>
          <w:tcPr>
            <w:tcW w:w="1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Мо</w:t>
            </w:r>
            <w:r w:rsidRPr="0077076E">
              <w:rPr>
                <w:color w:val="000000"/>
                <w:szCs w:val="28"/>
              </w:rPr>
              <w:t>щ</w:t>
            </w:r>
            <w:r w:rsidRPr="0077076E">
              <w:rPr>
                <w:color w:val="000000"/>
                <w:szCs w:val="28"/>
              </w:rPr>
              <w:t>ность котел</w:t>
            </w:r>
            <w:r w:rsidRPr="0077076E">
              <w:rPr>
                <w:color w:val="000000"/>
                <w:szCs w:val="28"/>
              </w:rPr>
              <w:t>ь</w:t>
            </w:r>
            <w:r w:rsidRPr="0077076E">
              <w:rPr>
                <w:color w:val="000000"/>
                <w:szCs w:val="28"/>
              </w:rPr>
              <w:t>ной, Гкал/ч</w:t>
            </w:r>
          </w:p>
        </w:tc>
        <w:tc>
          <w:tcPr>
            <w:tcW w:w="8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УРУТ</w:t>
            </w:r>
          </w:p>
        </w:tc>
        <w:tc>
          <w:tcPr>
            <w:tcW w:w="8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КПД ко</w:t>
            </w:r>
            <w:r w:rsidRPr="0077076E">
              <w:rPr>
                <w:color w:val="000000"/>
                <w:szCs w:val="28"/>
              </w:rPr>
              <w:t>т</w:t>
            </w:r>
            <w:r w:rsidRPr="0077076E">
              <w:rPr>
                <w:color w:val="000000"/>
                <w:szCs w:val="28"/>
              </w:rPr>
              <w:t>лов, %</w:t>
            </w:r>
          </w:p>
        </w:tc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УРУТ по к</w:t>
            </w:r>
            <w:r w:rsidRPr="0077076E">
              <w:rPr>
                <w:color w:val="000000"/>
                <w:szCs w:val="28"/>
              </w:rPr>
              <w:t>о</w:t>
            </w:r>
            <w:r w:rsidRPr="0077076E">
              <w:rPr>
                <w:color w:val="000000"/>
                <w:szCs w:val="28"/>
              </w:rPr>
              <w:t>тел</w:t>
            </w:r>
            <w:r w:rsidRPr="0077076E">
              <w:rPr>
                <w:color w:val="000000"/>
                <w:szCs w:val="28"/>
              </w:rPr>
              <w:t>ь</w:t>
            </w:r>
            <w:r w:rsidRPr="0077076E">
              <w:rPr>
                <w:color w:val="000000"/>
                <w:szCs w:val="28"/>
              </w:rPr>
              <w:t xml:space="preserve">ной, кг </w:t>
            </w:r>
            <w:proofErr w:type="spellStart"/>
            <w:r w:rsidRPr="0077076E">
              <w:rPr>
                <w:color w:val="000000"/>
                <w:szCs w:val="28"/>
              </w:rPr>
              <w:t>у.т</w:t>
            </w:r>
            <w:proofErr w:type="spellEnd"/>
            <w:r w:rsidRPr="0077076E">
              <w:rPr>
                <w:color w:val="000000"/>
                <w:szCs w:val="28"/>
              </w:rPr>
              <w:t>./Гкал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Дата обслед</w:t>
            </w:r>
            <w:r w:rsidRPr="0077076E">
              <w:rPr>
                <w:color w:val="000000"/>
                <w:szCs w:val="28"/>
              </w:rPr>
              <w:t>о</w:t>
            </w:r>
            <w:r w:rsidRPr="0077076E">
              <w:rPr>
                <w:color w:val="000000"/>
                <w:szCs w:val="28"/>
              </w:rPr>
              <w:t>вания котлов</w:t>
            </w:r>
          </w:p>
        </w:tc>
        <w:tc>
          <w:tcPr>
            <w:tcW w:w="8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076E" w:rsidRPr="0077076E" w:rsidRDefault="0077076E" w:rsidP="00CB3AD0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</w:t>
            </w:r>
            <w:r w:rsidRPr="0077076E">
              <w:rPr>
                <w:color w:val="000000"/>
                <w:szCs w:val="28"/>
              </w:rPr>
              <w:t>з</w:t>
            </w:r>
            <w:r w:rsidRPr="0077076E">
              <w:rPr>
                <w:color w:val="000000"/>
                <w:szCs w:val="28"/>
              </w:rPr>
              <w:t>нос, %</w:t>
            </w:r>
          </w:p>
        </w:tc>
      </w:tr>
      <w:tr w:rsidR="0077076E" w:rsidRPr="0077076E" w:rsidTr="00440BAA">
        <w:trPr>
          <w:trHeight w:val="507"/>
          <w:tblHeader/>
        </w:trPr>
        <w:tc>
          <w:tcPr>
            <w:tcW w:w="25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1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8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  <w:tc>
          <w:tcPr>
            <w:tcW w:w="8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76E" w:rsidRPr="0077076E" w:rsidRDefault="0077076E" w:rsidP="0077076E">
            <w:pPr>
              <w:rPr>
                <w:color w:val="000000"/>
                <w:szCs w:val="28"/>
              </w:rPr>
            </w:pPr>
          </w:p>
        </w:tc>
      </w:tr>
      <w:tr w:rsidR="0077076E" w:rsidRPr="0077076E" w:rsidTr="00440BAA">
        <w:trPr>
          <w:trHeight w:val="20"/>
        </w:trPr>
        <w:tc>
          <w:tcPr>
            <w:tcW w:w="1530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7076E" w:rsidRPr="0077076E" w:rsidRDefault="0077076E" w:rsidP="0077076E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Основное топливо - природный газ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40BAA" w:rsidRPr="0077076E" w:rsidRDefault="00440BAA" w:rsidP="0077076E">
            <w:pPr>
              <w:rPr>
                <w:szCs w:val="28"/>
              </w:rPr>
            </w:pPr>
            <w:r w:rsidRPr="0077076E">
              <w:rPr>
                <w:szCs w:val="28"/>
              </w:rPr>
              <w:t>Котельная «Це</w:t>
            </w:r>
            <w:r w:rsidRPr="0077076E">
              <w:rPr>
                <w:szCs w:val="28"/>
              </w:rPr>
              <w:t>н</w:t>
            </w:r>
            <w:r w:rsidRPr="0077076E">
              <w:rPr>
                <w:szCs w:val="28"/>
              </w:rPr>
              <w:t>тральная», ул. М. Бубнова, 11/17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КВГМ-20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2005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20.000</w:t>
            </w:r>
          </w:p>
        </w:tc>
        <w:tc>
          <w:tcPr>
            <w:tcW w:w="126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42.59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156.8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91.11</w:t>
            </w:r>
          </w:p>
        </w:tc>
        <w:tc>
          <w:tcPr>
            <w:tcW w:w="118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160.47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both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Апрель</w:t>
            </w:r>
            <w:r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2021(режим. Наладка)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0B32CA" w:rsidP="0077076E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</w:t>
            </w:r>
            <w:r w:rsidR="00440BAA" w:rsidRPr="0077076E">
              <w:rPr>
                <w:color w:val="000000"/>
                <w:szCs w:val="28"/>
              </w:rPr>
              <w:t>5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77076E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КВГМ-20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1992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20.000</w:t>
            </w:r>
          </w:p>
        </w:tc>
        <w:tc>
          <w:tcPr>
            <w:tcW w:w="126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156.5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91.22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both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ноябрь 2021(режим. Наладка)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77076E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Резер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ный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ДЕ4/14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1998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2.590</w:t>
            </w:r>
          </w:p>
        </w:tc>
        <w:tc>
          <w:tcPr>
            <w:tcW w:w="12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166.9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85.57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77076E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Декабрь</w:t>
            </w:r>
            <w:r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2018 г.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77076E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  <w:r w:rsidRPr="0077076E">
              <w:rPr>
                <w:szCs w:val="28"/>
              </w:rPr>
              <w:t>Котельная «Школа №1», ул. Свободы, 13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157.4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90.74</w:t>
            </w:r>
          </w:p>
        </w:tc>
        <w:tc>
          <w:tcPr>
            <w:tcW w:w="118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157.42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Апрель</w:t>
            </w:r>
            <w:r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 xml:space="preserve">2021(режим. </w:t>
            </w:r>
            <w:r>
              <w:rPr>
                <w:color w:val="000000"/>
                <w:szCs w:val="28"/>
              </w:rPr>
              <w:t>н</w:t>
            </w:r>
            <w:r w:rsidRPr="0077076E">
              <w:rPr>
                <w:color w:val="000000"/>
                <w:szCs w:val="28"/>
              </w:rPr>
              <w:t>аладка)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159.7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89.45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BF047A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прель</w:t>
            </w:r>
            <w:r w:rsidRPr="00BF047A"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</w:t>
            </w:r>
            <w:r w:rsidRPr="00BF047A">
              <w:rPr>
                <w:color w:val="000000"/>
                <w:szCs w:val="28"/>
              </w:rPr>
              <w:t>режим. наладка</w:t>
            </w:r>
            <w:r w:rsidRPr="0077076E">
              <w:rPr>
                <w:color w:val="000000"/>
                <w:szCs w:val="28"/>
              </w:rPr>
              <w:t>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158.7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90.01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BF047A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прель</w:t>
            </w:r>
            <w:r w:rsidRPr="00BF047A"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</w:t>
            </w:r>
            <w:r w:rsidRPr="00BF047A">
              <w:rPr>
                <w:color w:val="000000"/>
                <w:szCs w:val="28"/>
              </w:rPr>
              <w:t>режим. наладка</w:t>
            </w:r>
            <w:r w:rsidRPr="0077076E">
              <w:rPr>
                <w:color w:val="000000"/>
                <w:szCs w:val="28"/>
              </w:rPr>
              <w:t>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89.87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BF047A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прель</w:t>
            </w:r>
            <w:r w:rsidRPr="00BF047A"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</w:t>
            </w:r>
            <w:r w:rsidRPr="00BF047A">
              <w:rPr>
                <w:color w:val="000000"/>
                <w:szCs w:val="28"/>
              </w:rPr>
              <w:t xml:space="preserve">режим. </w:t>
            </w:r>
            <w:r w:rsidRPr="00BF047A">
              <w:rPr>
                <w:color w:val="000000"/>
                <w:szCs w:val="28"/>
              </w:rPr>
              <w:lastRenderedPageBreak/>
              <w:t>наладка</w:t>
            </w:r>
            <w:r w:rsidRPr="0077076E">
              <w:rPr>
                <w:color w:val="000000"/>
                <w:szCs w:val="28"/>
              </w:rPr>
              <w:t>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lastRenderedPageBreak/>
              <w:t>45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  <w:r w:rsidRPr="0077076E">
              <w:rPr>
                <w:szCs w:val="28"/>
              </w:rPr>
              <w:lastRenderedPageBreak/>
              <w:t>Котельная «Де</w:t>
            </w:r>
            <w:r w:rsidRPr="0077076E">
              <w:rPr>
                <w:szCs w:val="28"/>
              </w:rPr>
              <w:t>т</w:t>
            </w:r>
            <w:r w:rsidRPr="0077076E">
              <w:rPr>
                <w:szCs w:val="28"/>
              </w:rPr>
              <w:t>ский сад №4», ул. Аксенова, 12а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ИШМА-80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0.068</w:t>
            </w:r>
          </w:p>
        </w:tc>
        <w:tc>
          <w:tcPr>
            <w:tcW w:w="126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159.4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89.64</w:t>
            </w:r>
          </w:p>
        </w:tc>
        <w:tc>
          <w:tcPr>
            <w:tcW w:w="118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157.95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A70399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прель</w:t>
            </w:r>
            <w:r w:rsidRPr="00A70399"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</w:t>
            </w:r>
            <w:r w:rsidRPr="00A70399">
              <w:rPr>
                <w:color w:val="000000"/>
                <w:szCs w:val="28"/>
              </w:rPr>
              <w:t>режим. наладка</w:t>
            </w:r>
            <w:r w:rsidRPr="0077076E">
              <w:rPr>
                <w:color w:val="000000"/>
                <w:szCs w:val="28"/>
              </w:rPr>
              <w:t>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40</w:t>
            </w:r>
          </w:p>
        </w:tc>
      </w:tr>
      <w:tr w:rsidR="00440BAA" w:rsidRPr="0077076E" w:rsidTr="00493444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szCs w:val="28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</w:t>
            </w:r>
            <w:r w:rsidRPr="0077076E">
              <w:rPr>
                <w:color w:val="000000"/>
                <w:szCs w:val="28"/>
              </w:rPr>
              <w:t>в</w:t>
            </w:r>
            <w:r w:rsidRPr="0077076E">
              <w:rPr>
                <w:color w:val="000000"/>
                <w:szCs w:val="28"/>
              </w:rPr>
              <w:t>ной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ИШМА-80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0.068</w:t>
            </w:r>
          </w:p>
        </w:tc>
        <w:tc>
          <w:tcPr>
            <w:tcW w:w="12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159.4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89.43</w:t>
            </w:r>
          </w:p>
        </w:tc>
        <w:tc>
          <w:tcPr>
            <w:tcW w:w="11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40BAA" w:rsidRPr="0077076E" w:rsidRDefault="00440BAA" w:rsidP="00440BAA">
            <w:pPr>
              <w:rPr>
                <w:color w:val="000000"/>
                <w:szCs w:val="28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0BAA" w:rsidRPr="0077076E" w:rsidRDefault="00440BAA" w:rsidP="00440BAA">
            <w:pPr>
              <w:jc w:val="both"/>
              <w:rPr>
                <w:color w:val="000000"/>
                <w:szCs w:val="28"/>
              </w:rPr>
            </w:pPr>
            <w:r w:rsidRPr="00A70399">
              <w:rPr>
                <w:color w:val="000000"/>
                <w:szCs w:val="28"/>
              </w:rPr>
              <w:t>А</w:t>
            </w:r>
            <w:r w:rsidRPr="0077076E">
              <w:rPr>
                <w:color w:val="000000"/>
                <w:szCs w:val="28"/>
              </w:rPr>
              <w:t>прель</w:t>
            </w:r>
            <w:r w:rsidRPr="00A70399">
              <w:rPr>
                <w:color w:val="000000"/>
                <w:szCs w:val="28"/>
              </w:rPr>
              <w:t xml:space="preserve"> </w:t>
            </w:r>
            <w:r w:rsidRPr="0077076E">
              <w:rPr>
                <w:color w:val="000000"/>
                <w:szCs w:val="28"/>
              </w:rPr>
              <w:t>2021(</w:t>
            </w:r>
            <w:r w:rsidRPr="00A70399">
              <w:rPr>
                <w:color w:val="000000"/>
                <w:szCs w:val="28"/>
              </w:rPr>
              <w:t>режим. наладка</w:t>
            </w:r>
            <w:r w:rsidRPr="0077076E">
              <w:rPr>
                <w:color w:val="000000"/>
                <w:szCs w:val="28"/>
              </w:rPr>
              <w:t>)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0BAA" w:rsidRPr="0077076E" w:rsidRDefault="00440BAA" w:rsidP="00440BAA">
            <w:pPr>
              <w:jc w:val="right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</w:tbl>
    <w:p w:rsidR="0077076E" w:rsidRDefault="0077076E" w:rsidP="00131450">
      <w:pPr>
        <w:pStyle w:val="a8"/>
      </w:pPr>
    </w:p>
    <w:bookmarkEnd w:id="37"/>
    <w:bookmarkEnd w:id="38"/>
    <w:p w:rsidR="00131450" w:rsidRDefault="00131450"/>
    <w:p w:rsidR="009B2D0F" w:rsidRDefault="009B2D0F" w:rsidP="00B71E79">
      <w:pPr>
        <w:pStyle w:val="a6"/>
        <w:sectPr w:rsidR="009B2D0F" w:rsidSect="009B2D0F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1613DF" w:rsidRDefault="00DD1051" w:rsidP="00B71E79">
      <w:pPr>
        <w:pStyle w:val="a4"/>
      </w:pPr>
      <w:bookmarkStart w:id="39" w:name="_Toc137677260"/>
      <w:r>
        <w:lastRenderedPageBreak/>
        <w:t>1.2.1.</w:t>
      </w:r>
      <w:r w:rsidR="001613DF">
        <w:t>10. С</w:t>
      </w:r>
      <w:r w:rsidR="001613DF" w:rsidRPr="00315375">
        <w:t>татистика отказов и восстановлений отпуска тепловой энергии, теплоносителя в тепловые сети</w:t>
      </w:r>
      <w:bookmarkEnd w:id="39"/>
    </w:p>
    <w:p w:rsidR="009C3FF8" w:rsidRDefault="009C3FF8" w:rsidP="00B71E79">
      <w:pPr>
        <w:pStyle w:val="a6"/>
      </w:pPr>
      <w:r>
        <w:t>В таблице 1.2.1.10.1. представлена с</w:t>
      </w:r>
      <w:r w:rsidRPr="009C3FF8">
        <w:t>татистика отказов и восстановлений отпуска тепловой энергии, теплоносителя в тепловые сети</w:t>
      </w:r>
    </w:p>
    <w:p w:rsidR="006C6E0A" w:rsidRPr="00E80616" w:rsidRDefault="009C3FF8" w:rsidP="00B71E79">
      <w:pPr>
        <w:pStyle w:val="a8"/>
      </w:pPr>
      <w:bookmarkStart w:id="40" w:name="_Toc100278916"/>
      <w:bookmarkStart w:id="41" w:name="sub_11105"/>
      <w:bookmarkStart w:id="42" w:name="sub_11106"/>
      <w:r>
        <w:t xml:space="preserve">Таблица 1.2.1.10.1. </w:t>
      </w:r>
      <w:r w:rsidRPr="009C3FF8">
        <w:t>Статистика отказов и восстановлений отпуска тепл</w:t>
      </w:r>
      <w:r w:rsidRPr="009C3FF8">
        <w:t>о</w:t>
      </w:r>
      <w:r w:rsidRPr="009C3FF8">
        <w:t>вой энергии, теплоносителя в тепловые сети</w:t>
      </w:r>
      <w:bookmarkEnd w:id="40"/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2"/>
        <w:gridCol w:w="2410"/>
        <w:gridCol w:w="1535"/>
        <w:gridCol w:w="1418"/>
        <w:gridCol w:w="992"/>
        <w:gridCol w:w="1276"/>
        <w:gridCol w:w="1583"/>
      </w:tblGrid>
      <w:tr w:rsidR="006C6E0A" w:rsidRPr="00C17EEE" w:rsidTr="00CA3281">
        <w:trPr>
          <w:tblHeader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1"/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 xml:space="preserve">№ </w:t>
            </w:r>
            <w:proofErr w:type="spellStart"/>
            <w:r w:rsidRPr="00C17EEE">
              <w:rPr>
                <w:rFonts w:eastAsiaTheme="minorEastAsia"/>
              </w:rPr>
              <w:t>пп</w:t>
            </w:r>
            <w:proofErr w:type="spell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Номер вывода т</w:t>
            </w:r>
            <w:r w:rsidRPr="00C17EEE">
              <w:rPr>
                <w:rFonts w:eastAsiaTheme="minorEastAsia"/>
              </w:rPr>
              <w:t>е</w:t>
            </w:r>
            <w:r w:rsidRPr="00C17EEE">
              <w:rPr>
                <w:rFonts w:eastAsiaTheme="minorEastAsia"/>
              </w:rPr>
              <w:t>пловой мощности (наименование теплопровода)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Прекр</w:t>
            </w:r>
            <w:r w:rsidRPr="00C17EEE">
              <w:rPr>
                <w:rFonts w:eastAsiaTheme="minorEastAsia"/>
              </w:rPr>
              <w:t>а</w:t>
            </w:r>
            <w:r w:rsidRPr="00C17EEE">
              <w:rPr>
                <w:rFonts w:eastAsiaTheme="minorEastAsia"/>
              </w:rPr>
              <w:t>щение т</w:t>
            </w:r>
            <w:r w:rsidRPr="00C17EEE">
              <w:rPr>
                <w:rFonts w:eastAsiaTheme="minorEastAsia"/>
              </w:rPr>
              <w:t>е</w:t>
            </w:r>
            <w:r w:rsidRPr="00C17EEE">
              <w:rPr>
                <w:rFonts w:eastAsiaTheme="minorEastAsia"/>
              </w:rPr>
              <w:t>плосна</w:t>
            </w:r>
            <w:r w:rsidRPr="00C17EEE">
              <w:rPr>
                <w:rFonts w:eastAsiaTheme="minorEastAsia"/>
              </w:rPr>
              <w:t>б</w:t>
            </w:r>
            <w:r w:rsidRPr="00C17EEE">
              <w:rPr>
                <w:rFonts w:eastAsiaTheme="minorEastAsia"/>
              </w:rPr>
              <w:t>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Восст</w:t>
            </w:r>
            <w:r w:rsidRPr="00C17EEE">
              <w:rPr>
                <w:rFonts w:eastAsiaTheme="minorEastAsia"/>
              </w:rPr>
              <w:t>а</w:t>
            </w:r>
            <w:r w:rsidRPr="00C17EEE">
              <w:rPr>
                <w:rFonts w:eastAsiaTheme="minorEastAsia"/>
              </w:rPr>
              <w:t>новление тепл</w:t>
            </w:r>
            <w:r w:rsidRPr="00C17EEE">
              <w:rPr>
                <w:rFonts w:eastAsiaTheme="minorEastAsia"/>
              </w:rPr>
              <w:t>о</w:t>
            </w:r>
            <w:r w:rsidRPr="00C17EEE">
              <w:rPr>
                <w:rFonts w:eastAsiaTheme="minorEastAsia"/>
              </w:rPr>
              <w:t>снабж</w:t>
            </w:r>
            <w:r w:rsidRPr="00C17EEE">
              <w:rPr>
                <w:rFonts w:eastAsiaTheme="minorEastAsia"/>
              </w:rPr>
              <w:t>е</w:t>
            </w:r>
            <w:r w:rsidRPr="00C17EEE">
              <w:rPr>
                <w:rFonts w:eastAsiaTheme="minorEastAsia"/>
              </w:rPr>
              <w:t>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Пр</w:t>
            </w:r>
            <w:r w:rsidRPr="00C17EEE">
              <w:rPr>
                <w:rFonts w:eastAsiaTheme="minorEastAsia"/>
              </w:rPr>
              <w:t>и</w:t>
            </w:r>
            <w:r w:rsidRPr="00C17EEE">
              <w:rPr>
                <w:rFonts w:eastAsiaTheme="minorEastAsia"/>
              </w:rPr>
              <w:t>чина пр</w:t>
            </w:r>
            <w:r w:rsidRPr="00C17EEE">
              <w:rPr>
                <w:rFonts w:eastAsiaTheme="minorEastAsia"/>
              </w:rPr>
              <w:t>е</w:t>
            </w:r>
            <w:r w:rsidRPr="00C17EEE">
              <w:rPr>
                <w:rFonts w:eastAsiaTheme="minorEastAsia"/>
              </w:rPr>
              <w:t>кр</w:t>
            </w:r>
            <w:r w:rsidRPr="00C17EEE">
              <w:rPr>
                <w:rFonts w:eastAsiaTheme="minorEastAsia"/>
              </w:rPr>
              <w:t>а</w:t>
            </w:r>
            <w:r w:rsidRPr="00C17EEE">
              <w:rPr>
                <w:rFonts w:eastAsiaTheme="minorEastAsia"/>
              </w:rPr>
              <w:t>щения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Режим тепл</w:t>
            </w:r>
            <w:r w:rsidRPr="00C17EEE">
              <w:rPr>
                <w:rFonts w:eastAsiaTheme="minorEastAsia"/>
              </w:rPr>
              <w:t>о</w:t>
            </w:r>
            <w:r w:rsidRPr="00C17EEE">
              <w:rPr>
                <w:rFonts w:eastAsiaTheme="minorEastAsia"/>
              </w:rPr>
              <w:t>снабж</w:t>
            </w:r>
            <w:r w:rsidRPr="00C17EEE">
              <w:rPr>
                <w:rFonts w:eastAsiaTheme="minorEastAsia"/>
              </w:rPr>
              <w:t>е</w:t>
            </w:r>
            <w:r w:rsidRPr="00C17EEE">
              <w:rPr>
                <w:rFonts w:eastAsiaTheme="minorEastAsia"/>
              </w:rPr>
              <w:t>ния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proofErr w:type="spellStart"/>
            <w:r w:rsidRPr="00C17EEE">
              <w:rPr>
                <w:rFonts w:eastAsiaTheme="minorEastAsia"/>
              </w:rPr>
              <w:t>Недоо</w:t>
            </w:r>
            <w:r w:rsidRPr="00C17EEE">
              <w:rPr>
                <w:rFonts w:eastAsiaTheme="minorEastAsia"/>
              </w:rPr>
              <w:t>т</w:t>
            </w:r>
            <w:r w:rsidRPr="00C17EEE">
              <w:rPr>
                <w:rFonts w:eastAsiaTheme="minorEastAsia"/>
              </w:rPr>
              <w:t>пуск</w:t>
            </w:r>
            <w:proofErr w:type="spellEnd"/>
            <w:r w:rsidRPr="00C17EEE">
              <w:rPr>
                <w:rFonts w:eastAsiaTheme="minorEastAsia"/>
              </w:rPr>
              <w:t xml:space="preserve"> те</w:t>
            </w:r>
            <w:r w:rsidRPr="00C17EEE">
              <w:rPr>
                <w:rFonts w:eastAsiaTheme="minorEastAsia"/>
              </w:rPr>
              <w:t>п</w:t>
            </w:r>
            <w:r w:rsidRPr="00C17EEE">
              <w:rPr>
                <w:rFonts w:eastAsiaTheme="minorEastAsia"/>
              </w:rPr>
              <w:t>ловой энергии, тыс. Гкал</w:t>
            </w:r>
          </w:p>
        </w:tc>
      </w:tr>
      <w:tr w:rsidR="006C6E0A" w:rsidRPr="00C17EEE" w:rsidTr="00CA3281">
        <w:tc>
          <w:tcPr>
            <w:tcW w:w="9776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6C6E0A" w:rsidRPr="00C17EEE" w:rsidRDefault="006C6E0A" w:rsidP="00CA328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C17EEE">
              <w:rPr>
                <w:rFonts w:eastAsiaTheme="minorEastAsia"/>
              </w:rPr>
              <w:t>Не зафиксировано</w:t>
            </w:r>
          </w:p>
        </w:tc>
      </w:tr>
    </w:tbl>
    <w:p w:rsidR="00F30F61" w:rsidRDefault="00F30F61" w:rsidP="00F30F61">
      <w:pPr>
        <w:pStyle w:val="a4"/>
      </w:pPr>
    </w:p>
    <w:p w:rsidR="00F30F61" w:rsidRDefault="00F30F61" w:rsidP="00F30F61">
      <w:pPr>
        <w:pStyle w:val="a4"/>
      </w:pPr>
      <w:bookmarkStart w:id="43" w:name="_Toc137677261"/>
      <w:r>
        <w:t>1.2.1.11. С</w:t>
      </w:r>
      <w:r w:rsidRPr="00315375">
        <w:t xml:space="preserve">ведения о предписаниях, выданных контрольно-надзорными органами, запрещающих дальнейшую эксплуатацию оборудования </w:t>
      </w:r>
      <w:r w:rsidR="009B4E54">
        <w:t>источника тепловой энергии</w:t>
      </w:r>
      <w:bookmarkEnd w:id="43"/>
    </w:p>
    <w:p w:rsidR="00F30F61" w:rsidRPr="00315375" w:rsidRDefault="00F30F61" w:rsidP="00F30F61">
      <w:pPr>
        <w:pStyle w:val="a6"/>
      </w:pPr>
      <w:r w:rsidRPr="002B7943">
        <w:t>Предписания контрольно-надзорны</w:t>
      </w:r>
      <w:r>
        <w:t>х</w:t>
      </w:r>
      <w:r w:rsidRPr="002B7943">
        <w:t xml:space="preserve"> орган</w:t>
      </w:r>
      <w:r>
        <w:t>ов</w:t>
      </w:r>
      <w:r w:rsidRPr="002B7943">
        <w:t>, запрещающи</w:t>
      </w:r>
      <w:r>
        <w:t>е</w:t>
      </w:r>
      <w:r w:rsidRPr="002B7943">
        <w:t xml:space="preserve"> дальнейшую эксплуатацию оборудования </w:t>
      </w:r>
      <w:r w:rsidR="009B4E54">
        <w:t>котельн</w:t>
      </w:r>
      <w:r w:rsidR="002B7836">
        <w:t>ых</w:t>
      </w:r>
      <w:r>
        <w:t>,</w:t>
      </w:r>
      <w:r w:rsidRPr="002B7943">
        <w:t xml:space="preserve"> не выдавались.</w:t>
      </w:r>
    </w:p>
    <w:p w:rsidR="00F30F61" w:rsidRPr="00BE060E" w:rsidRDefault="00F30F61" w:rsidP="00F30F61">
      <w:pPr>
        <w:pStyle w:val="a4"/>
      </w:pPr>
      <w:bookmarkStart w:id="44" w:name="_Toc137677262"/>
      <w:r>
        <w:t>1.2.1.12. П</w:t>
      </w:r>
      <w:r w:rsidRPr="00315375">
        <w:t>роектный и установленный топливный режим</w:t>
      </w:r>
      <w:r>
        <w:t xml:space="preserve"> </w:t>
      </w:r>
      <w:r w:rsidR="009B4E54">
        <w:t>источника те</w:t>
      </w:r>
      <w:r w:rsidR="009B4E54">
        <w:t>п</w:t>
      </w:r>
      <w:r w:rsidR="009B4E54">
        <w:t>ловой энергии</w:t>
      </w:r>
      <w:bookmarkEnd w:id="44"/>
    </w:p>
    <w:p w:rsidR="00F30F61" w:rsidRDefault="00F30F61" w:rsidP="00F30F61">
      <w:pPr>
        <w:pStyle w:val="a6"/>
      </w:pPr>
      <w:r>
        <w:t>П</w:t>
      </w:r>
      <w:r w:rsidRPr="00315375">
        <w:t xml:space="preserve">роектный и установленный топливный режим </w:t>
      </w:r>
      <w:r w:rsidR="009B4E54">
        <w:t>источника тепловой эне</w:t>
      </w:r>
      <w:r w:rsidR="009B4E54">
        <w:t>р</w:t>
      </w:r>
      <w:r w:rsidR="009B4E54">
        <w:t>гии</w:t>
      </w:r>
      <w:r w:rsidRPr="00315375">
        <w:t xml:space="preserve"> в соответствии с </w:t>
      </w:r>
      <w:hyperlink w:anchor="sub_11107" w:history="1">
        <w:r w:rsidRPr="00315375">
          <w:t>таблицей П10.7</w:t>
        </w:r>
      </w:hyperlink>
      <w:r w:rsidRPr="00315375">
        <w:t xml:space="preserve"> приложения </w:t>
      </w:r>
      <w:r>
        <w:t>№</w:t>
      </w:r>
      <w:r w:rsidRPr="00315375">
        <w:t>10 Методически</w:t>
      </w:r>
      <w:r>
        <w:t>х</w:t>
      </w:r>
      <w:r w:rsidRPr="00315375">
        <w:t xml:space="preserve"> указани</w:t>
      </w:r>
      <w:r>
        <w:t>й представлен в таблице 1.2.1.12.1.</w:t>
      </w:r>
    </w:p>
    <w:p w:rsidR="002B7943" w:rsidRDefault="002B7943" w:rsidP="00B71E79">
      <w:pPr>
        <w:pStyle w:val="a8"/>
      </w:pPr>
      <w:bookmarkStart w:id="45" w:name="_Toc100278918"/>
      <w:bookmarkEnd w:id="42"/>
      <w:r>
        <w:t xml:space="preserve">Таблица </w:t>
      </w:r>
      <w:r w:rsidR="00DD1051">
        <w:t>1.2.1.</w:t>
      </w:r>
      <w:r>
        <w:t>12.1. П</w:t>
      </w:r>
      <w:r w:rsidRPr="00315375">
        <w:t xml:space="preserve">роектный и установленный топливный режим </w:t>
      </w:r>
      <w:r w:rsidR="009B4E54">
        <w:t>и</w:t>
      </w:r>
      <w:r w:rsidR="009B4E54">
        <w:t>с</w:t>
      </w:r>
      <w:r w:rsidR="009B4E54">
        <w:t>точника тепловой энергии</w:t>
      </w:r>
      <w:bookmarkEnd w:id="45"/>
    </w:p>
    <w:tbl>
      <w:tblPr>
        <w:tblW w:w="5000" w:type="pct"/>
        <w:tblLook w:val="04A0"/>
      </w:tblPr>
      <w:tblGrid>
        <w:gridCol w:w="1454"/>
        <w:gridCol w:w="2951"/>
        <w:gridCol w:w="1764"/>
        <w:gridCol w:w="1830"/>
        <w:gridCol w:w="1854"/>
      </w:tblGrid>
      <w:tr w:rsidR="004C4C2C" w:rsidRPr="004C4C2C" w:rsidTr="00CB3AD0">
        <w:trPr>
          <w:trHeight w:val="57"/>
          <w:tblHeader/>
        </w:trPr>
        <w:tc>
          <w:tcPr>
            <w:tcW w:w="5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bookmarkStart w:id="46" w:name="_Toc137677263"/>
            <w:r w:rsidRPr="004C4C2C">
              <w:rPr>
                <w:color w:val="000000"/>
                <w:szCs w:val="28"/>
              </w:rPr>
              <w:t>№ исто</w:t>
            </w:r>
            <w:r w:rsidRPr="004C4C2C">
              <w:rPr>
                <w:color w:val="000000"/>
                <w:szCs w:val="28"/>
              </w:rPr>
              <w:t>ч</w:t>
            </w:r>
            <w:r w:rsidRPr="004C4C2C">
              <w:rPr>
                <w:color w:val="000000"/>
                <w:szCs w:val="28"/>
              </w:rPr>
              <w:t>ника ТЭ</w:t>
            </w:r>
          </w:p>
        </w:tc>
        <w:tc>
          <w:tcPr>
            <w:tcW w:w="15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Средняя те</w:t>
            </w:r>
            <w:r w:rsidRPr="004C4C2C">
              <w:rPr>
                <w:color w:val="000000"/>
                <w:szCs w:val="28"/>
              </w:rPr>
              <w:t>п</w:t>
            </w:r>
            <w:r w:rsidRPr="004C4C2C">
              <w:rPr>
                <w:color w:val="000000"/>
                <w:szCs w:val="28"/>
              </w:rPr>
              <w:t>лотворная способность топлива, ккал/кг</w:t>
            </w:r>
          </w:p>
        </w:tc>
        <w:tc>
          <w:tcPr>
            <w:tcW w:w="10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Расход у</w:t>
            </w:r>
            <w:r w:rsidRPr="004C4C2C">
              <w:rPr>
                <w:color w:val="000000"/>
                <w:szCs w:val="28"/>
              </w:rPr>
              <w:t>с</w:t>
            </w:r>
            <w:r w:rsidRPr="004C4C2C">
              <w:rPr>
                <w:color w:val="000000"/>
                <w:szCs w:val="28"/>
              </w:rPr>
              <w:t>ловного то</w:t>
            </w:r>
            <w:r w:rsidRPr="004C4C2C">
              <w:rPr>
                <w:color w:val="000000"/>
                <w:szCs w:val="28"/>
              </w:rPr>
              <w:t>п</w:t>
            </w:r>
            <w:r w:rsidRPr="004C4C2C">
              <w:rPr>
                <w:color w:val="000000"/>
                <w:szCs w:val="28"/>
              </w:rPr>
              <w:t>лива, т у. т.</w:t>
            </w:r>
          </w:p>
        </w:tc>
      </w:tr>
      <w:tr w:rsidR="004C4C2C" w:rsidRPr="004C4C2C" w:rsidTr="00CB3AD0">
        <w:trPr>
          <w:trHeight w:val="57"/>
          <w:tblHeader/>
        </w:trPr>
        <w:tc>
          <w:tcPr>
            <w:tcW w:w="5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</w:p>
        </w:tc>
        <w:tc>
          <w:tcPr>
            <w:tcW w:w="15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</w:p>
        </w:tc>
        <w:tc>
          <w:tcPr>
            <w:tcW w:w="9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2022 год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2022 год</w:t>
            </w:r>
          </w:p>
        </w:tc>
      </w:tr>
      <w:tr w:rsidR="004C4C2C" w:rsidRPr="004C4C2C" w:rsidTr="00CB3AD0">
        <w:trPr>
          <w:trHeight w:val="57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1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Котельная «Централ</w:t>
            </w:r>
            <w:r w:rsidRPr="004C4C2C">
              <w:rPr>
                <w:color w:val="000000"/>
                <w:szCs w:val="28"/>
              </w:rPr>
              <w:t>ь</w:t>
            </w:r>
            <w:r w:rsidRPr="004C4C2C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8083.000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9806.578</w:t>
            </w:r>
          </w:p>
        </w:tc>
      </w:tr>
      <w:tr w:rsidR="004C4C2C" w:rsidRPr="004C4C2C" w:rsidTr="00CB3AD0">
        <w:trPr>
          <w:trHeight w:val="57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2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8083.000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85.636</w:t>
            </w:r>
          </w:p>
        </w:tc>
      </w:tr>
      <w:tr w:rsidR="004C4C2C" w:rsidRPr="004C4C2C" w:rsidTr="00CB3AD0">
        <w:trPr>
          <w:trHeight w:val="57"/>
        </w:trPr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3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Котельная «Детский сад №4», ул. Аксен</w:t>
            </w:r>
            <w:r w:rsidRPr="004C4C2C">
              <w:rPr>
                <w:color w:val="000000"/>
                <w:szCs w:val="28"/>
              </w:rPr>
              <w:t>о</w:t>
            </w:r>
            <w:r w:rsidRPr="004C4C2C">
              <w:rPr>
                <w:color w:val="000000"/>
                <w:szCs w:val="28"/>
              </w:rPr>
              <w:t>ва, 12а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8083.000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32.743</w:t>
            </w:r>
          </w:p>
        </w:tc>
      </w:tr>
      <w:tr w:rsidR="004C4C2C" w:rsidRPr="004C4C2C" w:rsidTr="00CB3AD0">
        <w:trPr>
          <w:trHeight w:val="57"/>
        </w:trPr>
        <w:tc>
          <w:tcPr>
            <w:tcW w:w="20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Всего природный газ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-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4C4C2C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9924.958</w:t>
            </w:r>
          </w:p>
        </w:tc>
      </w:tr>
    </w:tbl>
    <w:p w:rsidR="004C4C2C" w:rsidRDefault="004C4C2C" w:rsidP="00B71E79">
      <w:pPr>
        <w:pStyle w:val="a4"/>
      </w:pPr>
    </w:p>
    <w:p w:rsidR="004B714A" w:rsidRDefault="00DD1051" w:rsidP="00B71E79">
      <w:pPr>
        <w:pStyle w:val="a4"/>
      </w:pPr>
      <w:r>
        <w:t>1.2.1.</w:t>
      </w:r>
      <w:r w:rsidR="004B714A">
        <w:t>13. С</w:t>
      </w:r>
      <w:r w:rsidR="004B714A" w:rsidRPr="00315375">
        <w:t xml:space="preserve">ведения о резервном топливе </w:t>
      </w:r>
      <w:r w:rsidR="009B4E54">
        <w:t>источника тепловой энергии</w:t>
      </w:r>
      <w:bookmarkEnd w:id="46"/>
    </w:p>
    <w:p w:rsidR="00315375" w:rsidRPr="003F58D2" w:rsidRDefault="004B714A" w:rsidP="00B71E79">
      <w:pPr>
        <w:pStyle w:val="a6"/>
      </w:pPr>
      <w:r>
        <w:lastRenderedPageBreak/>
        <w:t>С</w:t>
      </w:r>
      <w:r w:rsidR="00315375" w:rsidRPr="00315375">
        <w:t xml:space="preserve">ведения о резервном топливе </w:t>
      </w:r>
      <w:r w:rsidR="009B4E54">
        <w:t>источника тепловой энергии</w:t>
      </w:r>
      <w:r>
        <w:t xml:space="preserve"> представлено в таблице </w:t>
      </w:r>
      <w:r w:rsidR="00DD1051">
        <w:t>1.2.1.</w:t>
      </w:r>
      <w:r>
        <w:t>13.</w:t>
      </w:r>
      <w:r w:rsidR="003F58D2" w:rsidRPr="003F58D2">
        <w:t>1.</w:t>
      </w:r>
    </w:p>
    <w:p w:rsidR="003F58D2" w:rsidRDefault="003F58D2" w:rsidP="00B71E79">
      <w:pPr>
        <w:pStyle w:val="a8"/>
      </w:pPr>
      <w:bookmarkStart w:id="47" w:name="_Toc100278919"/>
      <w:r>
        <w:t xml:space="preserve">Таблица </w:t>
      </w:r>
      <w:r w:rsidR="00DD1051">
        <w:t>1.2.1.</w:t>
      </w:r>
      <w:r>
        <w:t>13.</w:t>
      </w:r>
      <w:r w:rsidRPr="003F58D2">
        <w:t>1.</w:t>
      </w:r>
      <w:r>
        <w:t xml:space="preserve"> С</w:t>
      </w:r>
      <w:r w:rsidRPr="00315375">
        <w:t xml:space="preserve">ведения о резервном топливе </w:t>
      </w:r>
      <w:r w:rsidR="009B4E54">
        <w:t>источника тепловой энергии</w:t>
      </w:r>
      <w:bookmarkEnd w:id="47"/>
    </w:p>
    <w:tbl>
      <w:tblPr>
        <w:tblW w:w="9889" w:type="dxa"/>
        <w:tblLook w:val="04A0"/>
      </w:tblPr>
      <w:tblGrid>
        <w:gridCol w:w="1454"/>
        <w:gridCol w:w="2788"/>
        <w:gridCol w:w="1820"/>
        <w:gridCol w:w="2220"/>
        <w:gridCol w:w="1607"/>
      </w:tblGrid>
      <w:tr w:rsidR="009C3FF8" w:rsidRPr="009C3FF8" w:rsidTr="00CB3AD0">
        <w:trPr>
          <w:trHeight w:val="20"/>
          <w:tblHeader/>
        </w:trPr>
        <w:tc>
          <w:tcPr>
            <w:tcW w:w="14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№ исто</w:t>
            </w:r>
            <w:r w:rsidRPr="009C3FF8">
              <w:rPr>
                <w:color w:val="000000"/>
                <w:szCs w:val="28"/>
              </w:rPr>
              <w:t>ч</w:t>
            </w:r>
            <w:r w:rsidRPr="009C3FF8">
              <w:rPr>
                <w:color w:val="000000"/>
                <w:szCs w:val="28"/>
              </w:rPr>
              <w:t>ника ТЭ</w:t>
            </w:r>
          </w:p>
        </w:tc>
        <w:tc>
          <w:tcPr>
            <w:tcW w:w="27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Наименование и а</w:t>
            </w:r>
            <w:r w:rsidRPr="009C3FF8">
              <w:rPr>
                <w:color w:val="000000"/>
                <w:szCs w:val="28"/>
              </w:rPr>
              <w:t>д</w:t>
            </w:r>
            <w:r w:rsidRPr="009C3FF8">
              <w:rPr>
                <w:color w:val="000000"/>
                <w:szCs w:val="28"/>
              </w:rPr>
              <w:t>рес источника те</w:t>
            </w:r>
            <w:r w:rsidRPr="009C3FF8">
              <w:rPr>
                <w:color w:val="000000"/>
                <w:szCs w:val="28"/>
              </w:rPr>
              <w:t>п</w:t>
            </w:r>
            <w:r w:rsidRPr="009C3FF8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Средняя тепл</w:t>
            </w:r>
            <w:r w:rsidRPr="009C3FF8">
              <w:rPr>
                <w:color w:val="000000"/>
                <w:szCs w:val="28"/>
              </w:rPr>
              <w:t>о</w:t>
            </w:r>
            <w:r w:rsidRPr="009C3FF8">
              <w:rPr>
                <w:color w:val="000000"/>
                <w:szCs w:val="28"/>
              </w:rPr>
              <w:t>творная спосо</w:t>
            </w:r>
            <w:r w:rsidRPr="009C3FF8">
              <w:rPr>
                <w:color w:val="000000"/>
                <w:szCs w:val="28"/>
              </w:rPr>
              <w:t>б</w:t>
            </w:r>
            <w:r w:rsidRPr="009C3FF8">
              <w:rPr>
                <w:color w:val="000000"/>
                <w:szCs w:val="28"/>
              </w:rPr>
              <w:t>ность топлива, ккал/кг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Расход у</w:t>
            </w:r>
            <w:r w:rsidRPr="009C3FF8">
              <w:rPr>
                <w:color w:val="000000"/>
                <w:szCs w:val="28"/>
              </w:rPr>
              <w:t>с</w:t>
            </w:r>
            <w:r w:rsidRPr="009C3FF8">
              <w:rPr>
                <w:color w:val="000000"/>
                <w:szCs w:val="28"/>
              </w:rPr>
              <w:t>ловного топлива, т у. т.</w:t>
            </w:r>
          </w:p>
        </w:tc>
      </w:tr>
      <w:tr w:rsidR="009C3FF8" w:rsidRPr="009C3FF8" w:rsidTr="00CB3AD0">
        <w:trPr>
          <w:trHeight w:val="20"/>
          <w:tblHeader/>
        </w:trPr>
        <w:tc>
          <w:tcPr>
            <w:tcW w:w="14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</w:p>
        </w:tc>
        <w:tc>
          <w:tcPr>
            <w:tcW w:w="2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FF8" w:rsidRPr="009C3FF8" w:rsidRDefault="009C3FF8" w:rsidP="00CB3AD0">
            <w:pPr>
              <w:rPr>
                <w:color w:val="000000"/>
                <w:szCs w:val="28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52597E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2022</w:t>
            </w:r>
            <w:r w:rsidR="009C3FF8" w:rsidRPr="009C3FF8">
              <w:rPr>
                <w:color w:val="000000"/>
                <w:szCs w:val="28"/>
              </w:rPr>
              <w:t>год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3FF8" w:rsidRPr="009C3FF8" w:rsidRDefault="0052597E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2022</w:t>
            </w:r>
            <w:r w:rsidR="009C3FF8" w:rsidRPr="009C3FF8">
              <w:rPr>
                <w:color w:val="000000"/>
                <w:szCs w:val="28"/>
              </w:rPr>
              <w:t>год</w:t>
            </w:r>
          </w:p>
        </w:tc>
      </w:tr>
      <w:tr w:rsidR="00C04A23" w:rsidRPr="009C3FF8" w:rsidTr="00CB3AD0">
        <w:trPr>
          <w:trHeight w:val="20"/>
        </w:trPr>
        <w:tc>
          <w:tcPr>
            <w:tcW w:w="1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04A23" w:rsidRPr="009C3FF8" w:rsidRDefault="00C04A23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1</w:t>
            </w:r>
          </w:p>
        </w:tc>
        <w:tc>
          <w:tcPr>
            <w:tcW w:w="2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4A23" w:rsidRPr="009C3FF8" w:rsidRDefault="004C4C2C" w:rsidP="00CB3AD0">
            <w:pPr>
              <w:rPr>
                <w:color w:val="000000"/>
                <w:szCs w:val="28"/>
              </w:rPr>
            </w:pPr>
            <w:r w:rsidRPr="004C4C2C">
              <w:rPr>
                <w:color w:val="000000"/>
                <w:szCs w:val="28"/>
              </w:rPr>
              <w:t>Котельная «Це</w:t>
            </w:r>
            <w:r w:rsidRPr="004C4C2C">
              <w:rPr>
                <w:color w:val="000000"/>
                <w:szCs w:val="28"/>
              </w:rPr>
              <w:t>н</w:t>
            </w:r>
            <w:r w:rsidRPr="004C4C2C">
              <w:rPr>
                <w:color w:val="000000"/>
                <w:szCs w:val="28"/>
              </w:rPr>
              <w:t>тральная», ул. М. Бубнова, 11/17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4A23" w:rsidRPr="009C3FF8" w:rsidRDefault="004C4C2C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Мазут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4A23" w:rsidRPr="009C3FF8" w:rsidRDefault="00AE7489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10150</w:t>
            </w:r>
            <w:r w:rsidR="004C4C2C">
              <w:rPr>
                <w:color w:val="000000"/>
                <w:szCs w:val="28"/>
              </w:rPr>
              <w:t>.00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4A23" w:rsidRPr="009C3FF8" w:rsidRDefault="004C4C2C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C4C2C" w:rsidRPr="009C3FF8" w:rsidTr="00CB3AD0">
        <w:trPr>
          <w:trHeight w:val="20"/>
        </w:trPr>
        <w:tc>
          <w:tcPr>
            <w:tcW w:w="424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9C3FF8" w:rsidRDefault="004C4C2C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Итого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4C2C" w:rsidRPr="009C3FF8" w:rsidRDefault="004C4C2C" w:rsidP="00CB3AD0">
            <w:pPr>
              <w:rPr>
                <w:color w:val="000000"/>
                <w:szCs w:val="28"/>
              </w:rPr>
            </w:pPr>
            <w:r w:rsidRPr="009C3FF8">
              <w:rPr>
                <w:color w:val="000000"/>
                <w:szCs w:val="28"/>
              </w:rPr>
              <w:t> 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9C3FF8" w:rsidRDefault="00AE7489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4C2C" w:rsidRPr="009C3FF8" w:rsidRDefault="004C4C2C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:rsidR="004209B9" w:rsidRDefault="004209B9" w:rsidP="00B71E79">
      <w:pPr>
        <w:pStyle w:val="a4"/>
      </w:pPr>
    </w:p>
    <w:p w:rsidR="00315375" w:rsidRPr="00315375" w:rsidRDefault="00DD1051" w:rsidP="00B71E79">
      <w:pPr>
        <w:pStyle w:val="a4"/>
      </w:pPr>
      <w:bookmarkStart w:id="48" w:name="_Toc137677264"/>
      <w:r>
        <w:t>1.2.1.</w:t>
      </w:r>
      <w:r w:rsidR="004B714A">
        <w:t>14. О</w:t>
      </w:r>
      <w:r w:rsidR="00315375" w:rsidRPr="00315375">
        <w:t xml:space="preserve">писание изменений в перечисленных характеристиках </w:t>
      </w:r>
      <w:r w:rsidR="009B4E54">
        <w:t>исто</w:t>
      </w:r>
      <w:r w:rsidR="009B4E54">
        <w:t>ч</w:t>
      </w:r>
      <w:r w:rsidR="009B4E54">
        <w:t>ника тепловой энергии</w:t>
      </w:r>
      <w:r w:rsidR="00315375" w:rsidRPr="00315375">
        <w:t xml:space="preserve"> в ретроспективном периоде</w:t>
      </w:r>
      <w:bookmarkEnd w:id="48"/>
    </w:p>
    <w:p w:rsidR="00315375" w:rsidRPr="00A07C79" w:rsidRDefault="004B714A" w:rsidP="00B71E79">
      <w:pPr>
        <w:pStyle w:val="a6"/>
      </w:pPr>
      <w:r w:rsidRPr="00A07C79">
        <w:t xml:space="preserve">Изменения в перечисленных характеристиках </w:t>
      </w:r>
      <w:r w:rsidR="009B4E54" w:rsidRPr="00A07C79">
        <w:t>источника тепловой эне</w:t>
      </w:r>
      <w:r w:rsidR="009B4E54" w:rsidRPr="00A07C79">
        <w:t>р</w:t>
      </w:r>
      <w:r w:rsidR="009B4E54" w:rsidRPr="00A07C79">
        <w:t>гии</w:t>
      </w:r>
      <w:r w:rsidRPr="00A07C79">
        <w:t xml:space="preserve"> в ретроспективном периоде не наблюдалось.</w:t>
      </w:r>
    </w:p>
    <w:p w:rsidR="006B6F51" w:rsidRPr="00A07C79" w:rsidRDefault="00DD1051" w:rsidP="00B71E79">
      <w:pPr>
        <w:pStyle w:val="a4"/>
      </w:pPr>
      <w:bookmarkStart w:id="49" w:name="_Toc137677265"/>
      <w:r w:rsidRPr="00A07C79">
        <w:t>1.2.1.</w:t>
      </w:r>
      <w:r w:rsidR="006B6F51" w:rsidRPr="00A07C79">
        <w:t xml:space="preserve">15. </w:t>
      </w:r>
      <w:r w:rsidR="00BB034E" w:rsidRPr="00A07C79">
        <w:t xml:space="preserve">Описание эксплуатационных показателей функционирования </w:t>
      </w:r>
      <w:r w:rsidR="009B4E54" w:rsidRPr="00A07C79">
        <w:t>к</w:t>
      </w:r>
      <w:r w:rsidR="009B4E54" w:rsidRPr="00A07C79">
        <w:t>о</w:t>
      </w:r>
      <w:r w:rsidR="009B4E54" w:rsidRPr="00A07C79">
        <w:t>тельной</w:t>
      </w:r>
      <w:r w:rsidR="00BB034E" w:rsidRPr="00A07C79">
        <w:t xml:space="preserve"> в поселении, городских округах, городах федерального значения, не отнесенных к ценовым зонам теплоснабжения</w:t>
      </w:r>
      <w:bookmarkEnd w:id="49"/>
    </w:p>
    <w:p w:rsidR="006B6F51" w:rsidRPr="00A07C79" w:rsidRDefault="00BB034E" w:rsidP="00B71E79">
      <w:pPr>
        <w:pStyle w:val="a6"/>
      </w:pPr>
      <w:bookmarkStart w:id="50" w:name="_Hlk31836339"/>
      <w:r w:rsidRPr="00A07C79">
        <w:t xml:space="preserve">Описание эксплуатационных показателей функционирования </w:t>
      </w:r>
      <w:r w:rsidR="009B4E54" w:rsidRPr="00A07C79">
        <w:t>источника тепловой энергии</w:t>
      </w:r>
      <w:r w:rsidRPr="00A07C79">
        <w:t xml:space="preserve"> в поселении, не отнесенных к ценовым зонам теплоснабж</w:t>
      </w:r>
      <w:r w:rsidRPr="00A07C79">
        <w:t>е</w:t>
      </w:r>
      <w:r w:rsidRPr="00A07C79">
        <w:t>ния, в соответствии с таблицей П10.8 приложения №10 Методических указ</w:t>
      </w:r>
      <w:r w:rsidRPr="00A07C79">
        <w:t>а</w:t>
      </w:r>
      <w:r w:rsidRPr="00A07C79">
        <w:t>ний</w:t>
      </w:r>
      <w:r w:rsidR="006B6F51" w:rsidRPr="00A07C79">
        <w:t xml:space="preserve">, </w:t>
      </w:r>
      <w:bookmarkEnd w:id="50"/>
      <w:r w:rsidR="006B6F51" w:rsidRPr="00A07C79">
        <w:t xml:space="preserve">представлены в таблице </w:t>
      </w:r>
      <w:r w:rsidR="00DD1051" w:rsidRPr="00A07C79">
        <w:t>1.2.1.</w:t>
      </w:r>
      <w:r w:rsidR="006B6F51" w:rsidRPr="00A07C79">
        <w:t>15.1.</w:t>
      </w:r>
    </w:p>
    <w:p w:rsidR="00353813" w:rsidRPr="00A07C79" w:rsidRDefault="00353813" w:rsidP="00B71E79">
      <w:pPr>
        <w:pStyle w:val="a4"/>
      </w:pPr>
      <w:bookmarkStart w:id="51" w:name="_Toc137677266"/>
      <w:r w:rsidRPr="00A07C79">
        <w:t>Часть 3 Тепловые сети, сооружения на них</w:t>
      </w:r>
      <w:bookmarkEnd w:id="51"/>
    </w:p>
    <w:p w:rsidR="00353813" w:rsidRPr="00A07C79" w:rsidRDefault="00353813" w:rsidP="00B71E79">
      <w:pPr>
        <w:pStyle w:val="a4"/>
      </w:pPr>
      <w:bookmarkStart w:id="52" w:name="_Toc137677267"/>
      <w:r w:rsidRPr="00A07C79">
        <w:t>1.3.1. Описание структуры тепловых сетей от каждого источника тепл</w:t>
      </w:r>
      <w:r w:rsidRPr="00A07C79">
        <w:t>о</w:t>
      </w:r>
      <w:r w:rsidRPr="00A07C79">
        <w:t>вой энергии от магистральных выводов до центральных тепловых пунктов или до ввода в жилой квартал или промышленный объект с выделением сетей гор</w:t>
      </w:r>
      <w:r w:rsidRPr="00A07C79">
        <w:t>я</w:t>
      </w:r>
      <w:r w:rsidRPr="00A07C79">
        <w:t>чего водоснабжения</w:t>
      </w:r>
      <w:bookmarkEnd w:id="52"/>
    </w:p>
    <w:p w:rsidR="00AE7489" w:rsidRPr="00827C66" w:rsidRDefault="00AE7489" w:rsidP="00AE7489">
      <w:pPr>
        <w:pStyle w:val="a6"/>
      </w:pPr>
      <w:bookmarkStart w:id="53" w:name="_Toc100278920"/>
      <w:r w:rsidRPr="00827C66">
        <w:t xml:space="preserve">В таблице 1.3.1.1 представлена общая характеристика тепловых сетей </w:t>
      </w:r>
      <w:proofErr w:type="spellStart"/>
      <w:r w:rsidRPr="00827C66">
        <w:t>т</w:t>
      </w:r>
      <w:r w:rsidRPr="00827C66">
        <w:t>е</w:t>
      </w:r>
      <w:r w:rsidRPr="00827C66">
        <w:t>плосетевой</w:t>
      </w:r>
      <w:proofErr w:type="spellEnd"/>
      <w:r w:rsidRPr="00827C66">
        <w:t xml:space="preserve"> организации ООО «Тепловые сети» в зоне деятельности тепл</w:t>
      </w:r>
      <w:r w:rsidRPr="00827C66">
        <w:t>о</w:t>
      </w:r>
      <w:r w:rsidRPr="00827C66">
        <w:t>снабжающей организации ООО «Тепловые сети» котельной «Центральная» за 202</w:t>
      </w:r>
      <w:r>
        <w:t>2</w:t>
      </w:r>
      <w:r w:rsidRPr="00827C66">
        <w:t xml:space="preserve"> год разработки схемы теплоснабжения.</w:t>
      </w:r>
    </w:p>
    <w:p w:rsidR="00AE7489" w:rsidRPr="00AE7489" w:rsidRDefault="00AE7489" w:rsidP="00AE7489">
      <w:pPr>
        <w:pStyle w:val="a8"/>
      </w:pPr>
      <w:bookmarkStart w:id="54" w:name="_Toc90926121"/>
      <w:bookmarkStart w:id="55" w:name="_Hlk67353255"/>
      <w:bookmarkEnd w:id="53"/>
      <w:r w:rsidRPr="00AE7489">
        <w:t xml:space="preserve">Таблица 1.3.1.1 Общая характеристика тепловых сетей </w:t>
      </w:r>
      <w:proofErr w:type="spellStart"/>
      <w:r w:rsidRPr="00AE7489">
        <w:t>теплосетевой</w:t>
      </w:r>
      <w:proofErr w:type="spellEnd"/>
      <w:r w:rsidRPr="00AE7489">
        <w:t xml:space="preserve"> о</w:t>
      </w:r>
      <w:r w:rsidRPr="00AE7489">
        <w:t>р</w:t>
      </w:r>
      <w:r w:rsidRPr="00AE7489">
        <w:t>ганизации ООО «Тепловые сети» в зоне деятельности теплоснабжающей орг</w:t>
      </w:r>
      <w:r w:rsidRPr="00AE7489">
        <w:t>а</w:t>
      </w:r>
      <w:r w:rsidRPr="00AE7489">
        <w:t>низации ООО «Тепловые сети» котельной «Центральная» за 2023 год разрабо</w:t>
      </w:r>
      <w:r w:rsidRPr="00AE7489">
        <w:t>т</w:t>
      </w:r>
      <w:r w:rsidRPr="00AE7489">
        <w:t>ки схемы теплоснабжения</w:t>
      </w:r>
      <w:bookmarkEnd w:id="54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2877"/>
        <w:gridCol w:w="3544"/>
        <w:gridCol w:w="2552"/>
      </w:tblGrid>
      <w:tr w:rsidR="00AE7489" w:rsidRPr="00AE7489" w:rsidTr="00CB3AD0">
        <w:trPr>
          <w:trHeight w:val="20"/>
          <w:tblHeader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 xml:space="preserve">№ </w:t>
            </w:r>
            <w:proofErr w:type="spellStart"/>
            <w:r w:rsidRPr="00AE7489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2877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Условный диаметр, мм</w:t>
            </w:r>
          </w:p>
        </w:tc>
        <w:tc>
          <w:tcPr>
            <w:tcW w:w="3544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Протяженность трубопр</w:t>
            </w:r>
            <w:r w:rsidRPr="00AE7489">
              <w:rPr>
                <w:color w:val="000000"/>
                <w:szCs w:val="28"/>
              </w:rPr>
              <w:t>о</w:t>
            </w:r>
            <w:r w:rsidRPr="00AE7489">
              <w:rPr>
                <w:color w:val="000000"/>
                <w:szCs w:val="28"/>
              </w:rPr>
              <w:t>водов в двухтрубном и</w:t>
            </w:r>
            <w:r w:rsidRPr="00AE7489">
              <w:rPr>
                <w:color w:val="000000"/>
                <w:szCs w:val="28"/>
              </w:rPr>
              <w:t>с</w:t>
            </w:r>
            <w:r w:rsidRPr="00AE7489">
              <w:rPr>
                <w:color w:val="000000"/>
                <w:szCs w:val="28"/>
              </w:rPr>
              <w:t>числении, м</w:t>
            </w:r>
          </w:p>
        </w:tc>
        <w:tc>
          <w:tcPr>
            <w:tcW w:w="2552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Материальная х</w:t>
            </w:r>
            <w:r w:rsidRPr="00AE7489">
              <w:rPr>
                <w:color w:val="000000"/>
                <w:szCs w:val="28"/>
              </w:rPr>
              <w:t>а</w:t>
            </w:r>
            <w:r w:rsidRPr="00AE7489">
              <w:rPr>
                <w:color w:val="000000"/>
                <w:szCs w:val="28"/>
              </w:rPr>
              <w:t>рактеристика, кв.м.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20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11.06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0.22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2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25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675.34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17.51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lastRenderedPageBreak/>
              <w:t>3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32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330.95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10.59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4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40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681.65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27.27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5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50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1359.53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81.65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6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60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46.35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3.15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7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70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2069.84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157.31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8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80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1561.63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140.12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9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100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4200.39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451.62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10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125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1504.62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203.64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11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150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2491.61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394.11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12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200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2684.87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567.62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13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250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401.60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104.88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14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325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265.08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86.15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15</w:t>
            </w: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500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756.61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378.31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szCs w:val="28"/>
              </w:rPr>
            </w:pPr>
          </w:p>
        </w:tc>
        <w:tc>
          <w:tcPr>
            <w:tcW w:w="2877" w:type="dxa"/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bCs/>
                <w:color w:val="000000"/>
                <w:szCs w:val="28"/>
              </w:rPr>
              <w:t>Общий итог</w:t>
            </w:r>
          </w:p>
        </w:tc>
        <w:tc>
          <w:tcPr>
            <w:tcW w:w="3544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19041.13</w:t>
            </w:r>
          </w:p>
        </w:tc>
        <w:tc>
          <w:tcPr>
            <w:tcW w:w="2552" w:type="dxa"/>
            <w:shd w:val="clear" w:color="auto" w:fill="auto"/>
          </w:tcPr>
          <w:p w:rsidR="00AE7489" w:rsidRPr="00AE7489" w:rsidRDefault="00AE7489" w:rsidP="00CB3AD0">
            <w:pPr>
              <w:rPr>
                <w:bCs/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2624.14</w:t>
            </w:r>
          </w:p>
        </w:tc>
      </w:tr>
    </w:tbl>
    <w:p w:rsidR="00AE7489" w:rsidRDefault="00AE7489" w:rsidP="00AE7489">
      <w:pPr>
        <w:pStyle w:val="a6"/>
      </w:pPr>
      <w:bookmarkStart w:id="56" w:name="_Toc90926122"/>
    </w:p>
    <w:p w:rsidR="00AE7489" w:rsidRPr="00AE7489" w:rsidRDefault="00AE7489" w:rsidP="00AE7489">
      <w:pPr>
        <w:pStyle w:val="a6"/>
      </w:pPr>
      <w:r w:rsidRPr="00AE7489">
        <w:t xml:space="preserve">В таблице 1.3.1.2 представлены способы прокладки тепловых сетей </w:t>
      </w:r>
      <w:proofErr w:type="spellStart"/>
      <w:r w:rsidRPr="00AE7489">
        <w:t>те</w:t>
      </w:r>
      <w:r w:rsidRPr="00AE7489">
        <w:t>п</w:t>
      </w:r>
      <w:r w:rsidRPr="00AE7489">
        <w:t>лосетевой</w:t>
      </w:r>
      <w:proofErr w:type="spellEnd"/>
      <w:r w:rsidRPr="00AE7489">
        <w:t xml:space="preserve"> организации ООО «Тепловые сети» в зоне деятельности теплосна</w:t>
      </w:r>
      <w:r w:rsidRPr="00AE7489">
        <w:t>б</w:t>
      </w:r>
      <w:r w:rsidRPr="00AE7489">
        <w:t>жающей организации ООО «Тепловые сети» котельной «Центральная» за 2023 год разработки схемы теплоснабжения.</w:t>
      </w:r>
      <w:bookmarkEnd w:id="56"/>
    </w:p>
    <w:p w:rsidR="00AE7489" w:rsidRPr="00AE7489" w:rsidRDefault="00AE7489" w:rsidP="00AE7489">
      <w:pPr>
        <w:pStyle w:val="a8"/>
      </w:pPr>
      <w:bookmarkStart w:id="57" w:name="_Toc90926123"/>
      <w:r w:rsidRPr="00AE7489">
        <w:t xml:space="preserve">Таблица 1.3.1.2 Способы прокладки тепловых сетей </w:t>
      </w:r>
      <w:proofErr w:type="spellStart"/>
      <w:r w:rsidRPr="00AE7489">
        <w:t>теплосетевой</w:t>
      </w:r>
      <w:proofErr w:type="spellEnd"/>
      <w:r w:rsidRPr="00AE7489">
        <w:t xml:space="preserve"> орган</w:t>
      </w:r>
      <w:r w:rsidRPr="00AE7489">
        <w:t>и</w:t>
      </w:r>
      <w:r w:rsidRPr="00AE7489">
        <w:t>зации ООО «Тепловые сети» в зоне деятельности теплоснабжающей организ</w:t>
      </w:r>
      <w:r w:rsidRPr="00AE7489">
        <w:t>а</w:t>
      </w:r>
      <w:r w:rsidRPr="00AE7489">
        <w:t>ции ООО «Тепловые сети» котельной «Центральная» за 2023 год разработки схемы теплоснабжения</w:t>
      </w:r>
      <w:bookmarkEnd w:id="57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3019"/>
        <w:gridCol w:w="3544"/>
        <w:gridCol w:w="2410"/>
      </w:tblGrid>
      <w:tr w:rsidR="00AE7489" w:rsidRPr="00AE7489" w:rsidTr="00CB3AD0">
        <w:trPr>
          <w:trHeight w:val="20"/>
          <w:tblHeader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 xml:space="preserve">№ </w:t>
            </w:r>
            <w:proofErr w:type="spellStart"/>
            <w:r w:rsidRPr="00AE7489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3019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szCs w:val="28"/>
              </w:rPr>
              <w:t>Способ прокладки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Протяженность трубопр</w:t>
            </w:r>
            <w:r w:rsidRPr="00AE7489">
              <w:rPr>
                <w:color w:val="000000"/>
                <w:szCs w:val="28"/>
              </w:rPr>
              <w:t>о</w:t>
            </w:r>
            <w:r w:rsidRPr="00AE7489">
              <w:rPr>
                <w:color w:val="000000"/>
                <w:szCs w:val="28"/>
              </w:rPr>
              <w:t>водов в двухтрубном и</w:t>
            </w:r>
            <w:r w:rsidRPr="00AE7489">
              <w:rPr>
                <w:color w:val="000000"/>
                <w:szCs w:val="28"/>
              </w:rPr>
              <w:t>с</w:t>
            </w:r>
            <w:r w:rsidRPr="00AE7489">
              <w:rPr>
                <w:color w:val="000000"/>
                <w:szCs w:val="28"/>
              </w:rPr>
              <w:t>числении, м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Материальная х</w:t>
            </w:r>
            <w:r w:rsidRPr="00AE7489">
              <w:rPr>
                <w:color w:val="000000"/>
                <w:szCs w:val="28"/>
              </w:rPr>
              <w:t>а</w:t>
            </w:r>
            <w:r w:rsidRPr="00AE7489">
              <w:rPr>
                <w:color w:val="000000"/>
                <w:szCs w:val="28"/>
              </w:rPr>
              <w:t>рактеристика, кв.м.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</w:t>
            </w:r>
          </w:p>
        </w:tc>
        <w:tc>
          <w:tcPr>
            <w:tcW w:w="3019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szCs w:val="28"/>
              </w:rPr>
              <w:t>Надземная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5942.62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szCs w:val="28"/>
              </w:rPr>
              <w:t>966.67969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2</w:t>
            </w:r>
          </w:p>
        </w:tc>
        <w:tc>
          <w:tcPr>
            <w:tcW w:w="3019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szCs w:val="28"/>
              </w:rPr>
              <w:t>Подземная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13098.5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1657.46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</w:p>
        </w:tc>
        <w:tc>
          <w:tcPr>
            <w:tcW w:w="3019" w:type="dxa"/>
            <w:shd w:val="clear" w:color="auto" w:fill="auto"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bCs/>
                <w:color w:val="000000"/>
                <w:szCs w:val="28"/>
              </w:rPr>
              <w:t>Общий итог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19041.13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2624.14</w:t>
            </w:r>
          </w:p>
        </w:tc>
      </w:tr>
    </w:tbl>
    <w:p w:rsidR="00AE7489" w:rsidRDefault="00AE7489" w:rsidP="00AE7489">
      <w:pPr>
        <w:pStyle w:val="a6"/>
      </w:pPr>
    </w:p>
    <w:p w:rsidR="00AE7489" w:rsidRPr="00AE7489" w:rsidRDefault="00AE7489" w:rsidP="00AE7489">
      <w:pPr>
        <w:pStyle w:val="a6"/>
      </w:pPr>
      <w:r w:rsidRPr="00AE7489">
        <w:t>В таблице 1.3.1.3 представлено распределение протяженности и матер</w:t>
      </w:r>
      <w:r w:rsidRPr="00AE7489">
        <w:t>и</w:t>
      </w:r>
      <w:r w:rsidRPr="00AE7489">
        <w:t xml:space="preserve">альной характеристики тепловых сетей по годам прокладки </w:t>
      </w:r>
      <w:proofErr w:type="spellStart"/>
      <w:r w:rsidRPr="00AE7489">
        <w:t>теплосетевой</w:t>
      </w:r>
      <w:proofErr w:type="spellEnd"/>
      <w:r w:rsidRPr="00AE7489">
        <w:t xml:space="preserve"> орг</w:t>
      </w:r>
      <w:r w:rsidRPr="00AE7489">
        <w:t>а</w:t>
      </w:r>
      <w:r w:rsidRPr="00AE7489">
        <w:t>низации ООО «Тепловые сети» в зоне деятельности теплоснабжающей орган</w:t>
      </w:r>
      <w:r w:rsidRPr="00AE7489">
        <w:t>и</w:t>
      </w:r>
      <w:r w:rsidRPr="00AE7489">
        <w:t>зации ООО «Тепловые сети» котельной «Центральная» за 2023 год разработки схемы теплоснабжения</w:t>
      </w:r>
    </w:p>
    <w:p w:rsidR="00AE7489" w:rsidRPr="00AE7489" w:rsidRDefault="00AE7489" w:rsidP="00AE7489">
      <w:pPr>
        <w:pStyle w:val="a8"/>
      </w:pPr>
      <w:bookmarkStart w:id="58" w:name="_Toc90926124"/>
      <w:r w:rsidRPr="00AE7489">
        <w:t>Таблица 1.3.1.3. Распределение протяженности и материальной характ</w:t>
      </w:r>
      <w:r w:rsidRPr="00AE7489">
        <w:t>е</w:t>
      </w:r>
      <w:r w:rsidRPr="00AE7489">
        <w:t xml:space="preserve">ристики тепловых сетей по годам прокладки </w:t>
      </w:r>
      <w:proofErr w:type="spellStart"/>
      <w:r w:rsidRPr="00AE7489">
        <w:t>теплосетевой</w:t>
      </w:r>
      <w:proofErr w:type="spellEnd"/>
      <w:r w:rsidRPr="00AE7489">
        <w:t xml:space="preserve"> организации ООО «Тепловые сети» в зоне деятельности теплоснабжающей организации ООО «Тепловые сети» котельной «Центральная» за 2023 год разработки схемы те</w:t>
      </w:r>
      <w:r w:rsidRPr="00AE7489">
        <w:t>п</w:t>
      </w:r>
      <w:r w:rsidRPr="00AE7489">
        <w:t>лоснабжения</w:t>
      </w:r>
      <w:bookmarkEnd w:id="58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3019"/>
        <w:gridCol w:w="3544"/>
        <w:gridCol w:w="2410"/>
      </w:tblGrid>
      <w:tr w:rsidR="00AE7489" w:rsidRPr="00AE7489" w:rsidTr="00CB3AD0">
        <w:trPr>
          <w:trHeight w:val="20"/>
          <w:tblHeader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lastRenderedPageBreak/>
              <w:t xml:space="preserve">№ </w:t>
            </w:r>
            <w:proofErr w:type="spellStart"/>
            <w:r w:rsidRPr="00AE7489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3019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szCs w:val="28"/>
              </w:rPr>
              <w:t>Год прокладки</w:t>
            </w:r>
          </w:p>
        </w:tc>
        <w:tc>
          <w:tcPr>
            <w:tcW w:w="3544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Протяженность трубопр</w:t>
            </w:r>
            <w:r w:rsidRPr="00AE7489">
              <w:rPr>
                <w:color w:val="000000"/>
                <w:szCs w:val="28"/>
              </w:rPr>
              <w:t>о</w:t>
            </w:r>
            <w:r w:rsidRPr="00AE7489">
              <w:rPr>
                <w:color w:val="000000"/>
                <w:szCs w:val="28"/>
              </w:rPr>
              <w:t>водов в двухтрубном и</w:t>
            </w:r>
            <w:r w:rsidRPr="00AE7489">
              <w:rPr>
                <w:color w:val="000000"/>
                <w:szCs w:val="28"/>
              </w:rPr>
              <w:t>с</w:t>
            </w:r>
            <w:r w:rsidRPr="00AE7489">
              <w:rPr>
                <w:color w:val="000000"/>
                <w:szCs w:val="28"/>
              </w:rPr>
              <w:t>числении, м</w:t>
            </w:r>
          </w:p>
        </w:tc>
        <w:tc>
          <w:tcPr>
            <w:tcW w:w="241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Материальная х</w:t>
            </w:r>
            <w:r w:rsidRPr="00AE7489">
              <w:rPr>
                <w:color w:val="000000"/>
                <w:szCs w:val="28"/>
              </w:rPr>
              <w:t>а</w:t>
            </w:r>
            <w:r w:rsidRPr="00AE7489">
              <w:rPr>
                <w:color w:val="000000"/>
                <w:szCs w:val="28"/>
              </w:rPr>
              <w:t>рактеристика, кв.м.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1</w:t>
            </w:r>
          </w:p>
        </w:tc>
        <w:tc>
          <w:tcPr>
            <w:tcW w:w="3019" w:type="dxa"/>
            <w:shd w:val="clear" w:color="auto" w:fill="auto"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 xml:space="preserve"> с 1990 года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19041.13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2624.14</w:t>
            </w:r>
          </w:p>
        </w:tc>
      </w:tr>
      <w:tr w:rsidR="00AE7489" w:rsidRPr="00AE7489" w:rsidTr="00CB3AD0">
        <w:trPr>
          <w:trHeight w:val="20"/>
        </w:trPr>
        <w:tc>
          <w:tcPr>
            <w:tcW w:w="520" w:type="dxa"/>
            <w:shd w:val="clear" w:color="auto" w:fill="auto"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</w:p>
        </w:tc>
        <w:tc>
          <w:tcPr>
            <w:tcW w:w="3019" w:type="dxa"/>
            <w:shd w:val="clear" w:color="auto" w:fill="auto"/>
          </w:tcPr>
          <w:p w:rsidR="00AE7489" w:rsidRPr="00AE7489" w:rsidRDefault="00AE7489" w:rsidP="00CB3AD0">
            <w:pPr>
              <w:rPr>
                <w:color w:val="000000"/>
                <w:szCs w:val="28"/>
              </w:rPr>
            </w:pPr>
            <w:r w:rsidRPr="00AE7489">
              <w:rPr>
                <w:color w:val="000000"/>
                <w:szCs w:val="28"/>
              </w:rPr>
              <w:t>Общий итог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19041.13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AE7489" w:rsidRDefault="00AE7489" w:rsidP="00CB3AD0">
            <w:pPr>
              <w:rPr>
                <w:szCs w:val="28"/>
              </w:rPr>
            </w:pPr>
            <w:r w:rsidRPr="00AE7489">
              <w:rPr>
                <w:color w:val="000000"/>
                <w:szCs w:val="28"/>
              </w:rPr>
              <w:t>2624.14</w:t>
            </w:r>
          </w:p>
        </w:tc>
      </w:tr>
      <w:bookmarkEnd w:id="55"/>
    </w:tbl>
    <w:p w:rsidR="00AE7489" w:rsidRDefault="00AE7489" w:rsidP="00B71E79">
      <w:pPr>
        <w:pStyle w:val="a6"/>
      </w:pPr>
    </w:p>
    <w:p w:rsidR="00AE7489" w:rsidRPr="00827C66" w:rsidRDefault="00AE7489" w:rsidP="00AE7489">
      <w:pPr>
        <w:pStyle w:val="a6"/>
      </w:pPr>
      <w:r w:rsidRPr="00827C66">
        <w:t xml:space="preserve">В таблице 1.3.1.4 представлена общая характеристика тепловых сетей </w:t>
      </w:r>
      <w:proofErr w:type="spellStart"/>
      <w:r w:rsidRPr="00827C66">
        <w:t>т</w:t>
      </w:r>
      <w:r w:rsidRPr="00827C66">
        <w:t>е</w:t>
      </w:r>
      <w:r w:rsidRPr="00827C66">
        <w:t>плосетевой</w:t>
      </w:r>
      <w:proofErr w:type="spellEnd"/>
      <w:r w:rsidRPr="00827C66">
        <w:t xml:space="preserve"> организации ООО «</w:t>
      </w:r>
      <w:proofErr w:type="spellStart"/>
      <w:r w:rsidRPr="00827C66">
        <w:t>Теплосервис</w:t>
      </w:r>
      <w:proofErr w:type="spellEnd"/>
      <w:r w:rsidRPr="00827C66">
        <w:t xml:space="preserve">» </w:t>
      </w:r>
    </w:p>
    <w:p w:rsidR="00AE7489" w:rsidRPr="00827C66" w:rsidRDefault="00AE7489" w:rsidP="00AE7489">
      <w:pPr>
        <w:pStyle w:val="a8"/>
      </w:pPr>
      <w:bookmarkStart w:id="59" w:name="_Toc90926125"/>
      <w:r w:rsidRPr="00827C66">
        <w:t xml:space="preserve">Таблица 1.3.1.4 Общая характеристика тепловых сетей </w:t>
      </w:r>
      <w:proofErr w:type="spellStart"/>
      <w:r w:rsidRPr="00827C66">
        <w:t>теплосетевой</w:t>
      </w:r>
      <w:proofErr w:type="spellEnd"/>
      <w:r w:rsidRPr="00827C66">
        <w:t xml:space="preserve"> о</w:t>
      </w:r>
      <w:r w:rsidRPr="00827C66">
        <w:t>р</w:t>
      </w:r>
      <w:r w:rsidRPr="00827C66">
        <w:t>ганизации ООО «</w:t>
      </w:r>
      <w:proofErr w:type="spellStart"/>
      <w:r w:rsidRPr="00827C66">
        <w:t>Теплосервис</w:t>
      </w:r>
      <w:proofErr w:type="spellEnd"/>
      <w:r w:rsidRPr="00827C66">
        <w:t>»</w:t>
      </w:r>
      <w:bookmarkEnd w:id="59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2877"/>
        <w:gridCol w:w="3544"/>
        <w:gridCol w:w="2552"/>
      </w:tblGrid>
      <w:tr w:rsidR="00AE7489" w:rsidRPr="00827C66" w:rsidTr="00CB3AD0">
        <w:trPr>
          <w:trHeight w:val="20"/>
          <w:tblHeader/>
        </w:trPr>
        <w:tc>
          <w:tcPr>
            <w:tcW w:w="520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 xml:space="preserve">№ </w:t>
            </w:r>
            <w:proofErr w:type="spellStart"/>
            <w:r w:rsidRPr="00827C66">
              <w:rPr>
                <w:color w:val="000000"/>
              </w:rPr>
              <w:t>пп</w:t>
            </w:r>
            <w:proofErr w:type="spellEnd"/>
          </w:p>
        </w:tc>
        <w:tc>
          <w:tcPr>
            <w:tcW w:w="2877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Условный диаметр, мм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Протяженность трубопр</w:t>
            </w:r>
            <w:r w:rsidRPr="00827C66">
              <w:rPr>
                <w:color w:val="000000"/>
              </w:rPr>
              <w:t>о</w:t>
            </w:r>
            <w:r w:rsidRPr="00827C66">
              <w:rPr>
                <w:color w:val="000000"/>
              </w:rPr>
              <w:t>водов в однотрубном и</w:t>
            </w:r>
            <w:r w:rsidRPr="00827C66">
              <w:rPr>
                <w:color w:val="000000"/>
              </w:rPr>
              <w:t>с</w:t>
            </w:r>
            <w:r w:rsidRPr="00827C66">
              <w:rPr>
                <w:color w:val="000000"/>
              </w:rPr>
              <w:t>числении, м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Материальная х</w:t>
            </w:r>
            <w:r w:rsidRPr="00827C66">
              <w:rPr>
                <w:color w:val="000000"/>
              </w:rPr>
              <w:t>а</w:t>
            </w:r>
            <w:r w:rsidRPr="00827C66">
              <w:rPr>
                <w:color w:val="000000"/>
              </w:rPr>
              <w:t>рактеристика,</w:t>
            </w:r>
            <w:r>
              <w:rPr>
                <w:color w:val="000000"/>
              </w:rPr>
              <w:t xml:space="preserve"> </w:t>
            </w:r>
            <w:r w:rsidRPr="00827C66">
              <w:rPr>
                <w:color w:val="000000"/>
              </w:rPr>
              <w:t>кв.м.</w:t>
            </w:r>
          </w:p>
        </w:tc>
      </w:tr>
      <w:tr w:rsidR="00AE7489" w:rsidRPr="00827C66" w:rsidTr="00CB3AD0">
        <w:trPr>
          <w:trHeight w:val="20"/>
        </w:trPr>
        <w:tc>
          <w:tcPr>
            <w:tcW w:w="9493" w:type="dxa"/>
            <w:gridSpan w:val="4"/>
            <w:tcBorders>
              <w:right w:val="single" w:sz="4" w:space="0" w:color="000000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proofErr w:type="spellStart"/>
            <w:r w:rsidRPr="00827C66">
              <w:rPr>
                <w:lang w:val="en-US"/>
              </w:rPr>
              <w:t>Котельная</w:t>
            </w:r>
            <w:proofErr w:type="spellEnd"/>
            <w:r w:rsidRPr="00827C66">
              <w:rPr>
                <w:lang w:val="en-US"/>
              </w:rPr>
              <w:t xml:space="preserve"> «</w:t>
            </w:r>
            <w:proofErr w:type="spellStart"/>
            <w:r w:rsidRPr="00827C66">
              <w:rPr>
                <w:lang w:val="en-US"/>
              </w:rPr>
              <w:t>Школа</w:t>
            </w:r>
            <w:proofErr w:type="spellEnd"/>
            <w:r w:rsidRPr="00827C66">
              <w:rPr>
                <w:lang w:val="en-US"/>
              </w:rPr>
              <w:t xml:space="preserve"> №1», </w:t>
            </w:r>
            <w:proofErr w:type="spellStart"/>
            <w:r w:rsidRPr="00827C66">
              <w:rPr>
                <w:lang w:val="en-US"/>
              </w:rPr>
              <w:t>ул</w:t>
            </w:r>
            <w:proofErr w:type="spellEnd"/>
            <w:r w:rsidRPr="00827C66">
              <w:rPr>
                <w:lang w:val="en-US"/>
              </w:rPr>
              <w:t xml:space="preserve">. </w:t>
            </w:r>
            <w:proofErr w:type="spellStart"/>
            <w:r w:rsidRPr="00827C66">
              <w:rPr>
                <w:lang w:val="en-US"/>
              </w:rPr>
              <w:t>Свободы</w:t>
            </w:r>
            <w:proofErr w:type="spellEnd"/>
            <w:r w:rsidRPr="00827C66">
              <w:rPr>
                <w:lang w:val="en-US"/>
              </w:rPr>
              <w:t>, 13</w:t>
            </w:r>
          </w:p>
        </w:tc>
      </w:tr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827C66" w:rsidRDefault="00AE7489" w:rsidP="00CB3AD0">
            <w:r w:rsidRPr="00827C66">
              <w:t>1</w:t>
            </w:r>
          </w:p>
        </w:tc>
        <w:tc>
          <w:tcPr>
            <w:tcW w:w="2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80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20</w:t>
            </w:r>
            <w:r w:rsidR="006E1784">
              <w:t>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3.2</w:t>
            </w:r>
          </w:p>
        </w:tc>
      </w:tr>
      <w:tr w:rsidR="00AE7489" w:rsidRPr="00827C66" w:rsidTr="00CB3AD0">
        <w:trPr>
          <w:trHeight w:val="20"/>
        </w:trPr>
        <w:tc>
          <w:tcPr>
            <w:tcW w:w="9493" w:type="dxa"/>
            <w:gridSpan w:val="4"/>
            <w:tcBorders>
              <w:right w:val="single" w:sz="4" w:space="0" w:color="000000"/>
            </w:tcBorders>
            <w:shd w:val="clear" w:color="auto" w:fill="auto"/>
            <w:noWrap/>
          </w:tcPr>
          <w:p w:rsidR="00AE7489" w:rsidRPr="00827C66" w:rsidRDefault="00AE7489" w:rsidP="00CB3AD0">
            <w:r w:rsidRPr="00827C66">
              <w:t>Котельная «Детский сад №4», ул. Аксенова, 12а</w:t>
            </w:r>
          </w:p>
        </w:tc>
      </w:tr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827C66" w:rsidRDefault="00AE7489" w:rsidP="00CB3AD0">
            <w:r w:rsidRPr="00827C66">
              <w:t>1</w:t>
            </w:r>
          </w:p>
        </w:tc>
        <w:tc>
          <w:tcPr>
            <w:tcW w:w="2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80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7</w:t>
            </w:r>
            <w:r w:rsidR="006E1784">
              <w:t>.00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1.12</w:t>
            </w:r>
          </w:p>
        </w:tc>
      </w:tr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827C66" w:rsidRDefault="00AE7489" w:rsidP="00CB3AD0"/>
        </w:tc>
        <w:tc>
          <w:tcPr>
            <w:tcW w:w="28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Итого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27.00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AE7489" w:rsidRPr="00827C66" w:rsidRDefault="00AE7489" w:rsidP="00CB3AD0">
            <w:r w:rsidRPr="00827C66">
              <w:t>4.32</w:t>
            </w:r>
          </w:p>
        </w:tc>
      </w:tr>
    </w:tbl>
    <w:p w:rsidR="00AE7489" w:rsidRDefault="00AE7489" w:rsidP="00AE7489">
      <w:pPr>
        <w:pStyle w:val="a6"/>
      </w:pPr>
    </w:p>
    <w:p w:rsidR="00AE7489" w:rsidRPr="00827C66" w:rsidRDefault="00AE7489" w:rsidP="00AE7489">
      <w:pPr>
        <w:pStyle w:val="a6"/>
      </w:pPr>
      <w:r w:rsidRPr="00827C66">
        <w:t xml:space="preserve">В таблице 1.3.1.5 представлены способы прокладки тепловых сетей </w:t>
      </w:r>
      <w:proofErr w:type="spellStart"/>
      <w:r w:rsidRPr="00827C66">
        <w:t>те</w:t>
      </w:r>
      <w:r w:rsidRPr="00827C66">
        <w:t>п</w:t>
      </w:r>
      <w:r w:rsidRPr="00827C66">
        <w:t>лосетевой</w:t>
      </w:r>
      <w:proofErr w:type="spellEnd"/>
      <w:r w:rsidRPr="00827C66">
        <w:t xml:space="preserve"> организации ООО «</w:t>
      </w:r>
      <w:proofErr w:type="spellStart"/>
      <w:r w:rsidRPr="00827C66">
        <w:t>Теплосервис</w:t>
      </w:r>
      <w:proofErr w:type="spellEnd"/>
      <w:r w:rsidRPr="00827C66">
        <w:t>»</w:t>
      </w:r>
    </w:p>
    <w:p w:rsidR="00AE7489" w:rsidRPr="00827C66" w:rsidRDefault="00AE7489" w:rsidP="00AE7489">
      <w:pPr>
        <w:pStyle w:val="a8"/>
      </w:pPr>
      <w:bookmarkStart w:id="60" w:name="_Toc90926126"/>
      <w:r w:rsidRPr="00827C66">
        <w:t xml:space="preserve">Таблица 1.3.1.5 Способы прокладки тепловых сетей </w:t>
      </w:r>
      <w:proofErr w:type="spellStart"/>
      <w:r w:rsidRPr="00827C66">
        <w:t>теплосетевой</w:t>
      </w:r>
      <w:proofErr w:type="spellEnd"/>
      <w:r w:rsidRPr="00827C66">
        <w:t xml:space="preserve"> орган</w:t>
      </w:r>
      <w:r w:rsidRPr="00827C66">
        <w:t>и</w:t>
      </w:r>
      <w:r w:rsidRPr="00827C66">
        <w:t>зации ООО «</w:t>
      </w:r>
      <w:proofErr w:type="spellStart"/>
      <w:r w:rsidRPr="00827C66">
        <w:t>Теплосервис</w:t>
      </w:r>
      <w:proofErr w:type="spellEnd"/>
      <w:r w:rsidRPr="00827C66">
        <w:t>»</w:t>
      </w:r>
      <w:bookmarkEnd w:id="60"/>
      <w:r w:rsidRPr="00827C66">
        <w:t xml:space="preserve"> 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3019"/>
        <w:gridCol w:w="3544"/>
        <w:gridCol w:w="2410"/>
      </w:tblGrid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 xml:space="preserve">№ </w:t>
            </w:r>
            <w:proofErr w:type="spellStart"/>
            <w:r w:rsidRPr="00827C66">
              <w:rPr>
                <w:color w:val="000000"/>
              </w:rPr>
              <w:t>пп</w:t>
            </w:r>
            <w:proofErr w:type="spellEnd"/>
          </w:p>
        </w:tc>
        <w:tc>
          <w:tcPr>
            <w:tcW w:w="3019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t>Способ прокладки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Протяженность трубопр</w:t>
            </w:r>
            <w:r w:rsidRPr="00827C66">
              <w:rPr>
                <w:color w:val="000000"/>
              </w:rPr>
              <w:t>о</w:t>
            </w:r>
            <w:r w:rsidRPr="00827C66">
              <w:rPr>
                <w:color w:val="000000"/>
              </w:rPr>
              <w:t>водов в однотрубном и</w:t>
            </w:r>
            <w:r w:rsidRPr="00827C66">
              <w:rPr>
                <w:color w:val="000000"/>
              </w:rPr>
              <w:t>с</w:t>
            </w:r>
            <w:r w:rsidRPr="00827C66">
              <w:rPr>
                <w:color w:val="000000"/>
              </w:rPr>
              <w:t>числении, м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Материальная х</w:t>
            </w:r>
            <w:r w:rsidRPr="00827C66">
              <w:rPr>
                <w:color w:val="000000"/>
              </w:rPr>
              <w:t>а</w:t>
            </w:r>
            <w:r w:rsidRPr="00827C66">
              <w:rPr>
                <w:color w:val="000000"/>
              </w:rPr>
              <w:t>рактеристика,</w:t>
            </w:r>
            <w:r>
              <w:rPr>
                <w:color w:val="000000"/>
              </w:rPr>
              <w:t xml:space="preserve"> </w:t>
            </w:r>
            <w:r w:rsidRPr="00827C66">
              <w:rPr>
                <w:color w:val="000000"/>
              </w:rPr>
              <w:t>кв.м.</w:t>
            </w:r>
          </w:p>
        </w:tc>
      </w:tr>
      <w:tr w:rsidR="00AE7489" w:rsidRPr="00827C66" w:rsidTr="00CB3AD0">
        <w:trPr>
          <w:trHeight w:val="20"/>
        </w:trPr>
        <w:tc>
          <w:tcPr>
            <w:tcW w:w="9493" w:type="dxa"/>
            <w:gridSpan w:val="4"/>
            <w:tcBorders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proofErr w:type="spellStart"/>
            <w:r w:rsidRPr="00827C66">
              <w:rPr>
                <w:lang w:val="en-US"/>
              </w:rPr>
              <w:t>Котельная</w:t>
            </w:r>
            <w:proofErr w:type="spellEnd"/>
            <w:r w:rsidRPr="00827C66">
              <w:rPr>
                <w:lang w:val="en-US"/>
              </w:rPr>
              <w:t xml:space="preserve"> «</w:t>
            </w:r>
            <w:proofErr w:type="spellStart"/>
            <w:r w:rsidRPr="00827C66">
              <w:rPr>
                <w:lang w:val="en-US"/>
              </w:rPr>
              <w:t>Школа</w:t>
            </w:r>
            <w:proofErr w:type="spellEnd"/>
            <w:r w:rsidRPr="00827C66">
              <w:rPr>
                <w:lang w:val="en-US"/>
              </w:rPr>
              <w:t xml:space="preserve"> №1», </w:t>
            </w:r>
            <w:proofErr w:type="spellStart"/>
            <w:r w:rsidRPr="00827C66">
              <w:rPr>
                <w:lang w:val="en-US"/>
              </w:rPr>
              <w:t>ул</w:t>
            </w:r>
            <w:proofErr w:type="spellEnd"/>
            <w:r w:rsidRPr="00827C66">
              <w:rPr>
                <w:lang w:val="en-US"/>
              </w:rPr>
              <w:t xml:space="preserve">. </w:t>
            </w:r>
            <w:proofErr w:type="spellStart"/>
            <w:r w:rsidRPr="00827C66">
              <w:rPr>
                <w:lang w:val="en-US"/>
              </w:rPr>
              <w:t>Свободы</w:t>
            </w:r>
            <w:proofErr w:type="spellEnd"/>
            <w:r w:rsidRPr="00827C66">
              <w:rPr>
                <w:lang w:val="en-US"/>
              </w:rPr>
              <w:t>, 13</w:t>
            </w:r>
          </w:p>
        </w:tc>
      </w:tr>
      <w:tr w:rsidR="006E1784" w:rsidRPr="00827C66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6E1784" w:rsidRPr="00827C66" w:rsidRDefault="006E1784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1</w:t>
            </w:r>
          </w:p>
        </w:tc>
        <w:tc>
          <w:tcPr>
            <w:tcW w:w="3019" w:type="dxa"/>
            <w:shd w:val="clear" w:color="auto" w:fill="auto"/>
            <w:hideMark/>
          </w:tcPr>
          <w:p w:rsidR="006E1784" w:rsidRPr="00827C66" w:rsidRDefault="006E1784" w:rsidP="00CB3AD0">
            <w:pPr>
              <w:rPr>
                <w:color w:val="000000"/>
              </w:rPr>
            </w:pPr>
            <w:r w:rsidRPr="00827C66">
              <w:t>Подземная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1784" w:rsidRPr="00827C66" w:rsidRDefault="006E1784" w:rsidP="00CB3AD0">
            <w:r w:rsidRPr="00827C66">
              <w:t>20</w:t>
            </w:r>
            <w:r>
              <w:t>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1784" w:rsidRPr="00827C66" w:rsidRDefault="006E1784" w:rsidP="00CB3AD0">
            <w:r w:rsidRPr="00827C66">
              <w:t>3.2</w:t>
            </w:r>
          </w:p>
        </w:tc>
      </w:tr>
      <w:tr w:rsidR="00AE7489" w:rsidRPr="00827C66" w:rsidTr="00CB3AD0">
        <w:trPr>
          <w:trHeight w:val="20"/>
        </w:trPr>
        <w:tc>
          <w:tcPr>
            <w:tcW w:w="9493" w:type="dxa"/>
            <w:gridSpan w:val="4"/>
            <w:tcBorders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Котельная «Детский сад №4», ул. Аксенова, 12а</w:t>
            </w:r>
          </w:p>
        </w:tc>
      </w:tr>
      <w:tr w:rsidR="006E1784" w:rsidRPr="00827C66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6E1784" w:rsidRPr="00827C66" w:rsidRDefault="006E1784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1</w:t>
            </w:r>
          </w:p>
        </w:tc>
        <w:tc>
          <w:tcPr>
            <w:tcW w:w="3019" w:type="dxa"/>
            <w:shd w:val="clear" w:color="auto" w:fill="auto"/>
          </w:tcPr>
          <w:p w:rsidR="006E1784" w:rsidRPr="00827C66" w:rsidRDefault="006E1784" w:rsidP="00CB3AD0">
            <w:pPr>
              <w:rPr>
                <w:color w:val="000000"/>
              </w:rPr>
            </w:pPr>
            <w:r w:rsidRPr="00827C66">
              <w:t>Подземная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1784" w:rsidRPr="00827C66" w:rsidRDefault="006E1784" w:rsidP="00CB3AD0">
            <w:r w:rsidRPr="00827C66">
              <w:t>7</w:t>
            </w:r>
            <w:r>
              <w:t>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1784" w:rsidRPr="00827C66" w:rsidRDefault="006E1784" w:rsidP="00CB3AD0">
            <w:r w:rsidRPr="00827C66">
              <w:t>1.12</w:t>
            </w:r>
          </w:p>
        </w:tc>
      </w:tr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827C66" w:rsidRDefault="00AE7489" w:rsidP="00CB3AD0">
            <w:pPr>
              <w:rPr>
                <w:color w:val="000000"/>
              </w:rPr>
            </w:pPr>
          </w:p>
        </w:tc>
        <w:tc>
          <w:tcPr>
            <w:tcW w:w="3019" w:type="dxa"/>
            <w:shd w:val="clear" w:color="auto" w:fill="auto"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Итого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27.00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pPr>
              <w:rPr>
                <w:lang w:val="en-US"/>
              </w:rPr>
            </w:pPr>
            <w:r w:rsidRPr="00827C66">
              <w:t>4.32</w:t>
            </w:r>
          </w:p>
        </w:tc>
      </w:tr>
    </w:tbl>
    <w:p w:rsidR="00AE7489" w:rsidRDefault="00AE7489" w:rsidP="00AE7489">
      <w:pPr>
        <w:pStyle w:val="a6"/>
      </w:pPr>
    </w:p>
    <w:p w:rsidR="00AE7489" w:rsidRPr="00827C66" w:rsidRDefault="00AE7489" w:rsidP="00AE7489">
      <w:pPr>
        <w:pStyle w:val="a6"/>
      </w:pPr>
      <w:r w:rsidRPr="00827C66">
        <w:t>В таблице 1.3.1.6 представлено распределение протяженности и матер</w:t>
      </w:r>
      <w:r w:rsidRPr="00827C66">
        <w:t>и</w:t>
      </w:r>
      <w:r w:rsidRPr="00827C66">
        <w:t xml:space="preserve">альной характеристики тепловых сетей по годам прокладки </w:t>
      </w:r>
      <w:proofErr w:type="spellStart"/>
      <w:r w:rsidRPr="00827C66">
        <w:t>теплосетевой</w:t>
      </w:r>
      <w:proofErr w:type="spellEnd"/>
      <w:r w:rsidRPr="00827C66">
        <w:t xml:space="preserve"> орг</w:t>
      </w:r>
      <w:r w:rsidRPr="00827C66">
        <w:t>а</w:t>
      </w:r>
      <w:r w:rsidRPr="00827C66">
        <w:t>низации ООО «</w:t>
      </w:r>
      <w:proofErr w:type="spellStart"/>
      <w:r w:rsidRPr="00827C66">
        <w:t>Теплосервис</w:t>
      </w:r>
      <w:proofErr w:type="spellEnd"/>
      <w:r w:rsidRPr="00827C66">
        <w:t>»</w:t>
      </w:r>
    </w:p>
    <w:p w:rsidR="00AE7489" w:rsidRPr="00AE7489" w:rsidRDefault="00AE7489" w:rsidP="00AE7489">
      <w:pPr>
        <w:pStyle w:val="a8"/>
      </w:pPr>
      <w:bookmarkStart w:id="61" w:name="_Toc90926127"/>
      <w:r w:rsidRPr="00827C66">
        <w:t>Таблица 1.3.1.6. Распределение протяженности и материальной характ</w:t>
      </w:r>
      <w:r w:rsidRPr="00827C66">
        <w:t>е</w:t>
      </w:r>
      <w:r w:rsidRPr="00827C66">
        <w:t xml:space="preserve">ристики тепловых сетей по годам прокладки </w:t>
      </w:r>
      <w:proofErr w:type="spellStart"/>
      <w:r w:rsidRPr="00827C66">
        <w:t>теплосетевой</w:t>
      </w:r>
      <w:proofErr w:type="spellEnd"/>
      <w:r w:rsidRPr="00827C66">
        <w:t xml:space="preserve"> организации ООО «</w:t>
      </w:r>
      <w:proofErr w:type="spellStart"/>
      <w:r w:rsidRPr="00827C66">
        <w:t>Теплосервис</w:t>
      </w:r>
      <w:proofErr w:type="spellEnd"/>
      <w:r w:rsidRPr="00827C66">
        <w:t>»</w:t>
      </w:r>
      <w:bookmarkEnd w:id="61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3019"/>
        <w:gridCol w:w="3544"/>
        <w:gridCol w:w="2410"/>
      </w:tblGrid>
      <w:tr w:rsidR="00AE7489" w:rsidRPr="00827C66" w:rsidTr="00CB3AD0">
        <w:trPr>
          <w:trHeight w:val="20"/>
          <w:tblHeader/>
        </w:trPr>
        <w:tc>
          <w:tcPr>
            <w:tcW w:w="520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 xml:space="preserve">№ </w:t>
            </w:r>
            <w:proofErr w:type="spellStart"/>
            <w:r w:rsidRPr="00827C66">
              <w:rPr>
                <w:color w:val="000000"/>
              </w:rPr>
              <w:t>пп</w:t>
            </w:r>
            <w:proofErr w:type="spellEnd"/>
          </w:p>
        </w:tc>
        <w:tc>
          <w:tcPr>
            <w:tcW w:w="3019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t>Год прокладки</w:t>
            </w:r>
          </w:p>
        </w:tc>
        <w:tc>
          <w:tcPr>
            <w:tcW w:w="3544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Протяженность трубопр</w:t>
            </w:r>
            <w:r w:rsidRPr="00827C66">
              <w:rPr>
                <w:color w:val="000000"/>
              </w:rPr>
              <w:t>о</w:t>
            </w:r>
            <w:r w:rsidRPr="00827C66">
              <w:rPr>
                <w:color w:val="000000"/>
              </w:rPr>
              <w:t>водов в однотрубном и</w:t>
            </w:r>
            <w:r w:rsidRPr="00827C66">
              <w:rPr>
                <w:color w:val="000000"/>
              </w:rPr>
              <w:t>с</w:t>
            </w:r>
            <w:r w:rsidRPr="00827C66">
              <w:rPr>
                <w:color w:val="000000"/>
              </w:rPr>
              <w:t>числении, м</w:t>
            </w:r>
          </w:p>
        </w:tc>
        <w:tc>
          <w:tcPr>
            <w:tcW w:w="2410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Материальная х</w:t>
            </w:r>
            <w:r w:rsidRPr="00827C66">
              <w:rPr>
                <w:color w:val="000000"/>
              </w:rPr>
              <w:t>а</w:t>
            </w:r>
            <w:r w:rsidRPr="00827C66">
              <w:rPr>
                <w:color w:val="000000"/>
              </w:rPr>
              <w:t>рактеристика,</w:t>
            </w:r>
            <w:r>
              <w:rPr>
                <w:color w:val="000000"/>
              </w:rPr>
              <w:t xml:space="preserve"> </w:t>
            </w:r>
            <w:r w:rsidRPr="00827C66">
              <w:rPr>
                <w:color w:val="000000"/>
              </w:rPr>
              <w:t>кв.м.</w:t>
            </w:r>
          </w:p>
        </w:tc>
      </w:tr>
      <w:tr w:rsidR="00AE7489" w:rsidRPr="00827C66" w:rsidTr="00CB3AD0">
        <w:trPr>
          <w:trHeight w:val="20"/>
        </w:trPr>
        <w:tc>
          <w:tcPr>
            <w:tcW w:w="520" w:type="dxa"/>
            <w:shd w:val="clear" w:color="auto" w:fill="auto"/>
            <w:hideMark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1</w:t>
            </w:r>
          </w:p>
        </w:tc>
        <w:tc>
          <w:tcPr>
            <w:tcW w:w="3019" w:type="dxa"/>
            <w:shd w:val="clear" w:color="auto" w:fill="auto"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с 1990 года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27.00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4.32</w:t>
            </w:r>
          </w:p>
        </w:tc>
      </w:tr>
      <w:tr w:rsidR="00AE7489" w:rsidRPr="002F1E38" w:rsidTr="00CB3AD0">
        <w:trPr>
          <w:trHeight w:val="20"/>
        </w:trPr>
        <w:tc>
          <w:tcPr>
            <w:tcW w:w="520" w:type="dxa"/>
            <w:shd w:val="clear" w:color="auto" w:fill="auto"/>
            <w:noWrap/>
          </w:tcPr>
          <w:p w:rsidR="00AE7489" w:rsidRPr="00827C66" w:rsidRDefault="00AE7489" w:rsidP="00CB3AD0">
            <w:pPr>
              <w:rPr>
                <w:color w:val="000000"/>
              </w:rPr>
            </w:pPr>
          </w:p>
        </w:tc>
        <w:tc>
          <w:tcPr>
            <w:tcW w:w="3019" w:type="dxa"/>
            <w:shd w:val="clear" w:color="auto" w:fill="auto"/>
          </w:tcPr>
          <w:p w:rsidR="00AE7489" w:rsidRPr="00827C66" w:rsidRDefault="00AE7489" w:rsidP="00CB3AD0">
            <w:pPr>
              <w:rPr>
                <w:color w:val="000000"/>
              </w:rPr>
            </w:pPr>
            <w:r w:rsidRPr="00827C66">
              <w:rPr>
                <w:color w:val="000000"/>
              </w:rPr>
              <w:t>Итого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27.00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7489" w:rsidRPr="00827C66" w:rsidRDefault="00AE7489" w:rsidP="00CB3AD0">
            <w:r w:rsidRPr="00827C66">
              <w:t>4.32</w:t>
            </w:r>
          </w:p>
        </w:tc>
      </w:tr>
    </w:tbl>
    <w:p w:rsidR="00AE7489" w:rsidRDefault="00AE7489" w:rsidP="00B71E79">
      <w:pPr>
        <w:pStyle w:val="a6"/>
        <w:sectPr w:rsidR="00AE7489" w:rsidSect="00142A4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2630DF" w:rsidRPr="005C3868" w:rsidRDefault="002630DF" w:rsidP="00B71E79">
      <w:pPr>
        <w:pStyle w:val="a8"/>
      </w:pPr>
      <w:bookmarkStart w:id="62" w:name="_Toc100278923"/>
      <w:r w:rsidRPr="005C3868">
        <w:lastRenderedPageBreak/>
        <w:t xml:space="preserve">Таблица </w:t>
      </w:r>
      <w:r w:rsidR="00DD1051" w:rsidRPr="005C3868">
        <w:t>1.2.1.</w:t>
      </w:r>
      <w:r w:rsidRPr="005C3868">
        <w:t xml:space="preserve">15.1. Эксплуатационные показатели </w:t>
      </w:r>
      <w:r w:rsidR="009B4E54">
        <w:t>котельн</w:t>
      </w:r>
      <w:bookmarkEnd w:id="62"/>
      <w:r w:rsidR="00900EBA">
        <w:t>ых</w:t>
      </w:r>
    </w:p>
    <w:tbl>
      <w:tblPr>
        <w:tblW w:w="5000" w:type="pct"/>
        <w:tblLook w:val="04A0"/>
      </w:tblPr>
      <w:tblGrid>
        <w:gridCol w:w="4318"/>
        <w:gridCol w:w="2617"/>
        <w:gridCol w:w="2617"/>
        <w:gridCol w:w="2848"/>
        <w:gridCol w:w="2386"/>
      </w:tblGrid>
      <w:tr w:rsidR="00900EBA" w:rsidRPr="00900EBA" w:rsidTr="00CB3AD0">
        <w:trPr>
          <w:trHeight w:val="20"/>
          <w:tblHeader/>
        </w:trPr>
        <w:tc>
          <w:tcPr>
            <w:tcW w:w="14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 xml:space="preserve">Ед. </w:t>
            </w:r>
            <w:proofErr w:type="spellStart"/>
            <w:r w:rsidRPr="00900EBA">
              <w:rPr>
                <w:color w:val="000000"/>
                <w:szCs w:val="28"/>
              </w:rPr>
              <w:t>изм</w:t>
            </w:r>
            <w:proofErr w:type="spellEnd"/>
            <w:r w:rsidRPr="00900EBA">
              <w:rPr>
                <w:color w:val="000000"/>
                <w:szCs w:val="28"/>
              </w:rPr>
              <w:t>.</w:t>
            </w:r>
          </w:p>
        </w:tc>
        <w:tc>
          <w:tcPr>
            <w:tcW w:w="8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«Це</w:t>
            </w:r>
            <w:r w:rsidRPr="00900EBA">
              <w:rPr>
                <w:color w:val="000000"/>
                <w:szCs w:val="28"/>
              </w:rPr>
              <w:t>н</w:t>
            </w:r>
            <w:r w:rsidRPr="00900EBA">
              <w:rPr>
                <w:color w:val="000000"/>
                <w:szCs w:val="28"/>
              </w:rPr>
              <w:t>тральная», ул. М. Бубнова, 11/17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8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«Де</w:t>
            </w:r>
            <w:r w:rsidRPr="00900EBA">
              <w:rPr>
                <w:color w:val="000000"/>
                <w:szCs w:val="28"/>
              </w:rPr>
              <w:t>т</w:t>
            </w:r>
            <w:r w:rsidRPr="00900EBA">
              <w:rPr>
                <w:color w:val="000000"/>
                <w:szCs w:val="28"/>
              </w:rPr>
              <w:t>ский сад №4», ул. Аксенова, 12а</w:t>
            </w:r>
          </w:p>
        </w:tc>
      </w:tr>
      <w:tr w:rsidR="00900EBA" w:rsidRPr="00900EBA" w:rsidTr="00CB3AD0">
        <w:trPr>
          <w:trHeight w:val="20"/>
          <w:tblHeader/>
        </w:trPr>
        <w:tc>
          <w:tcPr>
            <w:tcW w:w="14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</w:p>
        </w:tc>
        <w:tc>
          <w:tcPr>
            <w:tcW w:w="8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 xml:space="preserve">Средневзвешенный срок службы </w:t>
            </w:r>
            <w:proofErr w:type="spellStart"/>
            <w:r w:rsidRPr="00900EBA">
              <w:rPr>
                <w:color w:val="000000"/>
                <w:szCs w:val="28"/>
              </w:rPr>
              <w:t>котлоагрегатов</w:t>
            </w:r>
            <w:proofErr w:type="spellEnd"/>
            <w:r w:rsidRPr="00900EBA">
              <w:rPr>
                <w:color w:val="000000"/>
                <w:szCs w:val="28"/>
              </w:rPr>
              <w:t xml:space="preserve"> источника тепл</w:t>
            </w:r>
            <w:r w:rsidRPr="00900EBA">
              <w:rPr>
                <w:color w:val="000000"/>
                <w:szCs w:val="28"/>
              </w:rPr>
              <w:t>о</w:t>
            </w:r>
            <w:r w:rsidRPr="00900EBA">
              <w:rPr>
                <w:color w:val="000000"/>
                <w:szCs w:val="28"/>
              </w:rPr>
              <w:t>вой энергии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лет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24.00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6.00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5.000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Удельный расход условного то</w:t>
            </w:r>
            <w:r w:rsidRPr="00900EBA">
              <w:rPr>
                <w:color w:val="000000"/>
                <w:szCs w:val="28"/>
              </w:rPr>
              <w:t>п</w:t>
            </w:r>
            <w:r w:rsidRPr="00900EBA">
              <w:rPr>
                <w:color w:val="000000"/>
                <w:szCs w:val="28"/>
              </w:rPr>
              <w:t>лива на выработку тепловой энергии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кг/Гкал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160.47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157.42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157.950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Собственные нужды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2.16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Удельный расход условного то</w:t>
            </w:r>
            <w:r w:rsidRPr="00900EBA">
              <w:rPr>
                <w:color w:val="000000"/>
                <w:szCs w:val="28"/>
              </w:rPr>
              <w:t>п</w:t>
            </w:r>
            <w:r w:rsidRPr="00900EBA">
              <w:rPr>
                <w:color w:val="000000"/>
                <w:szCs w:val="28"/>
              </w:rPr>
              <w:t>лива на отпуск тепловой энергии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кг/Гкал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164.01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171.51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160.426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Удельный расход электрической энергии на отпуск тепловой эне</w:t>
            </w:r>
            <w:r w:rsidRPr="00900EBA">
              <w:rPr>
                <w:color w:val="000000"/>
                <w:szCs w:val="28"/>
              </w:rPr>
              <w:t>р</w:t>
            </w:r>
            <w:r w:rsidRPr="00900EBA">
              <w:rPr>
                <w:color w:val="000000"/>
                <w:szCs w:val="28"/>
              </w:rPr>
              <w:t>гии с коллекторов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proofErr w:type="spellStart"/>
            <w:r w:rsidRPr="00900EBA">
              <w:rPr>
                <w:color w:val="000000"/>
                <w:szCs w:val="28"/>
              </w:rPr>
              <w:t>кВт-ч</w:t>
            </w:r>
            <w:proofErr w:type="spellEnd"/>
            <w:r w:rsidRPr="00900EBA">
              <w:rPr>
                <w:color w:val="000000"/>
                <w:szCs w:val="28"/>
              </w:rPr>
              <w:t>/Гкал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38.68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48.96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0.040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Куб.м./Гкал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0.430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0.003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0.009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Коэффициент использования у</w:t>
            </w:r>
            <w:r w:rsidRPr="00900EBA">
              <w:rPr>
                <w:color w:val="000000"/>
                <w:szCs w:val="28"/>
              </w:rPr>
              <w:t>с</w:t>
            </w:r>
            <w:r w:rsidRPr="00900EBA">
              <w:rPr>
                <w:color w:val="000000"/>
                <w:szCs w:val="28"/>
              </w:rPr>
              <w:t>тановленной тепловой мощности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Доля источников тепловой эне</w:t>
            </w:r>
            <w:r w:rsidRPr="00900EBA">
              <w:rPr>
                <w:color w:val="000000"/>
                <w:szCs w:val="28"/>
              </w:rPr>
              <w:t>р</w:t>
            </w:r>
            <w:r w:rsidRPr="00900EBA">
              <w:rPr>
                <w:color w:val="000000"/>
                <w:szCs w:val="28"/>
              </w:rPr>
              <w:t>гии, оборудованных приборами учета отпуска тепловой энергии в тепловые сети (от установленной мощности)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98.89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lastRenderedPageBreak/>
              <w:t>Доля источников тепловой эне</w:t>
            </w:r>
            <w:r w:rsidRPr="00900EBA">
              <w:rPr>
                <w:color w:val="000000"/>
                <w:szCs w:val="28"/>
              </w:rPr>
              <w:t>р</w:t>
            </w:r>
            <w:r w:rsidRPr="00900EBA">
              <w:rPr>
                <w:color w:val="000000"/>
                <w:szCs w:val="28"/>
              </w:rPr>
              <w:t>гии, оборудованных приборами учета отпуска тепловой энергии в тепловые сети (от общего кол</w:t>
            </w:r>
            <w:r w:rsidRPr="00900EBA">
              <w:rPr>
                <w:color w:val="000000"/>
                <w:szCs w:val="28"/>
              </w:rPr>
              <w:t>и</w:t>
            </w:r>
            <w:r w:rsidRPr="00900EBA">
              <w:rPr>
                <w:color w:val="000000"/>
                <w:szCs w:val="28"/>
              </w:rPr>
              <w:t>чества котельных)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20.00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Доля источников тепловой эне</w:t>
            </w:r>
            <w:r w:rsidRPr="00900EBA">
              <w:rPr>
                <w:color w:val="000000"/>
                <w:szCs w:val="28"/>
              </w:rPr>
              <w:t>р</w:t>
            </w:r>
            <w:r w:rsidRPr="00900EBA">
              <w:rPr>
                <w:color w:val="000000"/>
                <w:szCs w:val="28"/>
              </w:rPr>
              <w:t>гии, оборудованных устройств</w:t>
            </w:r>
            <w:r w:rsidRPr="00900EBA">
              <w:rPr>
                <w:color w:val="000000"/>
                <w:szCs w:val="28"/>
              </w:rPr>
              <w:t>а</w:t>
            </w:r>
            <w:r w:rsidRPr="00900EBA">
              <w:rPr>
                <w:color w:val="000000"/>
                <w:szCs w:val="28"/>
              </w:rPr>
              <w:t>ми водоподготовки (от общего количества котельных)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20.00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Доля автоматизированных исто</w:t>
            </w:r>
            <w:r w:rsidRPr="00900EBA">
              <w:rPr>
                <w:color w:val="000000"/>
                <w:szCs w:val="28"/>
              </w:rPr>
              <w:t>ч</w:t>
            </w:r>
            <w:r w:rsidRPr="00900EBA">
              <w:rPr>
                <w:color w:val="000000"/>
                <w:szCs w:val="28"/>
              </w:rPr>
              <w:t>ников тепловой энергии без о</w:t>
            </w:r>
            <w:r w:rsidRPr="00900EBA">
              <w:rPr>
                <w:color w:val="000000"/>
                <w:szCs w:val="28"/>
              </w:rPr>
              <w:t>б</w:t>
            </w:r>
            <w:r w:rsidRPr="00900EBA">
              <w:rPr>
                <w:color w:val="000000"/>
                <w:szCs w:val="28"/>
              </w:rPr>
              <w:t>служивающего персонала (от о</w:t>
            </w:r>
            <w:r w:rsidRPr="00900EBA">
              <w:rPr>
                <w:color w:val="000000"/>
                <w:szCs w:val="28"/>
              </w:rPr>
              <w:t>б</w:t>
            </w:r>
            <w:r w:rsidRPr="00900EBA">
              <w:rPr>
                <w:color w:val="000000"/>
                <w:szCs w:val="28"/>
              </w:rPr>
              <w:t>щего количества котельных)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66.67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Доля автоматизированных исто</w:t>
            </w:r>
            <w:r w:rsidRPr="00900EBA">
              <w:rPr>
                <w:color w:val="000000"/>
                <w:szCs w:val="28"/>
              </w:rPr>
              <w:t>ч</w:t>
            </w:r>
            <w:r w:rsidRPr="00900EBA">
              <w:rPr>
                <w:color w:val="000000"/>
                <w:szCs w:val="28"/>
              </w:rPr>
              <w:t>ников тепловой энергии без о</w:t>
            </w:r>
            <w:r w:rsidRPr="00900EBA">
              <w:rPr>
                <w:color w:val="000000"/>
                <w:szCs w:val="28"/>
              </w:rPr>
              <w:t>б</w:t>
            </w:r>
            <w:r w:rsidRPr="00900EBA">
              <w:rPr>
                <w:color w:val="000000"/>
                <w:szCs w:val="28"/>
              </w:rPr>
              <w:t>служивающего персонала с УТМ меньше/равной 10 Гкал/ч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%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100.00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Общая частота прекращений те</w:t>
            </w:r>
            <w:r w:rsidRPr="00900EBA">
              <w:rPr>
                <w:color w:val="000000"/>
                <w:szCs w:val="28"/>
              </w:rPr>
              <w:t>п</w:t>
            </w:r>
            <w:r w:rsidRPr="00900EBA">
              <w:rPr>
                <w:color w:val="000000"/>
                <w:szCs w:val="28"/>
              </w:rPr>
              <w:t>лоснабжения от источников те</w:t>
            </w:r>
            <w:r w:rsidRPr="00900EBA">
              <w:rPr>
                <w:color w:val="000000"/>
                <w:szCs w:val="28"/>
              </w:rPr>
              <w:t>п</w:t>
            </w:r>
            <w:r w:rsidRPr="00900EBA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1/год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Средняя продолжительность пр</w:t>
            </w:r>
            <w:r w:rsidRPr="00900EBA">
              <w:rPr>
                <w:color w:val="000000"/>
                <w:szCs w:val="28"/>
              </w:rPr>
              <w:t>е</w:t>
            </w:r>
            <w:r w:rsidRPr="00900EBA">
              <w:rPr>
                <w:color w:val="000000"/>
                <w:szCs w:val="28"/>
              </w:rPr>
              <w:t>кращения теплоснабжения от и</w:t>
            </w:r>
            <w:r w:rsidRPr="00900EBA">
              <w:rPr>
                <w:color w:val="000000"/>
                <w:szCs w:val="28"/>
              </w:rPr>
              <w:t>с</w:t>
            </w:r>
            <w:r w:rsidRPr="00900EBA">
              <w:rPr>
                <w:color w:val="000000"/>
                <w:szCs w:val="28"/>
              </w:rPr>
              <w:t>точников тепловой энергии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ч.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 xml:space="preserve">Средний </w:t>
            </w:r>
            <w:proofErr w:type="spellStart"/>
            <w:r w:rsidRPr="00900EBA">
              <w:rPr>
                <w:color w:val="000000"/>
                <w:szCs w:val="28"/>
              </w:rPr>
              <w:t>недоотпуск</w:t>
            </w:r>
            <w:proofErr w:type="spellEnd"/>
            <w:r w:rsidRPr="00900EBA">
              <w:rPr>
                <w:color w:val="000000"/>
                <w:szCs w:val="28"/>
              </w:rPr>
              <w:t xml:space="preserve"> тепловой </w:t>
            </w:r>
            <w:r w:rsidRPr="00900EBA">
              <w:rPr>
                <w:color w:val="000000"/>
                <w:szCs w:val="28"/>
              </w:rPr>
              <w:lastRenderedPageBreak/>
              <w:t>энергии в тепловые сети на ед</w:t>
            </w:r>
            <w:r w:rsidRPr="00900EBA">
              <w:rPr>
                <w:color w:val="000000"/>
                <w:szCs w:val="28"/>
              </w:rPr>
              <w:t>и</w:t>
            </w:r>
            <w:r w:rsidRPr="00900EBA">
              <w:rPr>
                <w:color w:val="000000"/>
                <w:szCs w:val="28"/>
              </w:rPr>
              <w:t>ницу прекращения теплоснабж</w:t>
            </w:r>
            <w:r w:rsidRPr="00900EBA">
              <w:rPr>
                <w:color w:val="000000"/>
                <w:szCs w:val="28"/>
              </w:rPr>
              <w:t>е</w:t>
            </w:r>
            <w:r w:rsidRPr="00900EBA">
              <w:rPr>
                <w:color w:val="000000"/>
                <w:szCs w:val="28"/>
              </w:rPr>
              <w:t>ния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lastRenderedPageBreak/>
              <w:t>тыс. Гкал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lastRenderedPageBreak/>
              <w:t>Вид резервного топлива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 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Мазут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  <w:tr w:rsidR="00900EBA" w:rsidRPr="00900EBA" w:rsidTr="00CB3AD0">
        <w:trPr>
          <w:trHeight w:val="20"/>
        </w:trPr>
        <w:tc>
          <w:tcPr>
            <w:tcW w:w="1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Расход резервного топлива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т у. т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-</w:t>
            </w:r>
          </w:p>
        </w:tc>
      </w:tr>
    </w:tbl>
    <w:p w:rsidR="00BB034E" w:rsidRDefault="00BB034E" w:rsidP="00B71E79">
      <w:pPr>
        <w:pStyle w:val="a4"/>
      </w:pPr>
    </w:p>
    <w:p w:rsidR="00900EBA" w:rsidRDefault="00900EBA" w:rsidP="00B71E79">
      <w:pPr>
        <w:pStyle w:val="a4"/>
        <w:sectPr w:rsidR="00900EBA" w:rsidSect="002630DF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E1044C" w:rsidRPr="00BD3831" w:rsidRDefault="00E1044C" w:rsidP="00B71E79">
      <w:pPr>
        <w:pStyle w:val="a4"/>
      </w:pPr>
      <w:bookmarkStart w:id="63" w:name="_Toc137677268"/>
      <w:r w:rsidRPr="00BD3831">
        <w:lastRenderedPageBreak/>
        <w:t xml:space="preserve">1.3.2. Карты (схемы) тепловых сетей в зонах действия </w:t>
      </w:r>
      <w:r w:rsidR="009B4E54">
        <w:t>источника тепл</w:t>
      </w:r>
      <w:r w:rsidR="009B4E54">
        <w:t>о</w:t>
      </w:r>
      <w:r w:rsidR="009B4E54">
        <w:t>вой энергии</w:t>
      </w:r>
      <w:r w:rsidRPr="00BD3831">
        <w:t xml:space="preserve"> в электронной форме и (или) на бумажном носителе</w:t>
      </w:r>
      <w:bookmarkEnd w:id="63"/>
    </w:p>
    <w:p w:rsidR="003514E1" w:rsidRPr="00BD3831" w:rsidRDefault="001D2CAF" w:rsidP="00B71E79">
      <w:pPr>
        <w:pStyle w:val="a6"/>
      </w:pPr>
      <w:r>
        <w:t>Схемы</w:t>
      </w:r>
      <w:r w:rsidR="003514E1" w:rsidRPr="00BD3831">
        <w:t xml:space="preserve"> тепловых сетей в зонах действия </w:t>
      </w:r>
      <w:r w:rsidR="009B4E54">
        <w:t>источника тепловой энергии</w:t>
      </w:r>
      <w:r w:rsidR="003514E1" w:rsidRPr="00BD3831">
        <w:t xml:space="preserve"> в электронной форме представлены в приложении 1 к Обосновывающим мат</w:t>
      </w:r>
      <w:r w:rsidR="003514E1" w:rsidRPr="00BD3831">
        <w:t>е</w:t>
      </w:r>
      <w:r w:rsidR="003514E1" w:rsidRPr="00BD3831">
        <w:t>риалам Схемы теплоснабжения.</w:t>
      </w:r>
    </w:p>
    <w:p w:rsidR="00E1044C" w:rsidRPr="00BD3831" w:rsidRDefault="00E1044C" w:rsidP="00B71E79">
      <w:pPr>
        <w:pStyle w:val="a4"/>
      </w:pPr>
      <w:bookmarkStart w:id="64" w:name="_Toc137677269"/>
      <w:r w:rsidRPr="00BD3831">
        <w:t>1.3.3. Параметры тепловых сетей, включая год начала эксплуатации, тип изоляции, тип компенсирующих устройств, тип прокладки, краткую характер</w:t>
      </w:r>
      <w:r w:rsidRPr="00BD3831">
        <w:t>и</w:t>
      </w:r>
      <w:r w:rsidRPr="00BD3831">
        <w:t>стику грунтов в местах прокладки с выделением наименее надежных участков, определением их материальной характеристики и тепловой нагрузки потреб</w:t>
      </w:r>
      <w:r w:rsidRPr="00BD3831">
        <w:t>и</w:t>
      </w:r>
      <w:r w:rsidRPr="00BD3831">
        <w:t>телей, подключенных к таким участкам</w:t>
      </w:r>
      <w:bookmarkEnd w:id="64"/>
    </w:p>
    <w:p w:rsidR="00C44CB4" w:rsidRPr="00BD3831" w:rsidRDefault="00C44CB4" w:rsidP="00B71E79">
      <w:pPr>
        <w:pStyle w:val="a6"/>
      </w:pPr>
      <w:r w:rsidRPr="00BD3831">
        <w:t>Параметры тепловых сетей, включая год начала эксплуатации, тип изол</w:t>
      </w:r>
      <w:r w:rsidRPr="00BD3831">
        <w:t>я</w:t>
      </w:r>
      <w:r w:rsidRPr="00BD3831">
        <w:t>ции, тип компенсирующих устройств, тип прокладки, краткую характеристику грунтов в местах прокладки с выделением наименее надежных участков, опр</w:t>
      </w:r>
      <w:r w:rsidRPr="00BD3831">
        <w:t>е</w:t>
      </w:r>
      <w:r w:rsidRPr="00BD3831">
        <w:t>делением их материальной характеристики и тепловой нагрузки потребителей, подключенных к таким участкам представлены в Приложении 2 к Обоснов</w:t>
      </w:r>
      <w:r w:rsidRPr="00BD3831">
        <w:t>ы</w:t>
      </w:r>
      <w:r w:rsidRPr="00BD3831">
        <w:t>вающим материалам Схемы теплоснабжения.</w:t>
      </w:r>
    </w:p>
    <w:p w:rsidR="00E1044C" w:rsidRPr="008B09B9" w:rsidRDefault="00E1044C" w:rsidP="00B71E79">
      <w:pPr>
        <w:pStyle w:val="a4"/>
      </w:pPr>
      <w:bookmarkStart w:id="65" w:name="_Toc137677270"/>
      <w:r w:rsidRPr="008B09B9">
        <w:t>1.3.4. Описание типов и количества секционирующей и регулирующей арматуры на тепловых сетях</w:t>
      </w:r>
      <w:bookmarkEnd w:id="65"/>
    </w:p>
    <w:p w:rsidR="00C067B0" w:rsidRPr="008B09B9" w:rsidRDefault="00C067B0" w:rsidP="00B71E79">
      <w:pPr>
        <w:pStyle w:val="a6"/>
      </w:pPr>
      <w:r w:rsidRPr="008B09B9">
        <w:t>Запорная арматура в тепловых сетях предусматривается для отключения трубопроводов, ответвлений и перемычек между трубопроводами, секционир</w:t>
      </w:r>
      <w:r w:rsidRPr="008B09B9">
        <w:t>о</w:t>
      </w:r>
      <w:r w:rsidRPr="008B09B9">
        <w:t>вания магистральных и распределительных тепловых сетей на время ремонта и промывки тепловых сетей и пр.</w:t>
      </w:r>
    </w:p>
    <w:p w:rsidR="00C067B0" w:rsidRPr="008B09B9" w:rsidRDefault="00C067B0" w:rsidP="00B71E79">
      <w:pPr>
        <w:pStyle w:val="a6"/>
      </w:pPr>
      <w:r w:rsidRPr="008B09B9">
        <w:t>Установка запорной арматуры предусматривается на всех выводах тепл</w:t>
      </w:r>
      <w:r w:rsidRPr="008B09B9">
        <w:t>о</w:t>
      </w:r>
      <w:r w:rsidRPr="008B09B9">
        <w:t xml:space="preserve">вых сетей от </w:t>
      </w:r>
      <w:r w:rsidR="009B4E54" w:rsidRPr="008B09B9">
        <w:t>источника тепловой энергии</w:t>
      </w:r>
      <w:r w:rsidRPr="008B09B9">
        <w:t xml:space="preserve"> независимо от параметров теплон</w:t>
      </w:r>
      <w:r w:rsidRPr="008B09B9">
        <w:t>о</w:t>
      </w:r>
      <w:r w:rsidRPr="008B09B9">
        <w:t>сителя и диаметров трубопроводов. При этом не допускается дублирования а</w:t>
      </w:r>
      <w:r w:rsidRPr="008B09B9">
        <w:t>р</w:t>
      </w:r>
      <w:r w:rsidRPr="008B09B9">
        <w:t>матуры внутри и вне здания. Секционирующие задвижки находятся на труб</w:t>
      </w:r>
      <w:r w:rsidRPr="008B09B9">
        <w:t>о</w:t>
      </w:r>
      <w:r w:rsidRPr="008B09B9">
        <w:t>проводах тепловых сетей наружной, подземной прокладки и на ответвлениях к потребителям.</w:t>
      </w:r>
    </w:p>
    <w:p w:rsidR="00C067B0" w:rsidRPr="008B09B9" w:rsidRDefault="00C067B0" w:rsidP="00B71E79">
      <w:pPr>
        <w:pStyle w:val="a6"/>
      </w:pPr>
      <w:r w:rsidRPr="008B09B9">
        <w:t>Их количество, соответствует нормативным показателям, исходя из пр</w:t>
      </w:r>
      <w:r w:rsidRPr="008B09B9">
        <w:t>о</w:t>
      </w:r>
      <w:r w:rsidRPr="008B09B9">
        <w:t xml:space="preserve">тяженности магистральных тепловых сетей в </w:t>
      </w:r>
      <w:r w:rsidR="00D06762" w:rsidRPr="008B09B9">
        <w:t>двухтрубном</w:t>
      </w:r>
      <w:r w:rsidRPr="008B09B9">
        <w:t xml:space="preserve"> исчислении и ра</w:t>
      </w:r>
      <w:r w:rsidRPr="008B09B9">
        <w:t>с</w:t>
      </w:r>
      <w:r w:rsidRPr="008B09B9">
        <w:t xml:space="preserve">стояния между секционирующими задвижками, соответствуют </w:t>
      </w:r>
      <w:proofErr w:type="spellStart"/>
      <w:r w:rsidRPr="008B09B9">
        <w:t>СНиП</w:t>
      </w:r>
      <w:proofErr w:type="spellEnd"/>
      <w:r w:rsidRPr="008B09B9">
        <w:rPr>
          <w:vertAlign w:val="superscript"/>
        </w:rPr>
        <w:footnoteReference w:id="2"/>
      </w:r>
      <w:r w:rsidRPr="008B09B9">
        <w:t>.</w:t>
      </w:r>
    </w:p>
    <w:p w:rsidR="00E1044C" w:rsidRPr="008B09B9" w:rsidRDefault="00E1044C" w:rsidP="00B71E79">
      <w:pPr>
        <w:pStyle w:val="a4"/>
      </w:pPr>
      <w:bookmarkStart w:id="66" w:name="_Toc137677271"/>
      <w:r w:rsidRPr="008B09B9">
        <w:t>1.3.5. Описание типов и строительных особенностей тепловых пунктов, тепловых камер и павильонов</w:t>
      </w:r>
      <w:bookmarkEnd w:id="66"/>
    </w:p>
    <w:p w:rsidR="008B09B9" w:rsidRPr="008B09B9" w:rsidRDefault="008B09B9" w:rsidP="008B09B9">
      <w:pPr>
        <w:pStyle w:val="a6"/>
      </w:pPr>
      <w:bookmarkStart w:id="67" w:name="_Toc137677272"/>
      <w:r w:rsidRPr="008B09B9">
        <w:t>Для обслуживания задвижек используют тепловые камеры в подземном исполнении.</w:t>
      </w:r>
    </w:p>
    <w:p w:rsidR="008B09B9" w:rsidRPr="008B09B9" w:rsidRDefault="008B09B9" w:rsidP="008B09B9">
      <w:pPr>
        <w:pStyle w:val="a6"/>
      </w:pPr>
      <w:r w:rsidRPr="008B09B9">
        <w:t>Сборные железобетонные камеры состоят из трех элементов: верхнего (плиты перекрытия), среднего и нижнего блоков. Камеры тепловых сетей и с</w:t>
      </w:r>
      <w:r w:rsidRPr="008B09B9">
        <w:t>о</w:t>
      </w:r>
      <w:r w:rsidRPr="008B09B9">
        <w:t>ответственно плиты перекрытия имеют большие размеры из-за габаритной у</w:t>
      </w:r>
      <w:r w:rsidRPr="008B09B9">
        <w:t>з</w:t>
      </w:r>
      <w:r w:rsidRPr="008B09B9">
        <w:t>лов теплосети.</w:t>
      </w:r>
    </w:p>
    <w:p w:rsidR="008B09B9" w:rsidRPr="008B09B9" w:rsidRDefault="008B09B9" w:rsidP="008B09B9">
      <w:pPr>
        <w:pStyle w:val="a6"/>
      </w:pPr>
      <w:r w:rsidRPr="008B09B9">
        <w:t>Для обслуживания оборудования тепловых камер в теплосетях число о</w:t>
      </w:r>
      <w:r w:rsidRPr="008B09B9">
        <w:t>т</w:t>
      </w:r>
      <w:r w:rsidRPr="008B09B9">
        <w:t xml:space="preserve">верстий в плите перекрытия должно быть не менее двух (при площади камер до </w:t>
      </w:r>
      <w:r w:rsidRPr="008B09B9">
        <w:lastRenderedPageBreak/>
        <w:t>6м) и не менее четырех (при площади камеры более 6м) круглой или квадра</w:t>
      </w:r>
      <w:r w:rsidRPr="008B09B9">
        <w:t>т</w:t>
      </w:r>
      <w:r w:rsidRPr="008B09B9">
        <w:t>ной формы. В данном случае при размерах плиты 1,50×1,50м и соответственно площадью 2,25кв. м. устроено одно отверстие.</w:t>
      </w:r>
    </w:p>
    <w:p w:rsidR="008B09B9" w:rsidRPr="008B09B9" w:rsidRDefault="008B09B9" w:rsidP="008B09B9">
      <w:pPr>
        <w:pStyle w:val="a6"/>
      </w:pPr>
      <w:r w:rsidRPr="008B09B9">
        <w:t xml:space="preserve">В таблице 1.3.5.1. представлены тепловые пункты (далее – ТП) </w:t>
      </w:r>
      <w:proofErr w:type="spellStart"/>
      <w:r w:rsidRPr="008B09B9">
        <w:t>теплос</w:t>
      </w:r>
      <w:r w:rsidRPr="008B09B9">
        <w:t>е</w:t>
      </w:r>
      <w:r w:rsidRPr="008B09B9">
        <w:t>тевой</w:t>
      </w:r>
      <w:proofErr w:type="spellEnd"/>
      <w:r w:rsidRPr="008B09B9">
        <w:t xml:space="preserve"> организации ООО «Тепловые сети» в зоне деятельности единой тепл</w:t>
      </w:r>
      <w:r w:rsidRPr="008B09B9">
        <w:t>о</w:t>
      </w:r>
      <w:r w:rsidRPr="008B09B9">
        <w:t>снабжающей организации ООО «Тепловые сети» за 202</w:t>
      </w:r>
      <w:r w:rsidR="006368B8">
        <w:t>2</w:t>
      </w:r>
      <w:r w:rsidRPr="008B09B9">
        <w:t>год актуализации сх</w:t>
      </w:r>
      <w:r w:rsidRPr="008B09B9">
        <w:t>е</w:t>
      </w:r>
      <w:r w:rsidRPr="008B09B9">
        <w:t>мы теплоснабжения</w:t>
      </w:r>
      <w:bookmarkStart w:id="68" w:name="sub_11116"/>
    </w:p>
    <w:p w:rsidR="008B09B9" w:rsidRPr="008B09B9" w:rsidRDefault="008B09B9" w:rsidP="008B09B9">
      <w:pPr>
        <w:pStyle w:val="a8"/>
      </w:pPr>
      <w:bookmarkStart w:id="69" w:name="_Toc90926128"/>
      <w:r w:rsidRPr="008B09B9">
        <w:t xml:space="preserve">Таблица 1.3.5.1. Тепловые пункты </w:t>
      </w:r>
      <w:proofErr w:type="spellStart"/>
      <w:r w:rsidRPr="008B09B9">
        <w:t>теплосетевой</w:t>
      </w:r>
      <w:proofErr w:type="spellEnd"/>
      <w:r w:rsidRPr="008B09B9">
        <w:t xml:space="preserve"> организации ООО «Те</w:t>
      </w:r>
      <w:r w:rsidRPr="008B09B9">
        <w:t>п</w:t>
      </w:r>
      <w:r w:rsidRPr="008B09B9">
        <w:t>ловые сети» в зоне деятельности единой теплоснабжающей организации ООО «Тепловые сети» за 202</w:t>
      </w:r>
      <w:r w:rsidR="006368B8">
        <w:t>3</w:t>
      </w:r>
      <w:r w:rsidRPr="008B09B9">
        <w:t>год актуализации схемы теплоснабжения</w:t>
      </w:r>
      <w:bookmarkEnd w:id="69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813"/>
        <w:gridCol w:w="4027"/>
        <w:gridCol w:w="2794"/>
      </w:tblGrid>
      <w:tr w:rsidR="008B09B9" w:rsidRPr="008B09B9" w:rsidTr="00CB3AD0">
        <w:tc>
          <w:tcPr>
            <w:tcW w:w="28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68"/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Год актуализации (разработки)</w:t>
            </w:r>
          </w:p>
        </w:tc>
        <w:tc>
          <w:tcPr>
            <w:tcW w:w="4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Количество НС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Средняя тепловая мощность НС, Гкал/ч</w:t>
            </w:r>
          </w:p>
        </w:tc>
      </w:tr>
      <w:tr w:rsidR="008B09B9" w:rsidRPr="008B09B9" w:rsidTr="00CB3AD0">
        <w:tc>
          <w:tcPr>
            <w:tcW w:w="28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2022</w:t>
            </w:r>
          </w:p>
        </w:tc>
        <w:tc>
          <w:tcPr>
            <w:tcW w:w="4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2.00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-</w:t>
            </w:r>
          </w:p>
        </w:tc>
      </w:tr>
      <w:tr w:rsidR="008B09B9" w:rsidRPr="008B09B9" w:rsidTr="00CB3AD0">
        <w:tc>
          <w:tcPr>
            <w:tcW w:w="28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Всего:</w:t>
            </w:r>
          </w:p>
        </w:tc>
        <w:tc>
          <w:tcPr>
            <w:tcW w:w="4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2.00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-</w:t>
            </w:r>
          </w:p>
        </w:tc>
      </w:tr>
    </w:tbl>
    <w:p w:rsidR="008B09B9" w:rsidRDefault="008B09B9" w:rsidP="008B09B9">
      <w:pPr>
        <w:pStyle w:val="a8"/>
      </w:pPr>
      <w:bookmarkStart w:id="70" w:name="_Toc90926129"/>
      <w:bookmarkStart w:id="71" w:name="sub_11119"/>
    </w:p>
    <w:p w:rsidR="008B09B9" w:rsidRPr="008B09B9" w:rsidRDefault="008B09B9" w:rsidP="008B09B9">
      <w:pPr>
        <w:pStyle w:val="a8"/>
      </w:pPr>
      <w:r w:rsidRPr="008B09B9">
        <w:t xml:space="preserve">Таблица 1.3.5.2. Характеристика оборудования тепловых пунктов </w:t>
      </w:r>
      <w:proofErr w:type="spellStart"/>
      <w:r w:rsidRPr="008B09B9">
        <w:t>тепл</w:t>
      </w:r>
      <w:r w:rsidRPr="008B09B9">
        <w:t>о</w:t>
      </w:r>
      <w:r w:rsidRPr="008B09B9">
        <w:t>сетевой</w:t>
      </w:r>
      <w:proofErr w:type="spellEnd"/>
      <w:r w:rsidRPr="008B09B9">
        <w:t xml:space="preserve"> организации ООО «Тепловые сети» в зоне деятельности единой тепл</w:t>
      </w:r>
      <w:r w:rsidRPr="008B09B9">
        <w:t>о</w:t>
      </w:r>
      <w:r w:rsidRPr="008B09B9">
        <w:t>снабжающей организации ООО «Тепловые сети» за 202</w:t>
      </w:r>
      <w:r w:rsidR="006368B8">
        <w:t>3</w:t>
      </w:r>
      <w:r w:rsidRPr="008B09B9">
        <w:t>год актуализации сх</w:t>
      </w:r>
      <w:r w:rsidRPr="008B09B9">
        <w:t>е</w:t>
      </w:r>
      <w:r w:rsidRPr="008B09B9">
        <w:t>мы теплоснабжения</w:t>
      </w:r>
      <w:bookmarkEnd w:id="70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689"/>
        <w:gridCol w:w="3118"/>
        <w:gridCol w:w="2410"/>
        <w:gridCol w:w="1417"/>
      </w:tblGrid>
      <w:tr w:rsidR="008B09B9" w:rsidRPr="008B09B9" w:rsidTr="00CB3AD0">
        <w:trPr>
          <w:cantSplit/>
          <w:trHeight w:val="20"/>
        </w:trPr>
        <w:tc>
          <w:tcPr>
            <w:tcW w:w="26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71"/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Тепловой пункт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Адрес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Марка насосов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 xml:space="preserve">Кол-во насосов, </w:t>
            </w:r>
            <w:proofErr w:type="spellStart"/>
            <w:r w:rsidRPr="008B09B9">
              <w:rPr>
                <w:rFonts w:eastAsiaTheme="minorEastAsia"/>
                <w:szCs w:val="28"/>
              </w:rPr>
              <w:t>шт</w:t>
            </w:r>
            <w:proofErr w:type="spellEnd"/>
          </w:p>
        </w:tc>
      </w:tr>
      <w:tr w:rsidR="008B09B9" w:rsidRPr="008B09B9" w:rsidTr="00CB3AD0">
        <w:trPr>
          <w:trHeight w:val="20"/>
        </w:trPr>
        <w:tc>
          <w:tcPr>
            <w:tcW w:w="2689" w:type="dxa"/>
            <w:tcBorders>
              <w:top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ТП «Горка»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 xml:space="preserve">ул. Олимпийская улица, </w:t>
            </w:r>
            <w:r>
              <w:rPr>
                <w:rFonts w:eastAsiaTheme="minorEastAsia"/>
                <w:szCs w:val="28"/>
              </w:rPr>
              <w:t>2а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proofErr w:type="spellStart"/>
            <w:r w:rsidRPr="008B09B9">
              <w:rPr>
                <w:rFonts w:eastAsiaTheme="minorEastAsia"/>
                <w:szCs w:val="28"/>
              </w:rPr>
              <w:t>Wilo</w:t>
            </w:r>
            <w:proofErr w:type="spellEnd"/>
            <w:r w:rsidRPr="008B09B9">
              <w:rPr>
                <w:rFonts w:eastAsiaTheme="minorEastAsia"/>
                <w:szCs w:val="28"/>
              </w:rPr>
              <w:t xml:space="preserve"> IL-50/170-7.5/2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6368B8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</w:t>
            </w:r>
          </w:p>
        </w:tc>
      </w:tr>
      <w:tr w:rsidR="008B09B9" w:rsidRPr="008B09B9" w:rsidTr="00CB3AD0">
        <w:trPr>
          <w:trHeight w:val="322"/>
        </w:trPr>
        <w:tc>
          <w:tcPr>
            <w:tcW w:w="2689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Т</w:t>
            </w:r>
            <w:r>
              <w:rPr>
                <w:rFonts w:eastAsiaTheme="minorEastAsia"/>
                <w:szCs w:val="28"/>
              </w:rPr>
              <w:t>П</w:t>
            </w:r>
            <w:r w:rsidRPr="008B09B9">
              <w:rPr>
                <w:rFonts w:eastAsiaTheme="minorEastAsia"/>
                <w:szCs w:val="28"/>
              </w:rPr>
              <w:t xml:space="preserve"> «</w:t>
            </w:r>
            <w:proofErr w:type="spellStart"/>
            <w:r w:rsidRPr="008B09B9">
              <w:rPr>
                <w:rFonts w:eastAsiaTheme="minorEastAsia"/>
                <w:szCs w:val="28"/>
              </w:rPr>
              <w:t>Горбольница</w:t>
            </w:r>
            <w:proofErr w:type="spellEnd"/>
            <w:r w:rsidRPr="008B09B9">
              <w:rPr>
                <w:rFonts w:eastAsiaTheme="minorEastAsia"/>
                <w:szCs w:val="28"/>
              </w:rPr>
              <w:t>»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ул. Олимпийская улица, 71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AE303D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proofErr w:type="spellStart"/>
            <w:r w:rsidRPr="008B09B9">
              <w:rPr>
                <w:rFonts w:eastAsiaTheme="minorEastAsia"/>
                <w:szCs w:val="28"/>
              </w:rPr>
              <w:t>Wilo</w:t>
            </w:r>
            <w:proofErr w:type="spellEnd"/>
            <w:r w:rsidRPr="008B09B9">
              <w:rPr>
                <w:rFonts w:eastAsiaTheme="minorEastAsia"/>
                <w:szCs w:val="28"/>
              </w:rPr>
              <w:t xml:space="preserve"> IL-</w:t>
            </w:r>
            <w:r w:rsidR="00AE303D">
              <w:rPr>
                <w:rFonts w:eastAsiaTheme="minorEastAsia"/>
                <w:szCs w:val="28"/>
              </w:rPr>
              <w:t>40</w:t>
            </w:r>
            <w:r w:rsidRPr="008B09B9">
              <w:rPr>
                <w:rFonts w:eastAsiaTheme="minorEastAsia"/>
                <w:szCs w:val="28"/>
              </w:rPr>
              <w:t>/1</w:t>
            </w:r>
            <w:r w:rsidR="00AE303D">
              <w:rPr>
                <w:rFonts w:eastAsiaTheme="minorEastAsia"/>
                <w:szCs w:val="28"/>
              </w:rPr>
              <w:t>6</w:t>
            </w:r>
            <w:r w:rsidRPr="008B09B9">
              <w:rPr>
                <w:rFonts w:eastAsiaTheme="minorEastAsia"/>
                <w:szCs w:val="28"/>
              </w:rPr>
              <w:t>0-</w:t>
            </w:r>
            <w:r w:rsidR="00AE303D">
              <w:rPr>
                <w:rFonts w:eastAsiaTheme="minorEastAsia"/>
                <w:szCs w:val="28"/>
              </w:rPr>
              <w:t>4</w:t>
            </w:r>
            <w:r w:rsidRPr="008B09B9">
              <w:rPr>
                <w:rFonts w:eastAsiaTheme="minorEastAsia"/>
                <w:szCs w:val="28"/>
              </w:rPr>
              <w:t>/2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09B9" w:rsidRPr="008B09B9" w:rsidRDefault="00AE303D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</w:t>
            </w:r>
          </w:p>
        </w:tc>
      </w:tr>
      <w:tr w:rsidR="008B09B9" w:rsidRPr="008B09B9" w:rsidTr="00493444">
        <w:trPr>
          <w:trHeight w:val="322"/>
        </w:trPr>
        <w:tc>
          <w:tcPr>
            <w:tcW w:w="2689" w:type="dxa"/>
            <w:vMerge/>
            <w:tcBorders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</w:tr>
      <w:tr w:rsidR="008B09B9" w:rsidRPr="008B09B9" w:rsidTr="00493444">
        <w:trPr>
          <w:trHeight w:val="322"/>
        </w:trPr>
        <w:tc>
          <w:tcPr>
            <w:tcW w:w="2689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8B09B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</w:tr>
    </w:tbl>
    <w:p w:rsidR="008B09B9" w:rsidRDefault="008B09B9" w:rsidP="008B09B9">
      <w:pPr>
        <w:ind w:firstLine="709"/>
        <w:jc w:val="both"/>
        <w:rPr>
          <w:rFonts w:eastAsiaTheme="minorHAnsi"/>
          <w:szCs w:val="28"/>
          <w:lang w:eastAsia="en-US"/>
        </w:rPr>
      </w:pPr>
    </w:p>
    <w:p w:rsidR="008B09B9" w:rsidRPr="008B09B9" w:rsidRDefault="008B09B9" w:rsidP="008B09B9">
      <w:pPr>
        <w:ind w:firstLine="709"/>
        <w:jc w:val="both"/>
        <w:rPr>
          <w:rFonts w:eastAsiaTheme="minorHAnsi"/>
          <w:szCs w:val="28"/>
          <w:lang w:eastAsia="en-US"/>
        </w:rPr>
      </w:pPr>
      <w:r w:rsidRPr="008B09B9">
        <w:rPr>
          <w:rFonts w:eastAsiaTheme="minorHAnsi"/>
          <w:szCs w:val="28"/>
          <w:lang w:eastAsia="en-US"/>
        </w:rPr>
        <w:t>Центральные тепловые пункты не представлены в системах централиз</w:t>
      </w:r>
      <w:r w:rsidRPr="008B09B9">
        <w:rPr>
          <w:rFonts w:eastAsiaTheme="minorHAnsi"/>
          <w:szCs w:val="28"/>
          <w:lang w:eastAsia="en-US"/>
        </w:rPr>
        <w:t>о</w:t>
      </w:r>
      <w:r w:rsidRPr="008B09B9">
        <w:rPr>
          <w:rFonts w:eastAsiaTheme="minorHAnsi"/>
          <w:szCs w:val="28"/>
          <w:lang w:eastAsia="en-US"/>
        </w:rPr>
        <w:t>ванного теплоснабжения от котельных «Школа №1» и «Детский сад №4».</w:t>
      </w:r>
    </w:p>
    <w:p w:rsidR="00E1044C" w:rsidRPr="00BD3831" w:rsidRDefault="00E1044C" w:rsidP="00B71E79">
      <w:pPr>
        <w:pStyle w:val="a4"/>
      </w:pPr>
      <w:r w:rsidRPr="00BD3831">
        <w:t>1.3.6. Описание графиков регулирования отпуска тепла в тепловые сети с анализом их обоснованности</w:t>
      </w:r>
      <w:bookmarkEnd w:id="67"/>
    </w:p>
    <w:p w:rsidR="00187E1B" w:rsidRPr="00FB1E45" w:rsidRDefault="00187E1B" w:rsidP="00B71E79">
      <w:pPr>
        <w:pStyle w:val="a6"/>
      </w:pPr>
      <w:r w:rsidRPr="00FB1E45">
        <w:t xml:space="preserve">Центральное регулирование отпуска тепла от </w:t>
      </w:r>
      <w:r w:rsidR="009B4E54">
        <w:t>котельн</w:t>
      </w:r>
      <w:r w:rsidR="00900EBA">
        <w:t>ых</w:t>
      </w:r>
      <w:r w:rsidR="00FB1E45" w:rsidRPr="00FB1E45">
        <w:t xml:space="preserve"> </w:t>
      </w:r>
      <w:r w:rsidRPr="00FB1E45">
        <w:t xml:space="preserve">осуществляется по температурному графику качественного регулирования отпуска тепловой энергии </w:t>
      </w:r>
      <w:r w:rsidR="000D3D30">
        <w:t>9</w:t>
      </w:r>
      <w:r w:rsidR="00900EBA">
        <w:t>5</w:t>
      </w:r>
      <w:r w:rsidR="00C04A23">
        <w:t>/</w:t>
      </w:r>
      <w:r w:rsidR="000D3D30">
        <w:t>70</w:t>
      </w:r>
      <w:r w:rsidRPr="00FB1E45">
        <w:rPr>
          <w:vertAlign w:val="superscript"/>
        </w:rPr>
        <w:t>о</w:t>
      </w:r>
      <w:r w:rsidRPr="00FB1E45">
        <w:t>С</w:t>
      </w:r>
      <w:r w:rsidR="00FB1E45" w:rsidRPr="00FB1E45">
        <w:t>.</w:t>
      </w:r>
    </w:p>
    <w:p w:rsidR="00C067B0" w:rsidRPr="00FB1E45" w:rsidRDefault="00C067B0" w:rsidP="00B71E79">
      <w:pPr>
        <w:pStyle w:val="a6"/>
      </w:pPr>
      <w:r w:rsidRPr="00FB1E45">
        <w:t>Отклонения от заданного теплового режима за головными задвижками котельной, при условии работы в расчетных гидравлических и тепловых реж</w:t>
      </w:r>
      <w:r w:rsidRPr="00FB1E45">
        <w:t>и</w:t>
      </w:r>
      <w:r w:rsidRPr="00FB1E45">
        <w:t>мах</w:t>
      </w:r>
      <w:r w:rsidRPr="00FB1E45">
        <w:rPr>
          <w:vertAlign w:val="superscript"/>
        </w:rPr>
        <w:footnoteReference w:id="3"/>
      </w:r>
      <w:r w:rsidRPr="00FB1E45">
        <w:t>:</w:t>
      </w:r>
    </w:p>
    <w:p w:rsidR="00C067B0" w:rsidRPr="00FB1E45" w:rsidRDefault="00C067B0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B1E45">
        <w:rPr>
          <w:rFonts w:eastAsia="Calibri"/>
          <w:szCs w:val="28"/>
        </w:rPr>
        <w:t>температура воды, поступающей в тепловую сеть - ±3%;</w:t>
      </w:r>
    </w:p>
    <w:p w:rsidR="00C067B0" w:rsidRPr="00FB1E45" w:rsidRDefault="00C067B0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B1E45">
        <w:rPr>
          <w:rFonts w:eastAsia="Calibri"/>
          <w:szCs w:val="28"/>
        </w:rPr>
        <w:t>по давлению в подающих трубопроводах - ±5%;</w:t>
      </w:r>
    </w:p>
    <w:p w:rsidR="00C067B0" w:rsidRPr="00FB1E45" w:rsidRDefault="00C067B0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B1E45">
        <w:rPr>
          <w:rFonts w:eastAsia="Calibri"/>
          <w:szCs w:val="28"/>
        </w:rPr>
        <w:lastRenderedPageBreak/>
        <w:t>по давлению в обратных трубопроводах - ±0,2 кгс/</w:t>
      </w:r>
      <w:r w:rsidR="0095242E">
        <w:rPr>
          <w:rFonts w:eastAsia="Calibri"/>
          <w:szCs w:val="28"/>
        </w:rPr>
        <w:t>кв. см.</w:t>
      </w:r>
      <w:r w:rsidRPr="00FB1E45">
        <w:rPr>
          <w:rFonts w:eastAsia="Calibri"/>
          <w:szCs w:val="28"/>
        </w:rPr>
        <w:t>;</w:t>
      </w:r>
    </w:p>
    <w:p w:rsidR="00C067B0" w:rsidRPr="00FB1E45" w:rsidRDefault="00C067B0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B1E45">
        <w:rPr>
          <w:rFonts w:eastAsia="Calibri"/>
          <w:szCs w:val="28"/>
        </w:rPr>
        <w:t xml:space="preserve">среднесуточная температура сетевой воды в обратных трубопроводах не может превышать заданную графиком более чем на 5%. </w:t>
      </w:r>
    </w:p>
    <w:p w:rsidR="00C067B0" w:rsidRPr="00BD3831" w:rsidRDefault="00C067B0" w:rsidP="00B71E79">
      <w:pPr>
        <w:pStyle w:val="a6"/>
      </w:pPr>
      <w:r w:rsidRPr="00FB1E45">
        <w:t>Температура теплоносителя задается по температурному графику, в зав</w:t>
      </w:r>
      <w:r w:rsidRPr="00FB1E45">
        <w:t>и</w:t>
      </w:r>
      <w:r w:rsidRPr="00FB1E45">
        <w:t>симости от температуры наружного воздуха.</w:t>
      </w:r>
    </w:p>
    <w:p w:rsidR="00E1044C" w:rsidRPr="00DA426E" w:rsidRDefault="00E1044C" w:rsidP="00B71E79">
      <w:pPr>
        <w:pStyle w:val="a4"/>
      </w:pPr>
      <w:bookmarkStart w:id="72" w:name="_Toc137677273"/>
      <w:r w:rsidRPr="00BD3831">
        <w:t xml:space="preserve">1.3.7. Фактические температурные режимы отпуска тепла в тепловые сети и их соответствие утвержденным графикам регулирования отпуска тепла в </w:t>
      </w:r>
      <w:r w:rsidRPr="00DA426E">
        <w:t>те</w:t>
      </w:r>
      <w:r w:rsidRPr="00DA426E">
        <w:t>п</w:t>
      </w:r>
      <w:r w:rsidRPr="00DA426E">
        <w:t>ловые сети</w:t>
      </w:r>
      <w:bookmarkEnd w:id="72"/>
    </w:p>
    <w:p w:rsidR="00C067B0" w:rsidRPr="00DA426E" w:rsidRDefault="00C067B0" w:rsidP="00B71E79">
      <w:pPr>
        <w:pStyle w:val="a6"/>
      </w:pPr>
      <w:r w:rsidRPr="00DA426E">
        <w:t>По данным теплоснабжающ</w:t>
      </w:r>
      <w:r w:rsidR="00FD33ED">
        <w:t>ей</w:t>
      </w:r>
      <w:r w:rsidRPr="00DA426E">
        <w:t xml:space="preserve"> организаци</w:t>
      </w:r>
      <w:r w:rsidR="00FD33ED">
        <w:t>и</w:t>
      </w:r>
      <w:r w:rsidRPr="00DA426E">
        <w:t xml:space="preserve"> фактические температуры т</w:t>
      </w:r>
      <w:r w:rsidRPr="00DA426E">
        <w:t>е</w:t>
      </w:r>
      <w:r w:rsidRPr="00DA426E">
        <w:t>плоносителя соответствуют утвержденному температурному графику.</w:t>
      </w:r>
    </w:p>
    <w:p w:rsidR="00E1044C" w:rsidRPr="00DA426E" w:rsidRDefault="00E1044C" w:rsidP="00B71E79">
      <w:pPr>
        <w:pStyle w:val="a4"/>
      </w:pPr>
      <w:bookmarkStart w:id="73" w:name="_Toc137677274"/>
      <w:r w:rsidRPr="00DA426E">
        <w:t>1.3.8. Гидравлические режимы и пьезометрические графики тепловых с</w:t>
      </w:r>
      <w:r w:rsidRPr="00DA426E">
        <w:t>е</w:t>
      </w:r>
      <w:r w:rsidRPr="00DA426E">
        <w:t>тей</w:t>
      </w:r>
      <w:bookmarkEnd w:id="73"/>
    </w:p>
    <w:p w:rsidR="008B09B9" w:rsidRPr="008B09B9" w:rsidRDefault="008B09B9" w:rsidP="008B09B9">
      <w:pPr>
        <w:pStyle w:val="a6"/>
      </w:pPr>
      <w:r w:rsidRPr="008B09B9">
        <w:t xml:space="preserve">Гидравлический расчет тепловых сетей представлен в таблице П10.1. приложении </w:t>
      </w:r>
      <w:r w:rsidR="00C254F6">
        <w:t>7</w:t>
      </w:r>
      <w:r w:rsidRPr="008B09B9">
        <w:t xml:space="preserve"> Обосновывающих материалов к Схеме теплоснабжения.</w:t>
      </w:r>
    </w:p>
    <w:p w:rsidR="00E1044C" w:rsidRPr="00DA426E" w:rsidRDefault="00E1044C" w:rsidP="00B71E79">
      <w:pPr>
        <w:pStyle w:val="a4"/>
      </w:pPr>
      <w:bookmarkStart w:id="74" w:name="_Toc137677275"/>
      <w:r w:rsidRPr="00DA426E">
        <w:t xml:space="preserve">1.3.9. Статистика отказов тепловых сетей (аварийных ситуаций) </w:t>
      </w:r>
      <w:bookmarkEnd w:id="74"/>
    </w:p>
    <w:p w:rsidR="008B09B9" w:rsidRPr="008B09B9" w:rsidRDefault="008B09B9" w:rsidP="008B09B9">
      <w:pPr>
        <w:pStyle w:val="a6"/>
      </w:pPr>
      <w:bookmarkStart w:id="75" w:name="_Toc137677276"/>
      <w:r w:rsidRPr="008B09B9">
        <w:t>Отказы тепловых сетей (аварийных ситуаций) ООО «Тепловые сети» представлены в таблице 1.3.9.1.</w:t>
      </w:r>
    </w:p>
    <w:p w:rsidR="008B09B9" w:rsidRPr="008B09B9" w:rsidRDefault="008B09B9" w:rsidP="008B09B9">
      <w:pPr>
        <w:pStyle w:val="aff7"/>
      </w:pPr>
      <w:bookmarkStart w:id="76" w:name="_Toc90926130"/>
      <w:r w:rsidRPr="008B09B9">
        <w:t>Таблица 1.3.9.1. Отказы тепловых сетей (аварийных ситуаций) ООО «Т</w:t>
      </w:r>
      <w:r w:rsidRPr="008B09B9">
        <w:t>е</w:t>
      </w:r>
      <w:r w:rsidRPr="008B09B9">
        <w:t>пловые сети»</w:t>
      </w:r>
      <w:bookmarkEnd w:id="76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4957"/>
        <w:gridCol w:w="4677"/>
      </w:tblGrid>
      <w:tr w:rsidR="008B09B9" w:rsidRPr="008B09B9" w:rsidTr="00CB3AD0">
        <w:trPr>
          <w:tblHeader/>
        </w:trPr>
        <w:tc>
          <w:tcPr>
            <w:tcW w:w="49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Год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Количество прекращений</w:t>
            </w:r>
          </w:p>
        </w:tc>
      </w:tr>
      <w:tr w:rsidR="008B09B9" w:rsidRPr="008B09B9" w:rsidTr="00CB3AD0">
        <w:tc>
          <w:tcPr>
            <w:tcW w:w="49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B09B9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8B09B9">
              <w:rPr>
                <w:rFonts w:eastAsiaTheme="minorEastAsia"/>
                <w:szCs w:val="28"/>
              </w:rPr>
              <w:t>год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8B09B9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7</w:t>
            </w:r>
            <w:r w:rsidRPr="008B09B9">
              <w:rPr>
                <w:rFonts w:eastAsiaTheme="minorEastAsia"/>
                <w:szCs w:val="28"/>
                <w:lang w:val="en-US"/>
              </w:rPr>
              <w:t>.</w:t>
            </w:r>
            <w:r w:rsidRPr="008B09B9">
              <w:rPr>
                <w:rFonts w:eastAsiaTheme="minorEastAsia"/>
                <w:szCs w:val="28"/>
              </w:rPr>
              <w:t>00</w:t>
            </w:r>
          </w:p>
        </w:tc>
      </w:tr>
    </w:tbl>
    <w:p w:rsidR="008B09B9" w:rsidRDefault="008B09B9" w:rsidP="008B09B9">
      <w:pPr>
        <w:pStyle w:val="a6"/>
      </w:pPr>
    </w:p>
    <w:p w:rsidR="008B09B9" w:rsidRPr="008B09B9" w:rsidRDefault="008B09B9" w:rsidP="008B09B9">
      <w:pPr>
        <w:pStyle w:val="a6"/>
      </w:pPr>
      <w:r w:rsidRPr="008B09B9">
        <w:t>Отказы тепловых сетей (аварийных ситуаций) за последние 5 лет не в</w:t>
      </w:r>
      <w:r w:rsidRPr="008B09B9">
        <w:t>ы</w:t>
      </w:r>
      <w:r w:rsidRPr="008B09B9">
        <w:t>явлены на сетях ООО «</w:t>
      </w:r>
      <w:proofErr w:type="spellStart"/>
      <w:r w:rsidRPr="008B09B9">
        <w:t>Теплосервис</w:t>
      </w:r>
      <w:proofErr w:type="spellEnd"/>
      <w:r w:rsidRPr="008B09B9">
        <w:t>».</w:t>
      </w:r>
    </w:p>
    <w:p w:rsidR="00E1044C" w:rsidRPr="00BD3831" w:rsidRDefault="00E1044C" w:rsidP="00B71E79">
      <w:pPr>
        <w:pStyle w:val="a4"/>
      </w:pPr>
      <w:r w:rsidRPr="00BD3831">
        <w:t>1.3.10. Статистика восстановлений (аварийно-восстановительных ремо</w:t>
      </w:r>
      <w:r w:rsidRPr="00BD3831">
        <w:t>н</w:t>
      </w:r>
      <w:r w:rsidRPr="00BD3831">
        <w:t>тов) тепловых сетей и среднее время, затраченное на восстановление работ</w:t>
      </w:r>
      <w:r w:rsidRPr="00BD3831">
        <w:t>о</w:t>
      </w:r>
      <w:r w:rsidRPr="00BD3831">
        <w:t>способности тепловых сетей, за последние 5 лет</w:t>
      </w:r>
      <w:bookmarkEnd w:id="75"/>
    </w:p>
    <w:p w:rsidR="008B09B9" w:rsidRDefault="008B09B9" w:rsidP="008B09B9">
      <w:pPr>
        <w:pStyle w:val="a6"/>
      </w:pPr>
      <w:bookmarkStart w:id="77" w:name="_Toc137677277"/>
      <w:r w:rsidRPr="00BC660F">
        <w:t>Статистика восстановлений (аварийно-восстановительных ремонтов) т</w:t>
      </w:r>
      <w:r w:rsidRPr="00BC660F">
        <w:t>е</w:t>
      </w:r>
      <w:r w:rsidRPr="00BC660F">
        <w:t>пловых сетей и среднее время, затраченное на восстановление работоспособн</w:t>
      </w:r>
      <w:r w:rsidRPr="00BC660F">
        <w:t>о</w:t>
      </w:r>
      <w:r w:rsidRPr="00BC660F">
        <w:t xml:space="preserve">сти тепловых сетей, </w:t>
      </w:r>
      <w:r>
        <w:t>представлены в таблице 1.3.10.1.</w:t>
      </w:r>
    </w:p>
    <w:p w:rsidR="008B09B9" w:rsidRPr="00BC660F" w:rsidRDefault="008B09B9" w:rsidP="008B09B9">
      <w:pPr>
        <w:pStyle w:val="aff7"/>
      </w:pPr>
      <w:bookmarkStart w:id="78" w:name="_Toc90926131"/>
      <w:r w:rsidRPr="00BC660F">
        <w:t>Таблица 1.3.10.1.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</w:t>
      </w:r>
      <w:bookmarkEnd w:id="78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972"/>
        <w:gridCol w:w="2126"/>
        <w:gridCol w:w="4536"/>
      </w:tblGrid>
      <w:tr w:rsidR="008B09B9" w:rsidRPr="0054424F" w:rsidTr="00CB3AD0">
        <w:trPr>
          <w:tblHeader/>
        </w:trPr>
        <w:tc>
          <w:tcPr>
            <w:tcW w:w="29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54424F">
              <w:rPr>
                <w:rFonts w:eastAsiaTheme="minorEastAsia"/>
              </w:rPr>
              <w:t>Год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54424F">
              <w:rPr>
                <w:rFonts w:eastAsiaTheme="minorEastAsia"/>
              </w:rPr>
              <w:t>Среднее время восстановл</w:t>
            </w:r>
            <w:r w:rsidRPr="0054424F">
              <w:rPr>
                <w:rFonts w:eastAsiaTheme="minorEastAsia"/>
              </w:rPr>
              <w:t>е</w:t>
            </w:r>
            <w:r w:rsidRPr="0054424F">
              <w:rPr>
                <w:rFonts w:eastAsiaTheme="minorEastAsia"/>
              </w:rPr>
              <w:t>ния, ч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54424F">
              <w:rPr>
                <w:rFonts w:eastAsiaTheme="minorEastAsia"/>
              </w:rPr>
              <w:t xml:space="preserve">Средний </w:t>
            </w:r>
            <w:proofErr w:type="spellStart"/>
            <w:r w:rsidRPr="0054424F">
              <w:rPr>
                <w:rFonts w:eastAsiaTheme="minorEastAsia"/>
              </w:rPr>
              <w:t>недоотпуск</w:t>
            </w:r>
            <w:proofErr w:type="spellEnd"/>
            <w:r w:rsidRPr="0054424F">
              <w:rPr>
                <w:rFonts w:eastAsiaTheme="minorEastAsia"/>
              </w:rPr>
              <w:t xml:space="preserve"> тепла на одно прекращение подачи тепловой энергии, Гкал/</w:t>
            </w:r>
            <w:proofErr w:type="spellStart"/>
            <w:r w:rsidRPr="0054424F">
              <w:rPr>
                <w:rFonts w:eastAsiaTheme="minorEastAsia"/>
              </w:rPr>
              <w:t>ед</w:t>
            </w:r>
            <w:proofErr w:type="spellEnd"/>
          </w:p>
        </w:tc>
      </w:tr>
      <w:tr w:rsidR="008B09B9" w:rsidRPr="0054424F" w:rsidTr="00CB3AD0">
        <w:tc>
          <w:tcPr>
            <w:tcW w:w="29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54424F">
              <w:rPr>
                <w:rFonts w:eastAsiaTheme="minorEastAsia"/>
              </w:rPr>
              <w:t>202</w:t>
            </w:r>
            <w:r>
              <w:rPr>
                <w:rFonts w:eastAsiaTheme="minorEastAsia"/>
              </w:rPr>
              <w:t>2</w:t>
            </w:r>
            <w:r w:rsidRPr="0054424F">
              <w:rPr>
                <w:rFonts w:eastAsiaTheme="minorEastAsia"/>
              </w:rPr>
              <w:t>год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  <w:r w:rsidRPr="0054424F">
              <w:rPr>
                <w:rFonts w:eastAsiaTheme="minorEastAsia"/>
                <w:lang w:val="en-US"/>
              </w:rPr>
              <w:t>.</w:t>
            </w:r>
            <w:r w:rsidRPr="0054424F">
              <w:rPr>
                <w:rFonts w:eastAsiaTheme="minorEastAsia"/>
              </w:rPr>
              <w:t>00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B09B9" w:rsidRPr="0054424F" w:rsidRDefault="008B09B9" w:rsidP="00CB3AD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54424F">
              <w:rPr>
                <w:rFonts w:eastAsiaTheme="minorEastAsia"/>
              </w:rPr>
              <w:t>0</w:t>
            </w:r>
            <w:r w:rsidRPr="0054424F">
              <w:rPr>
                <w:rFonts w:eastAsiaTheme="minorEastAsia"/>
                <w:lang w:val="en-US"/>
              </w:rPr>
              <w:t>.</w:t>
            </w:r>
            <w:r w:rsidRPr="0054424F">
              <w:rPr>
                <w:rFonts w:eastAsiaTheme="minorEastAsia"/>
              </w:rPr>
              <w:t>00</w:t>
            </w:r>
          </w:p>
        </w:tc>
      </w:tr>
    </w:tbl>
    <w:p w:rsidR="008B09B9" w:rsidRDefault="008B09B9" w:rsidP="008B09B9">
      <w:pPr>
        <w:pStyle w:val="a6"/>
      </w:pPr>
    </w:p>
    <w:p w:rsidR="008B09B9" w:rsidRPr="00BD3831" w:rsidRDefault="008B09B9" w:rsidP="008B09B9">
      <w:pPr>
        <w:pStyle w:val="a6"/>
      </w:pPr>
      <w:r w:rsidRPr="00BD3831">
        <w:t>Отказы тепловых сетей (аварийных ситуаций) за последние 5 лет не в</w:t>
      </w:r>
      <w:r w:rsidRPr="00BD3831">
        <w:t>ы</w:t>
      </w:r>
      <w:r w:rsidRPr="00BD3831">
        <w:t xml:space="preserve">явлены на сетях </w:t>
      </w:r>
      <w:r>
        <w:t>ООО «</w:t>
      </w:r>
      <w:proofErr w:type="spellStart"/>
      <w:r>
        <w:t>Теплосервис</w:t>
      </w:r>
      <w:proofErr w:type="spellEnd"/>
      <w:r>
        <w:t>» и ООО «</w:t>
      </w:r>
      <w:proofErr w:type="spellStart"/>
      <w:r>
        <w:t>Теплосервис</w:t>
      </w:r>
      <w:proofErr w:type="spellEnd"/>
      <w:r>
        <w:t>».</w:t>
      </w:r>
    </w:p>
    <w:p w:rsidR="00E1044C" w:rsidRPr="00BD3831" w:rsidRDefault="00E1044C" w:rsidP="00B71E79">
      <w:pPr>
        <w:pStyle w:val="a4"/>
      </w:pPr>
      <w:r w:rsidRPr="00BD3831">
        <w:t>1.3.11. Описание процедур диагностики состояния тепловых сетей и пл</w:t>
      </w:r>
      <w:r w:rsidRPr="00BD3831">
        <w:t>а</w:t>
      </w:r>
      <w:r w:rsidRPr="00BD3831">
        <w:t>нирования капитальных (текущих) ремонтов</w:t>
      </w:r>
      <w:bookmarkEnd w:id="77"/>
    </w:p>
    <w:p w:rsidR="00C771AA" w:rsidRPr="00BD3831" w:rsidRDefault="00C771AA" w:rsidP="00B71E79">
      <w:pPr>
        <w:pStyle w:val="a6"/>
      </w:pPr>
      <w:r w:rsidRPr="00BD3831">
        <w:lastRenderedPageBreak/>
        <w:t xml:space="preserve">Система диагностики тепловых сетей предназначена для формирования пакета данных о состоянии </w:t>
      </w:r>
      <w:proofErr w:type="spellStart"/>
      <w:r w:rsidRPr="00BD3831">
        <w:t>тепломагистралей</w:t>
      </w:r>
      <w:proofErr w:type="spellEnd"/>
      <w:r w:rsidRPr="00BD3831">
        <w:t xml:space="preserve"> котельной.</w:t>
      </w:r>
    </w:p>
    <w:p w:rsidR="00C771AA" w:rsidRPr="00BD3831" w:rsidRDefault="00C771AA" w:rsidP="00B71E79">
      <w:pPr>
        <w:pStyle w:val="a6"/>
      </w:pPr>
      <w:r w:rsidRPr="00BD3831">
        <w:t>В условиях ограниченного финансирования целесообразно планировать и производить ремонты тепловых сетей исходя из их реального состояния, а не в зависимости от срока службы. При этом предпочтение имеют неразрушающие методы диагностики.</w:t>
      </w:r>
    </w:p>
    <w:p w:rsidR="00C771AA" w:rsidRPr="00BD3831" w:rsidRDefault="00C771AA" w:rsidP="00B71E79">
      <w:pPr>
        <w:pStyle w:val="a6"/>
      </w:pPr>
      <w:proofErr w:type="spellStart"/>
      <w:r w:rsidRPr="00BD3831">
        <w:t>Опре</w:t>
      </w:r>
      <w:r w:rsidR="00211D84" w:rsidRPr="00BD3831">
        <w:t>сс</w:t>
      </w:r>
      <w:r w:rsidRPr="00BD3831">
        <w:t>о</w:t>
      </w:r>
      <w:r w:rsidR="00211D84" w:rsidRPr="00BD3831">
        <w:t>вочные</w:t>
      </w:r>
      <w:proofErr w:type="spellEnd"/>
      <w:r w:rsidR="00211D84" w:rsidRPr="00BD3831">
        <w:t xml:space="preserve"> испытания</w:t>
      </w:r>
      <w:r w:rsidRPr="00BD3831">
        <w:t xml:space="preserve"> на прочность повышенным давлением</w:t>
      </w:r>
    </w:p>
    <w:p w:rsidR="00C771AA" w:rsidRPr="00BD3831" w:rsidRDefault="00C771AA" w:rsidP="00B71E79">
      <w:pPr>
        <w:pStyle w:val="a6"/>
      </w:pPr>
      <w:r w:rsidRPr="00BD3831">
        <w:t>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период. Он имел долгий период освоения и внедрения, но в н</w:t>
      </w:r>
      <w:r w:rsidRPr="00BD3831">
        <w:t>а</w:t>
      </w:r>
      <w:r w:rsidRPr="00BD3831">
        <w:t>стоящее время показывает низкую эффективность 20 – 40%.</w:t>
      </w:r>
    </w:p>
    <w:p w:rsidR="00C771AA" w:rsidRPr="00BD3831" w:rsidRDefault="00C771AA" w:rsidP="00B71E79">
      <w:pPr>
        <w:pStyle w:val="a6"/>
      </w:pPr>
      <w:r w:rsidRPr="00BD3831">
        <w:t>То есть только 20% повреждений выявляется в ремонтный период и 80% уходит на период отопления. Метод применяется в комплексе оперативной си</w:t>
      </w:r>
      <w:r w:rsidRPr="00BD3831">
        <w:t>с</w:t>
      </w:r>
      <w:r w:rsidRPr="00BD3831">
        <w:t>темы сбора и анализа данных о состоянии теплопроводов.</w:t>
      </w:r>
    </w:p>
    <w:p w:rsidR="00C771AA" w:rsidRPr="00BD3831" w:rsidRDefault="00C771AA" w:rsidP="00B71E79">
      <w:pPr>
        <w:pStyle w:val="a6"/>
      </w:pPr>
      <w:r w:rsidRPr="00BD3831">
        <w:t>Организация и планирование ремонта теплотехнического оборудования.</w:t>
      </w:r>
    </w:p>
    <w:p w:rsidR="00C771AA" w:rsidRPr="00BD3831" w:rsidRDefault="00C771AA" w:rsidP="00B71E79">
      <w:pPr>
        <w:pStyle w:val="a6"/>
      </w:pPr>
      <w:r w:rsidRPr="00BD3831">
        <w:t>Постоянная работоспособность всякого оборудования поддерживается его правильной эксплуатацией и своевременным ремонтом. Надежная и без</w:t>
      </w:r>
      <w:r w:rsidRPr="00BD3831">
        <w:t>о</w:t>
      </w:r>
      <w:r w:rsidRPr="00BD3831">
        <w:t>пасная эксплуатация теплоэнергетического оборудования в пределах устано</w:t>
      </w:r>
      <w:r w:rsidRPr="00BD3831">
        <w:t>в</w:t>
      </w:r>
      <w:r w:rsidRPr="00BD3831">
        <w:t>ленных параметров работы может быть обеспечена только при строгом выпо</w:t>
      </w:r>
      <w:r w:rsidRPr="00BD3831">
        <w:t>л</w:t>
      </w:r>
      <w:r w:rsidRPr="00BD3831">
        <w:t>нении определенных запланированных во времени мероприятий по надзору и уходу за оборудованием, включая проведение необходимых ремонтов.</w:t>
      </w:r>
    </w:p>
    <w:p w:rsidR="00C771AA" w:rsidRPr="00BD3831" w:rsidRDefault="00C771AA" w:rsidP="00B71E79">
      <w:pPr>
        <w:pStyle w:val="a6"/>
      </w:pPr>
      <w:r w:rsidRPr="00BD3831">
        <w:t>Совокупность организационно - технических мероприятий в теплоэнерг</w:t>
      </w:r>
      <w:r w:rsidRPr="00BD3831">
        <w:t>е</w:t>
      </w:r>
      <w:r w:rsidRPr="00BD3831">
        <w:t>тической промышленности представляет собой единую систему, именуемой системой ППР, или системой технического обслуживания и ремонта оборуд</w:t>
      </w:r>
      <w:r w:rsidRPr="00BD3831">
        <w:t>о</w:t>
      </w:r>
      <w:r w:rsidRPr="00BD3831">
        <w:t>вания.</w:t>
      </w:r>
    </w:p>
    <w:p w:rsidR="00C771AA" w:rsidRPr="00BD3831" w:rsidRDefault="00C771AA" w:rsidP="00B71E79">
      <w:pPr>
        <w:pStyle w:val="a6"/>
      </w:pPr>
      <w:r w:rsidRPr="00BD3831">
        <w:t>Важной составной частью системы ППР или системы технического о</w:t>
      </w:r>
      <w:r w:rsidRPr="00BD3831">
        <w:t>б</w:t>
      </w:r>
      <w:r w:rsidRPr="00BD3831">
        <w:t>служивания и ремонта являются организация и проведение ремонтов оборуд</w:t>
      </w:r>
      <w:r w:rsidRPr="00BD3831">
        <w:t>о</w:t>
      </w:r>
      <w:r w:rsidRPr="00BD3831">
        <w:t>вания, на которых сосредотачивается основная часть трудовых и материальных затрат.</w:t>
      </w:r>
    </w:p>
    <w:p w:rsidR="00C771AA" w:rsidRPr="00BD3831" w:rsidRDefault="00C771AA" w:rsidP="00B71E79">
      <w:pPr>
        <w:pStyle w:val="a6"/>
      </w:pPr>
      <w:r w:rsidRPr="00BD3831">
        <w:t>Назначение ремонтов – поддерживать высокие эксплуатационные и те</w:t>
      </w:r>
      <w:r w:rsidRPr="00BD3831">
        <w:t>х</w:t>
      </w:r>
      <w:r w:rsidRPr="00BD3831">
        <w:t>нико</w:t>
      </w:r>
      <w:r w:rsidR="00211D84" w:rsidRPr="00BD3831">
        <w:t>-</w:t>
      </w:r>
      <w:r w:rsidRPr="00BD3831">
        <w:t>экономические показатели оборудования. С этой целью ремонт включает комплекс работ, направленных на предотвращение или остановку износа, а также на полное или частичное восстановление размеров, форм и физико-механических свойств материалов или отдельных деталей и узлов, так и всего оборудования.</w:t>
      </w:r>
    </w:p>
    <w:p w:rsidR="00C771AA" w:rsidRPr="00BD3831" w:rsidRDefault="00C771AA" w:rsidP="00B71E79">
      <w:pPr>
        <w:pStyle w:val="a6"/>
      </w:pPr>
      <w:r w:rsidRPr="00BD3831">
        <w:t>Используя накопленный опыт по эксплуатации и ремонту оборудования, рекомендации заводов-изготовителей оборудования, чтобы добиться знач</w:t>
      </w:r>
      <w:r w:rsidRPr="00BD3831">
        <w:t>и</w:t>
      </w:r>
      <w:r w:rsidRPr="00BD3831">
        <w:t>тельного снижения трудоемкости при выполнении ремонтных работ, снижения расхода материалов без снижения срока службы и надежности эксплуатацио</w:t>
      </w:r>
      <w:r w:rsidRPr="00BD3831">
        <w:t>н</w:t>
      </w:r>
      <w:r w:rsidRPr="00BD3831">
        <w:t>ного оборудования на предприятии устанавливаются следующие виды обсл</w:t>
      </w:r>
      <w:r w:rsidRPr="00BD3831">
        <w:t>у</w:t>
      </w:r>
      <w:r w:rsidRPr="00BD3831">
        <w:t>живания и ремонта: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плановое техническое обслуживание (как правило, полугодовое);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плановое техническое обслуживание (как правило, годовое);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t>капитальный</w:t>
      </w:r>
      <w:r w:rsidRPr="00BD3831">
        <w:t xml:space="preserve"> ремонт.</w:t>
      </w:r>
    </w:p>
    <w:p w:rsidR="00C771AA" w:rsidRPr="00BD3831" w:rsidRDefault="00C771AA" w:rsidP="00B71E79">
      <w:pPr>
        <w:pStyle w:val="a6"/>
      </w:pPr>
      <w:r w:rsidRPr="00BD3831">
        <w:lastRenderedPageBreak/>
        <w:t>Графики ППР (годовые) составляются начальниками структурных по</w:t>
      </w:r>
      <w:r w:rsidRPr="00BD3831">
        <w:t>д</w:t>
      </w:r>
      <w:r w:rsidRPr="00BD3831">
        <w:t>разделений накануне отопительного периода, проверяются и корректируются производственно-техническим отделом и утверждаются главным инженером предприятия.</w:t>
      </w:r>
    </w:p>
    <w:p w:rsidR="00C771AA" w:rsidRPr="00BD3831" w:rsidRDefault="00C771AA" w:rsidP="00B71E79">
      <w:pPr>
        <w:pStyle w:val="a6"/>
      </w:pPr>
      <w:r w:rsidRPr="00BD3831">
        <w:t>Затем на основании годовых графиков составляются месячные планы р</w:t>
      </w:r>
      <w:r w:rsidRPr="00BD3831">
        <w:t>а</w:t>
      </w:r>
      <w:r w:rsidRPr="00BD3831">
        <w:t>бот, которые включают в себя организационно-технические мероприятия, м</w:t>
      </w:r>
      <w:r w:rsidRPr="00BD3831">
        <w:t>е</w:t>
      </w:r>
      <w:r w:rsidRPr="00BD3831">
        <w:t>роприятия по охране труда и техники безопасности, а также месячные графики ППР и капитального ремонта.</w:t>
      </w:r>
    </w:p>
    <w:p w:rsidR="00E1044C" w:rsidRPr="00BD3831" w:rsidRDefault="00E1044C" w:rsidP="00B71E79">
      <w:pPr>
        <w:pStyle w:val="a4"/>
      </w:pPr>
      <w:bookmarkStart w:id="79" w:name="_Toc137677278"/>
      <w:r w:rsidRPr="00BD3831">
        <w:t>1.3.12. Описание периодичности и соответствия требованиям технич</w:t>
      </w:r>
      <w:r w:rsidRPr="00BD3831">
        <w:t>е</w:t>
      </w:r>
      <w:r w:rsidRPr="00BD3831">
        <w:t>ских регламентов и иным обязательным требованиям процедур летнего ремо</w:t>
      </w:r>
      <w:r w:rsidRPr="00BD3831">
        <w:t>н</w:t>
      </w:r>
      <w:r w:rsidRPr="00BD3831">
        <w:t>та с параметрами и методами испытаний (гидравлических, температурных, на тепловые потери) тепловых сетей</w:t>
      </w:r>
      <w:bookmarkEnd w:id="79"/>
    </w:p>
    <w:p w:rsidR="00C771AA" w:rsidRPr="00BD3831" w:rsidRDefault="00C771AA" w:rsidP="00B71E79">
      <w:pPr>
        <w:pStyle w:val="a6"/>
      </w:pPr>
      <w:r w:rsidRPr="00BD3831">
        <w:t>Тепловые сети, находящиеся в эксплуатации, должны подвергаться сл</w:t>
      </w:r>
      <w:r w:rsidRPr="00BD3831">
        <w:t>е</w:t>
      </w:r>
      <w:r w:rsidRPr="00BD3831">
        <w:t>дующим испытаниям</w:t>
      </w:r>
      <w:r w:rsidRPr="00BD3831">
        <w:rPr>
          <w:vertAlign w:val="superscript"/>
        </w:rPr>
        <w:footnoteReference w:id="4"/>
      </w:r>
      <w:r w:rsidRPr="00BD3831">
        <w:t>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гидравлическим испытаниям с целью проверки прочности и плотности трубопроводов, их элементов и арматуры;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испытаниям на максимальную температуру теплоносителя (темпер</w:t>
      </w:r>
      <w:r w:rsidRPr="00FE5998">
        <w:rPr>
          <w:rFonts w:eastAsia="Calibri"/>
          <w:szCs w:val="28"/>
        </w:rPr>
        <w:t>а</w:t>
      </w:r>
      <w:r w:rsidRPr="00FE5998">
        <w:rPr>
          <w:rFonts w:eastAsia="Calibri"/>
          <w:szCs w:val="28"/>
        </w:rPr>
        <w:t>турным</w:t>
      </w:r>
      <w:r w:rsidR="00204083">
        <w:rPr>
          <w:rFonts w:eastAsia="Calibri"/>
          <w:szCs w:val="28"/>
        </w:rPr>
        <w:t>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испытаниям) для выявления дефектов трубопроводов и оборудования тепловой сети,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контроля за их состоянием, проверки компенсирующей способности тепловой сети;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испытаниям на тепловые потери для определения фактических тепл</w:t>
      </w:r>
      <w:r w:rsidRPr="00FE5998">
        <w:rPr>
          <w:rFonts w:eastAsia="Calibri"/>
          <w:szCs w:val="28"/>
        </w:rPr>
        <w:t>о</w:t>
      </w:r>
      <w:r w:rsidRPr="00FE5998">
        <w:rPr>
          <w:rFonts w:eastAsia="Calibri"/>
          <w:szCs w:val="28"/>
        </w:rPr>
        <w:t>вых потерь теплопроводами в зависимости от типа строительно-изоляционных конструкций, срока службы, состояния и условий эксплуатации;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испытаниям на гидравлические потери для получения гидравлических характеристик трубопроводов;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t>испытаниям на потенциалы блуждающих токов (электрическим изм</w:t>
      </w:r>
      <w:r w:rsidRPr="00FE5998">
        <w:rPr>
          <w:rFonts w:eastAsia="Calibri"/>
          <w:szCs w:val="28"/>
        </w:rPr>
        <w:t>е</w:t>
      </w:r>
      <w:r w:rsidRPr="00FE5998">
        <w:rPr>
          <w:rFonts w:eastAsia="Calibri"/>
          <w:szCs w:val="28"/>
        </w:rPr>
        <w:t>рениям для определения коррозионной</w:t>
      </w:r>
      <w:r w:rsidRPr="00BD3831">
        <w:t xml:space="preserve"> агрессивности грунтов и опасного де</w:t>
      </w:r>
      <w:r w:rsidRPr="00BD3831">
        <w:t>й</w:t>
      </w:r>
      <w:r w:rsidRPr="00BD3831">
        <w:t>ствия блуждающих токов на трубопроводы подземных тепловых сетей).</w:t>
      </w:r>
    </w:p>
    <w:p w:rsidR="00C771AA" w:rsidRPr="00BD3831" w:rsidRDefault="00C771AA" w:rsidP="00B71E79">
      <w:pPr>
        <w:pStyle w:val="a6"/>
      </w:pPr>
      <w:r w:rsidRPr="00BD3831">
        <w:t>Все виды испытаний провод</w:t>
      </w:r>
      <w:r w:rsidR="00B57D5B">
        <w:t>я</w:t>
      </w:r>
      <w:r w:rsidRPr="00BD3831">
        <w:t>тся раздельно.</w:t>
      </w:r>
    </w:p>
    <w:p w:rsidR="00C771AA" w:rsidRPr="00BD3831" w:rsidRDefault="00C771AA" w:rsidP="00B71E79">
      <w:pPr>
        <w:pStyle w:val="a6"/>
      </w:pPr>
      <w:r w:rsidRPr="00BD3831">
        <w:t xml:space="preserve">На каждый вид испытаний </w:t>
      </w:r>
      <w:r w:rsidR="00B57D5B">
        <w:t>составляется</w:t>
      </w:r>
      <w:r w:rsidRPr="00BD3831">
        <w:t xml:space="preserve"> рабочая программа, которая у</w:t>
      </w:r>
      <w:r w:rsidRPr="00BD3831">
        <w:t>т</w:t>
      </w:r>
      <w:r w:rsidRPr="00BD3831">
        <w:t>верждается главным инженером.</w:t>
      </w:r>
    </w:p>
    <w:p w:rsidR="00C771AA" w:rsidRPr="00BD3831" w:rsidRDefault="00C771AA" w:rsidP="00B71E79">
      <w:pPr>
        <w:pStyle w:val="a6"/>
      </w:pPr>
      <w:r w:rsidRPr="00BD3831">
        <w:t xml:space="preserve">За два дня до начала испытаний утвержденная программа передается диспетчеру и руководителю источника </w:t>
      </w:r>
      <w:r w:rsidR="00B57D5B">
        <w:t>тепловой энергии</w:t>
      </w:r>
      <w:r w:rsidRPr="00BD3831">
        <w:t xml:space="preserve"> для подготовки об</w:t>
      </w:r>
      <w:r w:rsidRPr="00BD3831">
        <w:t>о</w:t>
      </w:r>
      <w:r w:rsidRPr="00BD3831">
        <w:t>рудования и установления требуемого режима работы сети.</w:t>
      </w:r>
    </w:p>
    <w:p w:rsidR="00C771AA" w:rsidRPr="00BD3831" w:rsidRDefault="00C771AA" w:rsidP="00B71E79">
      <w:pPr>
        <w:pStyle w:val="a6"/>
      </w:pPr>
      <w:r w:rsidRPr="00BD3831">
        <w:t>Рабочая программа содерж</w:t>
      </w:r>
      <w:r w:rsidR="00B57D5B">
        <w:t>ит</w:t>
      </w:r>
      <w:r w:rsidRPr="00BD3831">
        <w:t xml:space="preserve"> следующие данные: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задачи и основные положения методики проведения испытания;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перечень подготовительных, организационных и технологических м</w:t>
      </w:r>
      <w:r w:rsidRPr="00FE5998">
        <w:rPr>
          <w:rFonts w:eastAsia="Calibri"/>
          <w:szCs w:val="28"/>
        </w:rPr>
        <w:t>е</w:t>
      </w:r>
      <w:r w:rsidRPr="00FE5998">
        <w:rPr>
          <w:rFonts w:eastAsia="Calibri"/>
          <w:szCs w:val="28"/>
        </w:rPr>
        <w:t>роприятий;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lastRenderedPageBreak/>
        <w:t>последовательность отдельных этапов и операций во время испытания;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режимы работы оборудования источника тепла и тепловой сети (расход и параметры теплоносителя во время каждого этапа испытания);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схемы работы насосно-подогревательной установки источника тепла при каждом режиме испытания;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схемы включения и переключений в тепловой сети;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сроки проведения каждого отдельного этапа или режима испытания;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точки наблюдения, объект наблюдения, количество наблюдателей в каждой точке;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оперативные средства связи и транспорта;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меры по обеспечению техники безопасности во время испытания;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t>список ответственных</w:t>
      </w:r>
      <w:r w:rsidRPr="00BD3831">
        <w:t xml:space="preserve"> лиц за выполнение отдельных мероприятий.</w:t>
      </w:r>
    </w:p>
    <w:p w:rsidR="00C771AA" w:rsidRPr="00BD3831" w:rsidRDefault="00C771AA" w:rsidP="00B71E79">
      <w:pPr>
        <w:pStyle w:val="a6"/>
      </w:pPr>
      <w:r w:rsidRPr="00BD3831">
        <w:t>Руководитель испытания перед началом испытания: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проверить выполнение всех подготовительных мероприятий;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организовать проверку технического и метрологического состояния средств измерений согласно нормативно-технической документации;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проверить отключение предусмотренных программой ответвлений и тепловых пунктов;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t>провести инструктаж всех членов бригады и сменного персонала по их обязанностям во время каждого отдельного этапа испытания, а также мерам</w:t>
      </w:r>
      <w:r w:rsidRPr="00BD3831">
        <w:t xml:space="preserve"> по обеспечению безопасности непосредственных участников испытания и окр</w:t>
      </w:r>
      <w:r w:rsidRPr="00BD3831">
        <w:t>у</w:t>
      </w:r>
      <w:r w:rsidRPr="00BD3831">
        <w:t>жающих лиц.</w:t>
      </w:r>
    </w:p>
    <w:p w:rsidR="0038722B" w:rsidRDefault="00C771AA" w:rsidP="00B71E79">
      <w:pPr>
        <w:pStyle w:val="a6"/>
      </w:pPr>
      <w:r w:rsidRPr="00BD3831">
        <w:t>Гидравлическое испытание на прочность и плотность тепловых сетей, н</w:t>
      </w:r>
      <w:r w:rsidRPr="00BD3831">
        <w:t>а</w:t>
      </w:r>
      <w:r w:rsidRPr="00BD3831">
        <w:t xml:space="preserve">ходящихся в эксплуатации, </w:t>
      </w:r>
      <w:r w:rsidR="00B57D5B">
        <w:t>проводится</w:t>
      </w:r>
      <w:r w:rsidRPr="00BD3831">
        <w:t xml:space="preserve"> после капитального ремонта до начала отопительного периода.</w:t>
      </w:r>
    </w:p>
    <w:p w:rsidR="00C771AA" w:rsidRPr="00BD3831" w:rsidRDefault="00C771AA" w:rsidP="00B71E79">
      <w:pPr>
        <w:pStyle w:val="a6"/>
      </w:pPr>
      <w:r w:rsidRPr="00BD3831">
        <w:t>Испытание проводится по отдельным отходящим от источника тепловой энергии при отключенных водонагревательных установках источника тепловой энергии, отключенных системах теплопотребления. Тепловые сети испытыв</w:t>
      </w:r>
      <w:r w:rsidRPr="00BD3831">
        <w:t>а</w:t>
      </w:r>
      <w:r w:rsidRPr="00BD3831">
        <w:t>ются целиком или по частям в зависимости от технической возможности обе</w:t>
      </w:r>
      <w:r w:rsidRPr="00BD3831">
        <w:t>с</w:t>
      </w:r>
      <w:r w:rsidRPr="00BD3831">
        <w:t>печения требуемых параметров, а также наличия оперативных средств связи между диспетчером, персоналом источника тепловой энергии и бригадой, пр</w:t>
      </w:r>
      <w:r w:rsidRPr="00BD3831">
        <w:t>о</w:t>
      </w:r>
      <w:r w:rsidRPr="00BD3831">
        <w:t>водящей испытание, численности персонала, обеспеченности транспортом.</w:t>
      </w:r>
    </w:p>
    <w:p w:rsidR="00C771AA" w:rsidRPr="00BD3831" w:rsidRDefault="00C771AA" w:rsidP="00B71E79">
      <w:pPr>
        <w:pStyle w:val="a6"/>
      </w:pPr>
      <w:r w:rsidRPr="00BD3831">
        <w:t>Каждый участок тепловой сети испытывается пробным давлением, мин</w:t>
      </w:r>
      <w:r w:rsidRPr="00BD3831">
        <w:t>и</w:t>
      </w:r>
      <w:r w:rsidRPr="00BD3831">
        <w:t xml:space="preserve">мальное значение которого </w:t>
      </w:r>
      <w:r w:rsidR="00A83659" w:rsidRPr="00BD3831">
        <w:t>составляет</w:t>
      </w:r>
      <w:r w:rsidRPr="00BD3831">
        <w:t xml:space="preserve"> 1,25 рабочего давления. Значение раб</w:t>
      </w:r>
      <w:r w:rsidRPr="00BD3831">
        <w:t>о</w:t>
      </w:r>
      <w:r w:rsidRPr="00BD3831">
        <w:t>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</w:t>
      </w:r>
      <w:r w:rsidRPr="00BD3831">
        <w:rPr>
          <w:vertAlign w:val="superscript"/>
        </w:rPr>
        <w:footnoteReference w:id="5"/>
      </w:r>
      <w:r w:rsidRPr="00BD3831">
        <w:t>.</w:t>
      </w:r>
    </w:p>
    <w:p w:rsidR="00C771AA" w:rsidRPr="00BD3831" w:rsidRDefault="00C771AA" w:rsidP="00B71E79">
      <w:pPr>
        <w:pStyle w:val="a6"/>
      </w:pPr>
      <w:r w:rsidRPr="00BD3831">
        <w:lastRenderedPageBreak/>
        <w:t>Максимальное значение пробного давления устанавливается в соответс</w:t>
      </w:r>
      <w:r w:rsidRPr="00BD3831">
        <w:t>т</w:t>
      </w:r>
      <w:r w:rsidRPr="00BD3831">
        <w:t>вии с указанными правилами и с учетом максимальных нагрузок, которые м</w:t>
      </w:r>
      <w:r w:rsidRPr="00BD3831">
        <w:t>о</w:t>
      </w:r>
      <w:r w:rsidRPr="00BD3831">
        <w:t>гут принять на себя неподвижные опоры.</w:t>
      </w:r>
    </w:p>
    <w:p w:rsidR="00C771AA" w:rsidRPr="00BD3831" w:rsidRDefault="00C771AA" w:rsidP="00B71E79">
      <w:pPr>
        <w:pStyle w:val="a6"/>
      </w:pPr>
      <w:r w:rsidRPr="00BD3831">
        <w:t>В каждом конкретном случае значение пробного давления устанавливае</w:t>
      </w:r>
      <w:r w:rsidRPr="00BD3831">
        <w:t>т</w:t>
      </w:r>
      <w:r w:rsidRPr="00BD3831">
        <w:t>ся техническим руководителем в допустимых пределах, указанных выше.</w:t>
      </w:r>
    </w:p>
    <w:p w:rsidR="00C771AA" w:rsidRPr="00BD3831" w:rsidRDefault="00C771AA" w:rsidP="00B71E79">
      <w:pPr>
        <w:pStyle w:val="a6"/>
      </w:pPr>
      <w:r w:rsidRPr="00BD3831">
        <w:t>При гидравлическом испытании на прочность и плотность давление в с</w:t>
      </w:r>
      <w:r w:rsidRPr="00BD3831">
        <w:t>а</w:t>
      </w:r>
      <w:r w:rsidRPr="00BD3831">
        <w:t>мых высоких точках тепловой сети доводится до значения пробного давления за счет давления, развиваемого сетевым насосом источника тепловой энергии.</w:t>
      </w:r>
    </w:p>
    <w:p w:rsidR="00C771AA" w:rsidRPr="00BD3831" w:rsidRDefault="00C771AA" w:rsidP="00B71E79">
      <w:pPr>
        <w:pStyle w:val="a6"/>
      </w:pPr>
      <w:r w:rsidRPr="00BD3831">
        <w:t xml:space="preserve">При испытании участков тепловой сети, в которых по условиям профиля местности сетевые и стационарные </w:t>
      </w:r>
      <w:proofErr w:type="spellStart"/>
      <w:r w:rsidRPr="00BD3831">
        <w:t>опрессовочные</w:t>
      </w:r>
      <w:proofErr w:type="spellEnd"/>
      <w:r w:rsidRPr="00BD3831">
        <w:t xml:space="preserve"> насосы не могут создать давление, равное пробному, применяются передвижные насосные установки и гидравлические прессы.</w:t>
      </w:r>
    </w:p>
    <w:p w:rsidR="00C771AA" w:rsidRPr="00BD3831" w:rsidRDefault="00C771AA" w:rsidP="00B71E79">
      <w:pPr>
        <w:pStyle w:val="a6"/>
      </w:pPr>
      <w:r w:rsidRPr="00BD3831">
        <w:t>Длительность испытаний пробным давлением устанавливается главным инженером, но должна быть не менее 10 мин</w:t>
      </w:r>
      <w:r w:rsidR="00191CE0">
        <w:t>ут</w:t>
      </w:r>
      <w:r w:rsidRPr="00BD3831">
        <w:t xml:space="preserve"> с момента установления расх</w:t>
      </w:r>
      <w:r w:rsidRPr="00BD3831">
        <w:t>о</w:t>
      </w:r>
      <w:r w:rsidRPr="00BD3831">
        <w:t>да подпиточной воды на расчетном уровне. Осмотр производится после сниж</w:t>
      </w:r>
      <w:r w:rsidRPr="00BD3831">
        <w:t>е</w:t>
      </w:r>
      <w:r w:rsidRPr="00BD3831">
        <w:t>ния пробного давления до рабочего.</w:t>
      </w:r>
    </w:p>
    <w:p w:rsidR="00C771AA" w:rsidRPr="00BD3831" w:rsidRDefault="00C771AA" w:rsidP="00B71E79">
      <w:pPr>
        <w:pStyle w:val="a6"/>
      </w:pPr>
      <w:r w:rsidRPr="00BD3831">
        <w:t>Тепловая сеть считается выдержавшей гидравлическое испытание на прочность и плотность, если при нахождении ее в течение 10 мин</w:t>
      </w:r>
      <w:r w:rsidR="00191CE0">
        <w:t>ут</w:t>
      </w:r>
      <w:r w:rsidRPr="00BD3831">
        <w:t xml:space="preserve"> под зада</w:t>
      </w:r>
      <w:r w:rsidRPr="00BD3831">
        <w:t>н</w:t>
      </w:r>
      <w:r w:rsidRPr="00BD3831">
        <w:t>ным пробным давлением значение подпитки не превысило расчетного.</w:t>
      </w:r>
    </w:p>
    <w:p w:rsidR="00C771AA" w:rsidRPr="00BD3831" w:rsidRDefault="00C771AA" w:rsidP="00B71E79">
      <w:pPr>
        <w:pStyle w:val="a6"/>
      </w:pPr>
      <w:r w:rsidRPr="00BD3831">
        <w:t>Температура воды в трубопроводах при испытаниях на прочность и пло</w:t>
      </w:r>
      <w:r w:rsidRPr="00BD3831">
        <w:t>т</w:t>
      </w:r>
      <w:r w:rsidRPr="00BD3831">
        <w:t>ность не превышает 40°С. Периодичность проведения испытания тепловой сети на максимальную температуру теплоносителя (далее - температурные испыт</w:t>
      </w:r>
      <w:r w:rsidRPr="00BD3831">
        <w:t>а</w:t>
      </w:r>
      <w:r w:rsidRPr="00BD3831">
        <w:t>ния) определяется руководителем.</w:t>
      </w:r>
    </w:p>
    <w:p w:rsidR="00C771AA" w:rsidRPr="00BD3831" w:rsidRDefault="00C771AA" w:rsidP="00B71E79">
      <w:pPr>
        <w:pStyle w:val="a6"/>
      </w:pPr>
      <w:r w:rsidRPr="00BD3831">
        <w:t>Температурным испытаниям должна подвергаться вся сеть от источника тепловой энергии до систем теплопотребления. Температурные испытания пр</w:t>
      </w:r>
      <w:r w:rsidRPr="00BD3831">
        <w:t>о</w:t>
      </w:r>
      <w:r w:rsidRPr="00BD3831">
        <w:t>водятся при устойчивых суточных плюсовых температурах наружного воздуха. За максимальную температуру принимаются максимально достижимую темп</w:t>
      </w:r>
      <w:r w:rsidRPr="00BD3831">
        <w:t>е</w:t>
      </w:r>
      <w:r w:rsidRPr="00BD3831">
        <w:t>ратуру сетевой воды в соответствии с утвержденным температурным графиком регулирования отпуска тепла на источнике тепловой энергии.</w:t>
      </w:r>
    </w:p>
    <w:p w:rsidR="00C771AA" w:rsidRPr="00BD3831" w:rsidRDefault="00C771AA" w:rsidP="00B71E79">
      <w:pPr>
        <w:pStyle w:val="a6"/>
      </w:pPr>
      <w:r w:rsidRPr="00BD3831">
        <w:t>Температурные испытания тепловых сетей, находящихся в эксплуатации длительное время и имеющих ненадежные участки, проводятся после ремонта и предварительного испытания этих сетей на прочность и плотность, но не позднее чем за 3 недели до начала отопительного периода.</w:t>
      </w:r>
    </w:p>
    <w:p w:rsidR="00C771AA" w:rsidRPr="00BD3831" w:rsidRDefault="00C771AA" w:rsidP="00B71E79">
      <w:pPr>
        <w:pStyle w:val="a6"/>
      </w:pPr>
      <w:r w:rsidRPr="00BD3831">
        <w:t>Температура воды в обратном трубопроводе при температурных испыт</w:t>
      </w:r>
      <w:r w:rsidRPr="00BD3831">
        <w:t>а</w:t>
      </w:r>
      <w:r w:rsidRPr="00BD3831">
        <w:t>ниях не превышает 75°С.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устройств.</w:t>
      </w:r>
    </w:p>
    <w:p w:rsidR="00C771AA" w:rsidRPr="00BD3831" w:rsidRDefault="00C771AA" w:rsidP="00B71E79">
      <w:pPr>
        <w:pStyle w:val="a6"/>
      </w:pPr>
      <w:r w:rsidRPr="00BD3831">
        <w:t>Для снижения температуры воды, поступающей в обратный трубопровод, испытания проводятся с включенными системами отопления, присоединенн</w:t>
      </w:r>
      <w:r w:rsidRPr="00BD3831">
        <w:t>ы</w:t>
      </w:r>
      <w:r w:rsidRPr="00BD3831">
        <w:t>ми через смесительные устройства (элеваторы, смесительные насосы) и вод</w:t>
      </w:r>
      <w:r w:rsidR="00211D84" w:rsidRPr="00BD3831">
        <w:t>я</w:t>
      </w:r>
      <w:r w:rsidR="00211D84" w:rsidRPr="00BD3831">
        <w:t xml:space="preserve">ные </w:t>
      </w:r>
      <w:r w:rsidRPr="00BD3831">
        <w:t>подогреватели.</w:t>
      </w:r>
    </w:p>
    <w:p w:rsidR="00C771AA" w:rsidRPr="00BD3831" w:rsidRDefault="00C771AA" w:rsidP="00B71E79">
      <w:pPr>
        <w:pStyle w:val="a6"/>
      </w:pPr>
      <w:r w:rsidRPr="00BD3831">
        <w:t>На время температурных испытаний от тепловой сети отключаются: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отопительные системы детских и лечебных учреждений;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отопительные системы с непосредственной схемой присоединения;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lastRenderedPageBreak/>
        <w:t>калориферные</w:t>
      </w:r>
      <w:r w:rsidRPr="00BD3831">
        <w:t xml:space="preserve"> установки.</w:t>
      </w:r>
    </w:p>
    <w:p w:rsidR="00C771AA" w:rsidRPr="00BD3831" w:rsidRDefault="00C771AA" w:rsidP="00B71E79">
      <w:pPr>
        <w:pStyle w:val="a6"/>
      </w:pPr>
      <w:r w:rsidRPr="00BD3831">
        <w:t>Испытания по определению тепловых потерь в тепловых сетях проводя</w:t>
      </w:r>
      <w:r w:rsidRPr="00BD3831">
        <w:t>т</w:t>
      </w:r>
      <w:r w:rsidRPr="00BD3831">
        <w:t>ся один раз в пять лет на магистралях, характерных для данной тепловой сети по типу строительно-изоляционных конструкций, сроку службы и условиям эксплуатации, с целью разработки нормативных показателей и нормирования эксплуатационных тепловых потерь, а также оценки технического состояния тепловых сетей. График испытаний утверждается техническим руководителем.</w:t>
      </w:r>
    </w:p>
    <w:p w:rsidR="00C771AA" w:rsidRPr="00BD3831" w:rsidRDefault="00C771AA" w:rsidP="00B71E79">
      <w:pPr>
        <w:pStyle w:val="a6"/>
      </w:pPr>
      <w:r w:rsidRPr="00BD3831">
        <w:t>Техническое обслуживание и ремонт</w:t>
      </w:r>
    </w:p>
    <w:p w:rsidR="00C71332" w:rsidRPr="00BD3831" w:rsidRDefault="00C771AA" w:rsidP="00B71E79">
      <w:pPr>
        <w:pStyle w:val="a6"/>
      </w:pPr>
      <w:r w:rsidRPr="00BD3831">
        <w:t>Ответственность за организацию технического обслуживания и ремонта несет административно-технический персонал, за которым закреплены тепл</w:t>
      </w:r>
      <w:r w:rsidRPr="00BD3831">
        <w:t>о</w:t>
      </w:r>
      <w:r w:rsidRPr="00BD3831">
        <w:t>вые сети. Объем технического обслуживания и ремонта определя</w:t>
      </w:r>
      <w:r w:rsidR="00C71332" w:rsidRPr="00BD3831">
        <w:t>ется</w:t>
      </w:r>
      <w:r w:rsidRPr="00BD3831">
        <w:t xml:space="preserve"> необх</w:t>
      </w:r>
      <w:r w:rsidRPr="00BD3831">
        <w:t>о</w:t>
      </w:r>
      <w:r w:rsidRPr="00BD3831">
        <w:t xml:space="preserve">димостью поддержания работоспособного состояния тепловых сетей. </w:t>
      </w:r>
    </w:p>
    <w:p w:rsidR="00C771AA" w:rsidRPr="00BD3831" w:rsidRDefault="00C771AA" w:rsidP="00B71E79">
      <w:pPr>
        <w:pStyle w:val="a6"/>
      </w:pPr>
      <w:r w:rsidRPr="00BD3831">
        <w:t>При техническом обслуживании следует проводить операции контрол</w:t>
      </w:r>
      <w:r w:rsidRPr="00BD3831">
        <w:t>ь</w:t>
      </w:r>
      <w:r w:rsidRPr="00BD3831">
        <w:t>ного характера (осмотр, надзор за соблюдением эксплуатационных инструкций, технические испытания и проверки технического состояния) и технологические операции восстановительного характера (регулирование и наладка, очистка, смазка, замена вышедших из строя деталей без значительной разборки, устр</w:t>
      </w:r>
      <w:r w:rsidRPr="00BD3831">
        <w:t>а</w:t>
      </w:r>
      <w:r w:rsidRPr="00BD3831">
        <w:t>нение различных мелких дефектов). Основными видами ремонтов тепловых с</w:t>
      </w:r>
      <w:r w:rsidRPr="00BD3831">
        <w:t>е</w:t>
      </w:r>
      <w:r w:rsidRPr="00BD3831">
        <w:t>тей являются капитальный и текущий ремонты. При капитальном ремонте должны быть восстановлены исправность и полный или близкий к полному, р</w:t>
      </w:r>
      <w:r w:rsidRPr="00BD3831">
        <w:t>е</w:t>
      </w:r>
      <w:r w:rsidRPr="00BD3831">
        <w:t>сурс установок с заменой или восстановлением любых их частей, включая б</w:t>
      </w:r>
      <w:r w:rsidRPr="00BD3831">
        <w:t>а</w:t>
      </w:r>
      <w:r w:rsidRPr="00BD3831">
        <w:t>зовые.</w:t>
      </w:r>
    </w:p>
    <w:p w:rsidR="00C771AA" w:rsidRPr="00BD3831" w:rsidRDefault="00C771AA" w:rsidP="00B71E79">
      <w:pPr>
        <w:pStyle w:val="a6"/>
      </w:pPr>
      <w:r w:rsidRPr="00BD3831">
        <w:t>При текущем ремонте должна быть восстановлена работоспособность у</w:t>
      </w:r>
      <w:r w:rsidRPr="00BD3831">
        <w:t>с</w:t>
      </w:r>
      <w:r w:rsidRPr="00BD3831">
        <w:t>тановок, заменены и (или) восстановлены отдельные их части. Система техн</w:t>
      </w:r>
      <w:r w:rsidRPr="00BD3831">
        <w:t>и</w:t>
      </w:r>
      <w:r w:rsidRPr="00BD3831">
        <w:t>ческого обслуживания и ремонта должна носить предупредительный характер. При планировании технического обслуживания и ремонта должен быть пров</w:t>
      </w:r>
      <w:r w:rsidRPr="00BD3831">
        <w:t>е</w:t>
      </w:r>
      <w:r w:rsidRPr="00BD3831">
        <w:t>ден расчет трудоемкости ремонта, его продолжительности, потребности в пе</w:t>
      </w:r>
      <w:r w:rsidRPr="00BD3831">
        <w:t>р</w:t>
      </w:r>
      <w:r w:rsidRPr="00BD3831">
        <w:t>сонале, а также материалах, комплектующих изделиях и запасных частях.</w:t>
      </w:r>
    </w:p>
    <w:p w:rsidR="00C771AA" w:rsidRPr="00BD3831" w:rsidRDefault="00C771AA" w:rsidP="00B71E79">
      <w:pPr>
        <w:pStyle w:val="a6"/>
      </w:pPr>
      <w:r w:rsidRPr="00BD3831">
        <w:t>В системе технического обслуживания и ремонта должны быть пред</w:t>
      </w:r>
      <w:r w:rsidRPr="00BD3831">
        <w:t>у</w:t>
      </w:r>
      <w:r w:rsidRPr="00BD3831">
        <w:t>смотрены: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55157D">
        <w:rPr>
          <w:rFonts w:eastAsia="Calibri"/>
          <w:szCs w:val="28"/>
        </w:rPr>
        <w:t xml:space="preserve">подготовка технического </w:t>
      </w:r>
      <w:r w:rsidRPr="00FE5998">
        <w:rPr>
          <w:rFonts w:eastAsia="Calibri"/>
          <w:szCs w:val="28"/>
        </w:rPr>
        <w:t>обслуживания и ремонтов;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вывод оборудования в ремонт;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оценка технического состояния тепловых сетей и составление дефек</w:t>
      </w:r>
      <w:r w:rsidRPr="00FE5998">
        <w:rPr>
          <w:rFonts w:eastAsia="Calibri"/>
          <w:szCs w:val="28"/>
        </w:rPr>
        <w:t>т</w:t>
      </w:r>
      <w:r w:rsidRPr="00FE5998">
        <w:rPr>
          <w:rFonts w:eastAsia="Calibri"/>
          <w:szCs w:val="28"/>
        </w:rPr>
        <w:t>ных ведомостей;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проведение технического обслуживания и ремонта;</w:t>
      </w:r>
    </w:p>
    <w:p w:rsidR="00C771AA" w:rsidRPr="00FE5998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  <w:rPr>
          <w:rFonts w:eastAsia="Calibri"/>
          <w:szCs w:val="28"/>
        </w:rPr>
      </w:pPr>
      <w:r w:rsidRPr="00FE5998">
        <w:rPr>
          <w:rFonts w:eastAsia="Calibri"/>
          <w:szCs w:val="28"/>
        </w:rPr>
        <w:t>приемка оборудования из ремонта;</w:t>
      </w:r>
    </w:p>
    <w:p w:rsidR="00C771AA" w:rsidRPr="00BD3831" w:rsidRDefault="00C771AA" w:rsidP="00FE5998">
      <w:pPr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/>
        <w:jc w:val="both"/>
      </w:pPr>
      <w:r w:rsidRPr="00FE5998">
        <w:rPr>
          <w:rFonts w:eastAsia="Calibri"/>
          <w:szCs w:val="28"/>
        </w:rPr>
        <w:t>контроль и отчетность о выполнении технического обслуживания и ремонта</w:t>
      </w:r>
      <w:r w:rsidRPr="00BD3831">
        <w:t>.</w:t>
      </w:r>
    </w:p>
    <w:p w:rsidR="00C771AA" w:rsidRPr="00BD3831" w:rsidRDefault="00C771AA" w:rsidP="00B71E79">
      <w:pPr>
        <w:pStyle w:val="a6"/>
      </w:pPr>
      <w:r w:rsidRPr="00BD3831">
        <w:t>Организационная структура ремонтного производства, технология р</w:t>
      </w:r>
      <w:r w:rsidRPr="00BD3831">
        <w:t>е</w:t>
      </w:r>
      <w:r w:rsidRPr="00BD3831">
        <w:t>монтных работ, порядок подготовки и вывода в ремонт, а также приемки и оценки состояния отремонтированных тепловых сетей должны соответствовать НТД.</w:t>
      </w:r>
    </w:p>
    <w:p w:rsidR="00E1044C" w:rsidRPr="00BD3831" w:rsidRDefault="00E1044C" w:rsidP="00B71E79">
      <w:pPr>
        <w:pStyle w:val="a4"/>
      </w:pPr>
      <w:bookmarkStart w:id="80" w:name="_Toc137677279"/>
      <w:r w:rsidRPr="00BD3831">
        <w:lastRenderedPageBreak/>
        <w:t>1.3.13. Описание нормативов технологических потерь (в ценовых зонах теплоснабжения - плановых потерь, определяемых в соответствии с методич</w:t>
      </w:r>
      <w:r w:rsidRPr="00BD3831">
        <w:t>е</w:t>
      </w:r>
      <w:r w:rsidRPr="00BD3831">
        <w:t>скими указаниями по разработке схем теплоснабжения) при передаче тепловой энергии (мощности) и теплоносителя, включаемых в расчет отпущенных те</w:t>
      </w:r>
      <w:r w:rsidRPr="00BD3831">
        <w:t>п</w:t>
      </w:r>
      <w:r w:rsidRPr="00BD3831">
        <w:t>ловой энергии (мощности) и теплоносителя</w:t>
      </w:r>
      <w:bookmarkEnd w:id="80"/>
    </w:p>
    <w:p w:rsidR="00C71332" w:rsidRPr="00BD3831" w:rsidRDefault="00C71332" w:rsidP="00B71E79">
      <w:pPr>
        <w:pStyle w:val="a6"/>
      </w:pPr>
      <w:bookmarkStart w:id="81" w:name="_Hlk56971550"/>
      <w:r w:rsidRPr="00BD3831">
        <w:t xml:space="preserve">В таблице 1.3.13.1. представлены </w:t>
      </w:r>
      <w:bookmarkStart w:id="82" w:name="_Hlk56971532"/>
      <w:r w:rsidRPr="00BD3831">
        <w:t xml:space="preserve">нормативы технологических потерь при передачи тепловой на </w:t>
      </w:r>
      <w:r w:rsidR="0052597E">
        <w:t>2022</w:t>
      </w:r>
      <w:r w:rsidRPr="00BD3831">
        <w:t>год</w:t>
      </w:r>
      <w:bookmarkEnd w:id="81"/>
      <w:bookmarkEnd w:id="82"/>
      <w:r w:rsidRPr="00BD3831">
        <w:t>.</w:t>
      </w:r>
    </w:p>
    <w:p w:rsidR="00C71332" w:rsidRPr="00BD3831" w:rsidRDefault="00C71332" w:rsidP="00B71E79">
      <w:pPr>
        <w:pStyle w:val="a8"/>
      </w:pPr>
      <w:bookmarkStart w:id="83" w:name="_Toc100278934"/>
      <w:r w:rsidRPr="00BD3831">
        <w:t>Таблица 1.3.13.1. Нормативы технологических потерь при передачи те</w:t>
      </w:r>
      <w:r w:rsidRPr="00BD3831">
        <w:t>п</w:t>
      </w:r>
      <w:r w:rsidRPr="00BD3831">
        <w:t xml:space="preserve">ловой энергии на </w:t>
      </w:r>
      <w:r w:rsidR="0052597E">
        <w:t>2022</w:t>
      </w:r>
      <w:r w:rsidRPr="00BD3831">
        <w:t>год</w:t>
      </w:r>
      <w:bookmarkEnd w:id="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93"/>
        <w:gridCol w:w="1551"/>
        <w:gridCol w:w="1709"/>
      </w:tblGrid>
      <w:tr w:rsidR="00DA426E" w:rsidRPr="008B09B9" w:rsidTr="002C7DC5">
        <w:trPr>
          <w:trHeight w:val="20"/>
          <w:tblHeader/>
        </w:trPr>
        <w:tc>
          <w:tcPr>
            <w:tcW w:w="3346" w:type="pct"/>
            <w:shd w:val="clear" w:color="auto" w:fill="auto"/>
            <w:hideMark/>
          </w:tcPr>
          <w:p w:rsidR="00DA426E" w:rsidRPr="008B09B9" w:rsidRDefault="00DA426E" w:rsidP="002C7DC5">
            <w:pPr>
              <w:rPr>
                <w:szCs w:val="28"/>
              </w:rPr>
            </w:pPr>
            <w:r w:rsidRPr="008B09B9">
              <w:rPr>
                <w:szCs w:val="28"/>
              </w:rPr>
              <w:t>Показатель</w:t>
            </w:r>
          </w:p>
        </w:tc>
        <w:tc>
          <w:tcPr>
            <w:tcW w:w="787" w:type="pct"/>
            <w:shd w:val="clear" w:color="auto" w:fill="auto"/>
            <w:hideMark/>
          </w:tcPr>
          <w:p w:rsidR="00DA426E" w:rsidRPr="008B09B9" w:rsidRDefault="00DA426E" w:rsidP="002C7DC5">
            <w:pPr>
              <w:rPr>
                <w:szCs w:val="28"/>
              </w:rPr>
            </w:pPr>
            <w:r w:rsidRPr="008B09B9">
              <w:rPr>
                <w:szCs w:val="28"/>
              </w:rPr>
              <w:t>Ед. изм</w:t>
            </w:r>
            <w:r w:rsidR="00536886" w:rsidRPr="008B09B9">
              <w:rPr>
                <w:szCs w:val="28"/>
              </w:rPr>
              <w:t>е</w:t>
            </w:r>
            <w:r w:rsidR="00536886" w:rsidRPr="008B09B9">
              <w:rPr>
                <w:szCs w:val="28"/>
              </w:rPr>
              <w:t>рения</w:t>
            </w:r>
          </w:p>
        </w:tc>
        <w:tc>
          <w:tcPr>
            <w:tcW w:w="863" w:type="pct"/>
            <w:shd w:val="clear" w:color="auto" w:fill="auto"/>
            <w:hideMark/>
          </w:tcPr>
          <w:p w:rsidR="00DA426E" w:rsidRPr="008B09B9" w:rsidRDefault="00DA426E" w:rsidP="002C7DC5">
            <w:pPr>
              <w:rPr>
                <w:szCs w:val="28"/>
              </w:rPr>
            </w:pPr>
            <w:r w:rsidRPr="008B09B9">
              <w:rPr>
                <w:szCs w:val="28"/>
              </w:rPr>
              <w:t xml:space="preserve">Значение на </w:t>
            </w:r>
            <w:r w:rsidR="0052597E" w:rsidRPr="008B09B9">
              <w:rPr>
                <w:szCs w:val="28"/>
              </w:rPr>
              <w:t>2022</w:t>
            </w:r>
            <w:r w:rsidRPr="008B09B9">
              <w:rPr>
                <w:szCs w:val="28"/>
              </w:rPr>
              <w:t>год</w:t>
            </w:r>
          </w:p>
        </w:tc>
      </w:tr>
      <w:tr w:rsidR="00C71332" w:rsidRPr="008B09B9" w:rsidTr="002C7DC5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:rsidR="00C71332" w:rsidRPr="008B09B9" w:rsidRDefault="00C71332" w:rsidP="002C7DC5">
            <w:pPr>
              <w:rPr>
                <w:szCs w:val="28"/>
              </w:rPr>
            </w:pPr>
            <w:r w:rsidRPr="008B09B9">
              <w:rPr>
                <w:szCs w:val="28"/>
              </w:rPr>
              <w:t>Теплоноситель - вода</w:t>
            </w:r>
          </w:p>
        </w:tc>
      </w:tr>
      <w:tr w:rsidR="00C71332" w:rsidRPr="008B09B9" w:rsidTr="002C7DC5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:rsidR="00C71332" w:rsidRPr="008B09B9" w:rsidRDefault="008B09B9" w:rsidP="002C7DC5">
            <w:pPr>
              <w:rPr>
                <w:szCs w:val="28"/>
              </w:rPr>
            </w:pPr>
            <w:r w:rsidRPr="008B09B9">
              <w:rPr>
                <w:color w:val="000000"/>
              </w:rPr>
              <w:t>Котельная «Центральная», ул. М. Бубнова, 11/17</w:t>
            </w:r>
          </w:p>
        </w:tc>
      </w:tr>
      <w:tr w:rsidR="008B09B9" w:rsidRPr="008B09B9" w:rsidTr="002C7DC5">
        <w:trPr>
          <w:trHeight w:val="20"/>
        </w:trPr>
        <w:tc>
          <w:tcPr>
            <w:tcW w:w="3346" w:type="pct"/>
            <w:shd w:val="clear" w:color="auto" w:fill="auto"/>
          </w:tcPr>
          <w:p w:rsidR="008B09B9" w:rsidRPr="008B09B9" w:rsidRDefault="008B09B9" w:rsidP="008B09B9">
            <w:pPr>
              <w:rPr>
                <w:szCs w:val="28"/>
              </w:rPr>
            </w:pPr>
            <w:r w:rsidRPr="008B09B9">
              <w:rPr>
                <w:szCs w:val="28"/>
              </w:rPr>
              <w:t>Нормативы технологических потерь при передаче тепловой энергии</w:t>
            </w:r>
          </w:p>
        </w:tc>
        <w:tc>
          <w:tcPr>
            <w:tcW w:w="787" w:type="pct"/>
            <w:shd w:val="clear" w:color="auto" w:fill="auto"/>
            <w:vAlign w:val="bottom"/>
            <w:hideMark/>
          </w:tcPr>
          <w:p w:rsidR="008B09B9" w:rsidRPr="008B09B9" w:rsidRDefault="008B09B9" w:rsidP="008B09B9">
            <w:pPr>
              <w:rPr>
                <w:szCs w:val="28"/>
              </w:rPr>
            </w:pPr>
            <w:r w:rsidRPr="008B09B9">
              <w:rPr>
                <w:szCs w:val="28"/>
              </w:rPr>
              <w:t>Гкал</w:t>
            </w:r>
          </w:p>
        </w:tc>
        <w:tc>
          <w:tcPr>
            <w:tcW w:w="863" w:type="pct"/>
            <w:shd w:val="clear" w:color="auto" w:fill="auto"/>
            <w:vAlign w:val="bottom"/>
          </w:tcPr>
          <w:p w:rsidR="008B09B9" w:rsidRPr="008B09B9" w:rsidRDefault="008B09B9" w:rsidP="008B09B9">
            <w:pPr>
              <w:rPr>
                <w:szCs w:val="28"/>
              </w:rPr>
            </w:pPr>
            <w:r w:rsidRPr="008B09B9">
              <w:t>2</w:t>
            </w:r>
            <w:r w:rsidR="00C567AD">
              <w:t>1</w:t>
            </w:r>
            <w:r w:rsidRPr="008B09B9">
              <w:t>064.</w:t>
            </w:r>
            <w:r w:rsidR="00C567AD">
              <w:t>47</w:t>
            </w:r>
          </w:p>
        </w:tc>
      </w:tr>
      <w:tr w:rsidR="008B09B9" w:rsidRPr="00FE5998" w:rsidTr="002C7DC5">
        <w:trPr>
          <w:trHeight w:val="20"/>
        </w:trPr>
        <w:tc>
          <w:tcPr>
            <w:tcW w:w="3346" w:type="pct"/>
            <w:shd w:val="clear" w:color="auto" w:fill="auto"/>
          </w:tcPr>
          <w:p w:rsidR="008B09B9" w:rsidRPr="008B09B9" w:rsidRDefault="008B09B9" w:rsidP="008B09B9">
            <w:pPr>
              <w:rPr>
                <w:szCs w:val="28"/>
              </w:rPr>
            </w:pPr>
            <w:r w:rsidRPr="008B09B9">
              <w:rPr>
                <w:szCs w:val="28"/>
              </w:rPr>
              <w:t>Нормативы технологических потерь теплоносителя</w:t>
            </w:r>
          </w:p>
        </w:tc>
        <w:tc>
          <w:tcPr>
            <w:tcW w:w="787" w:type="pct"/>
            <w:shd w:val="clear" w:color="auto" w:fill="auto"/>
            <w:vAlign w:val="bottom"/>
          </w:tcPr>
          <w:p w:rsidR="008B09B9" w:rsidRPr="008B09B9" w:rsidRDefault="008B09B9" w:rsidP="008B09B9">
            <w:pPr>
              <w:rPr>
                <w:szCs w:val="28"/>
              </w:rPr>
            </w:pPr>
            <w:r w:rsidRPr="008B09B9">
              <w:rPr>
                <w:szCs w:val="28"/>
              </w:rPr>
              <w:t>куб.м.</w:t>
            </w:r>
          </w:p>
        </w:tc>
        <w:tc>
          <w:tcPr>
            <w:tcW w:w="863" w:type="pct"/>
            <w:shd w:val="clear" w:color="auto" w:fill="auto"/>
            <w:vAlign w:val="bottom"/>
          </w:tcPr>
          <w:p w:rsidR="008B09B9" w:rsidRPr="00FE5998" w:rsidRDefault="008B09B9" w:rsidP="008B09B9">
            <w:pPr>
              <w:rPr>
                <w:szCs w:val="28"/>
                <w:lang w:val="en-US"/>
              </w:rPr>
            </w:pPr>
            <w:r w:rsidRPr="008B09B9">
              <w:t>22747.00</w:t>
            </w:r>
          </w:p>
        </w:tc>
      </w:tr>
    </w:tbl>
    <w:p w:rsidR="00C71332" w:rsidRPr="00BD3831" w:rsidRDefault="00C71332" w:rsidP="00B71E79">
      <w:pPr>
        <w:pStyle w:val="a6"/>
      </w:pPr>
    </w:p>
    <w:p w:rsidR="00E1044C" w:rsidRPr="00BD3831" w:rsidRDefault="00E1044C" w:rsidP="00B71E79">
      <w:pPr>
        <w:pStyle w:val="a4"/>
      </w:pPr>
      <w:bookmarkStart w:id="84" w:name="_Toc137677280"/>
      <w:r w:rsidRPr="00BD3831">
        <w:t>1.3.14. Оценка фактических потерь тепловой энергии и теплоносителя при передаче тепловой энергии и теплоносителя по тепловым сетям за после</w:t>
      </w:r>
      <w:r w:rsidRPr="00BD3831">
        <w:t>д</w:t>
      </w:r>
      <w:r w:rsidRPr="00BD3831">
        <w:t>ние 3 года</w:t>
      </w:r>
      <w:bookmarkEnd w:id="84"/>
    </w:p>
    <w:p w:rsidR="00C71332" w:rsidRPr="00ED0FC3" w:rsidRDefault="00C71332" w:rsidP="00B71E79">
      <w:pPr>
        <w:pStyle w:val="a6"/>
      </w:pPr>
      <w:r w:rsidRPr="00BD3831">
        <w:t>Фактические потери тепловой энергии и теплоносителя при передаче т</w:t>
      </w:r>
      <w:r w:rsidRPr="00BD3831">
        <w:t>е</w:t>
      </w:r>
      <w:r w:rsidRPr="00BD3831">
        <w:t xml:space="preserve">пловой энергии </w:t>
      </w:r>
      <w:r w:rsidR="00ED0FC3" w:rsidRPr="00ED0FC3">
        <w:t>невозможно определить без 100% охвата приборами учета п</w:t>
      </w:r>
      <w:r w:rsidR="00ED0FC3" w:rsidRPr="00ED0FC3">
        <w:t>о</w:t>
      </w:r>
      <w:r w:rsidR="00ED0FC3" w:rsidRPr="00ED0FC3">
        <w:t>требителей.</w:t>
      </w:r>
    </w:p>
    <w:p w:rsidR="00E1044C" w:rsidRPr="00BD3831" w:rsidRDefault="00E1044C" w:rsidP="00B71E79">
      <w:pPr>
        <w:pStyle w:val="a4"/>
      </w:pPr>
      <w:bookmarkStart w:id="85" w:name="_Toc137677281"/>
      <w:r w:rsidRPr="00BD3831">
        <w:t>1.3.15. Предписания надзорных органов по запрещению дальнейшей эк</w:t>
      </w:r>
      <w:r w:rsidRPr="00BD3831">
        <w:t>с</w:t>
      </w:r>
      <w:r w:rsidRPr="00BD3831">
        <w:t>плуатации участков тепловой сети и результаты их исполнения</w:t>
      </w:r>
      <w:bookmarkEnd w:id="85"/>
    </w:p>
    <w:p w:rsidR="00C71332" w:rsidRPr="00BD3831" w:rsidRDefault="00C71332" w:rsidP="00B71E79">
      <w:pPr>
        <w:pStyle w:val="a6"/>
      </w:pPr>
      <w:r w:rsidRPr="00BD3831">
        <w:t>Предписания надзорных органов по запрещению дальнейшей эксплуат</w:t>
      </w:r>
      <w:r w:rsidRPr="00BD3831">
        <w:t>а</w:t>
      </w:r>
      <w:r w:rsidRPr="00BD3831">
        <w:t>ции участков тепловой сети отсутствуют.</w:t>
      </w:r>
    </w:p>
    <w:p w:rsidR="00E1044C" w:rsidRPr="00BD3831" w:rsidRDefault="00E1044C" w:rsidP="00B71E79">
      <w:pPr>
        <w:pStyle w:val="a4"/>
      </w:pPr>
      <w:bookmarkStart w:id="86" w:name="_Toc137677282"/>
      <w:r w:rsidRPr="00BD3831">
        <w:t xml:space="preserve">1.3.16. Описание наиболее распространенных типов присоединений </w:t>
      </w:r>
      <w:proofErr w:type="spellStart"/>
      <w:r w:rsidRPr="00BD3831">
        <w:t>те</w:t>
      </w:r>
      <w:r w:rsidRPr="00BD3831">
        <w:t>п</w:t>
      </w:r>
      <w:r w:rsidRPr="00BD3831">
        <w:t>лопотребляющих</w:t>
      </w:r>
      <w:proofErr w:type="spellEnd"/>
      <w:r w:rsidRPr="00BD3831">
        <w:t xml:space="preserve"> установок потребителей к тепловым сетям, определяющих выбор и обоснование графика регулирования отпуска тепловой энергии потр</w:t>
      </w:r>
      <w:r w:rsidRPr="00BD3831">
        <w:t>е</w:t>
      </w:r>
      <w:r w:rsidRPr="00BD3831">
        <w:t>бителям</w:t>
      </w:r>
      <w:bookmarkEnd w:id="86"/>
    </w:p>
    <w:p w:rsidR="00B57D5B" w:rsidRDefault="00B57D5B" w:rsidP="00B71E79">
      <w:pPr>
        <w:pStyle w:val="a6"/>
      </w:pPr>
      <w:r w:rsidRPr="00B57D5B">
        <w:t xml:space="preserve">Способ регулирования тепловой нагрузки от </w:t>
      </w:r>
      <w:r w:rsidR="009B4E54">
        <w:t>источник</w:t>
      </w:r>
      <w:r w:rsidR="00900EBA">
        <w:t>ов</w:t>
      </w:r>
      <w:r w:rsidR="009B4E54">
        <w:t xml:space="preserve"> тепловой эне</w:t>
      </w:r>
      <w:r w:rsidR="009B4E54">
        <w:t>р</w:t>
      </w:r>
      <w:r w:rsidR="009B4E54">
        <w:t>гии</w:t>
      </w:r>
      <w:r w:rsidRPr="00B57D5B">
        <w:t xml:space="preserve"> - центральное, качественное </w:t>
      </w:r>
      <w:r w:rsidR="002A0C85" w:rsidRPr="00B57D5B">
        <w:t>согласно температурному графику</w:t>
      </w:r>
      <w:r w:rsidRPr="00B57D5B">
        <w:t xml:space="preserve"> теплонос</w:t>
      </w:r>
      <w:r w:rsidRPr="00B57D5B">
        <w:t>и</w:t>
      </w:r>
      <w:r w:rsidRPr="00B57D5B">
        <w:t>теля.</w:t>
      </w:r>
    </w:p>
    <w:p w:rsidR="00E1044C" w:rsidRPr="00BD3831" w:rsidRDefault="00E1044C" w:rsidP="00B71E79">
      <w:pPr>
        <w:pStyle w:val="a4"/>
      </w:pPr>
      <w:bookmarkStart w:id="87" w:name="_Toc137677283"/>
      <w:r w:rsidRPr="00BD3831">
        <w:t>1.3.17. Сведения о наличии коммерческого приборного учета тепловой энергии, отпущенной из тепловых сетей потребителям, и анализ планов по у</w:t>
      </w:r>
      <w:r w:rsidRPr="00BD3831">
        <w:t>с</w:t>
      </w:r>
      <w:r w:rsidRPr="00BD3831">
        <w:t>тановке приборов учета тепловой энергии и теплоносителя</w:t>
      </w:r>
      <w:bookmarkEnd w:id="87"/>
    </w:p>
    <w:p w:rsidR="00900EBA" w:rsidRPr="00900EBA" w:rsidRDefault="00900EBA" w:rsidP="00900EBA">
      <w:pPr>
        <w:pStyle w:val="a6"/>
      </w:pPr>
      <w:bookmarkStart w:id="88" w:name="_Toc137677284"/>
      <w:r w:rsidRPr="00900EBA">
        <w:t>Руководствуясь пунктом 5 статьи 13 Федерального закона от 23 ноября 2009года №261- ФЗ «Об энергосбережении и о повышении энергетической э</w:t>
      </w:r>
      <w:r w:rsidRPr="00900EBA">
        <w:t>ф</w:t>
      </w:r>
      <w:r w:rsidRPr="00900EBA">
        <w:t>фективности и о внесении изменений в отдельные законодательные акты Ро</w:t>
      </w:r>
      <w:r w:rsidRPr="00900EBA">
        <w:t>с</w:t>
      </w:r>
      <w:r w:rsidRPr="00900EBA">
        <w:t xml:space="preserve">сийской Федерации» собственники жилых домов, собственники помещений в многоквартирных домах, введенных в эксплуатацию на день вступления Закона № 261-ФЗ в силу, обязаны в срок до 1 января 2012года обеспечить оснащение </w:t>
      </w:r>
      <w:r w:rsidRPr="00900EBA">
        <w:lastRenderedPageBreak/>
        <w:t>таких домов приборами учета используемых воды, природного газа, тепловой энергии, электрической энергии, а также ввод установленных приборов учета в эксплуатацию.</w:t>
      </w:r>
    </w:p>
    <w:p w:rsidR="00900EBA" w:rsidRPr="00900EBA" w:rsidRDefault="00900EBA" w:rsidP="00900EBA">
      <w:pPr>
        <w:pStyle w:val="a6"/>
      </w:pPr>
      <w:r w:rsidRPr="00900EBA">
        <w:t>При этом многоквартирные дома в указанный срок должны быть оснащ</w:t>
      </w:r>
      <w:r w:rsidRPr="00900EBA">
        <w:t>е</w:t>
      </w:r>
      <w:r w:rsidRPr="00900EBA">
        <w:t>ны коллективными (</w:t>
      </w:r>
      <w:proofErr w:type="spellStart"/>
      <w:r w:rsidRPr="00900EBA">
        <w:t>общедомовыми</w:t>
      </w:r>
      <w:proofErr w:type="spellEnd"/>
      <w:r w:rsidRPr="00900EBA">
        <w:t>) приборами учета используемых комм</w:t>
      </w:r>
      <w:r w:rsidRPr="00900EBA">
        <w:t>у</w:t>
      </w:r>
      <w:r w:rsidRPr="00900EBA">
        <w:t>нальных ресурсов, а также индивидуальными и общими (для коммунальной квартиры) приборами учета.</w:t>
      </w:r>
    </w:p>
    <w:p w:rsidR="00900EBA" w:rsidRPr="00900EBA" w:rsidRDefault="00900EBA" w:rsidP="00900EBA">
      <w:pPr>
        <w:pStyle w:val="a6"/>
        <w:rPr>
          <w:lang w:bidi="ru-RU"/>
        </w:rPr>
      </w:pPr>
      <w:r w:rsidRPr="00900EBA">
        <w:t>В таблице 1.3.17.1. представлен анализ установки коммерческого</w:t>
      </w:r>
      <w:r w:rsidR="008B315C">
        <w:t xml:space="preserve"> учета в технологической зоне №1</w:t>
      </w:r>
      <w:r w:rsidRPr="00900EBA">
        <w:rPr>
          <w:lang w:bidi="ru-RU"/>
        </w:rPr>
        <w:t>.</w:t>
      </w:r>
    </w:p>
    <w:p w:rsidR="00900EBA" w:rsidRPr="00900EBA" w:rsidRDefault="00900EBA" w:rsidP="00900EBA">
      <w:pPr>
        <w:pStyle w:val="a8"/>
      </w:pPr>
      <w:bookmarkStart w:id="89" w:name="_Toc90926133"/>
      <w:r w:rsidRPr="00900EBA">
        <w:t>Таблица 1.3.17.1. Анализ установки коммерческого учета</w:t>
      </w:r>
      <w:bookmarkEnd w:id="89"/>
      <w:r w:rsidR="008B315C">
        <w:t xml:space="preserve"> в технологич</w:t>
      </w:r>
      <w:r w:rsidR="008B315C">
        <w:t>е</w:t>
      </w:r>
      <w:r w:rsidR="008B315C">
        <w:t>ской зоне №1</w:t>
      </w:r>
      <w:r w:rsidR="000F73AD">
        <w:t>, ед.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14"/>
        <w:gridCol w:w="3039"/>
        <w:gridCol w:w="3100"/>
      </w:tblGrid>
      <w:tr w:rsidR="008B315C" w:rsidRPr="00900EBA" w:rsidTr="008B315C">
        <w:trPr>
          <w:trHeight w:val="20"/>
        </w:trPr>
        <w:tc>
          <w:tcPr>
            <w:tcW w:w="1885" w:type="pct"/>
            <w:shd w:val="clear" w:color="auto" w:fill="auto"/>
            <w:hideMark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Население</w:t>
            </w:r>
          </w:p>
        </w:tc>
        <w:tc>
          <w:tcPr>
            <w:tcW w:w="1542" w:type="pct"/>
            <w:shd w:val="clear" w:color="auto" w:fill="auto"/>
            <w:hideMark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Бюджетные потреб</w:t>
            </w:r>
            <w:r>
              <w:rPr>
                <w:szCs w:val="28"/>
              </w:rPr>
              <w:t>и</w:t>
            </w:r>
            <w:r>
              <w:rPr>
                <w:szCs w:val="28"/>
              </w:rPr>
              <w:t>тели</w:t>
            </w:r>
          </w:p>
        </w:tc>
        <w:tc>
          <w:tcPr>
            <w:tcW w:w="1573" w:type="pct"/>
            <w:shd w:val="clear" w:color="auto" w:fill="auto"/>
            <w:hideMark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Прочие потребители</w:t>
            </w:r>
          </w:p>
        </w:tc>
      </w:tr>
      <w:tr w:rsidR="008B315C" w:rsidRPr="00900EBA" w:rsidTr="008B315C">
        <w:trPr>
          <w:trHeight w:val="20"/>
        </w:trPr>
        <w:tc>
          <w:tcPr>
            <w:tcW w:w="1885" w:type="pct"/>
            <w:shd w:val="clear" w:color="auto" w:fill="auto"/>
            <w:noWrap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26</w:t>
            </w:r>
          </w:p>
        </w:tc>
        <w:tc>
          <w:tcPr>
            <w:tcW w:w="1542" w:type="pct"/>
            <w:shd w:val="clear" w:color="auto" w:fill="auto"/>
            <w:noWrap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39</w:t>
            </w:r>
          </w:p>
        </w:tc>
        <w:tc>
          <w:tcPr>
            <w:tcW w:w="1573" w:type="pct"/>
            <w:shd w:val="clear" w:color="auto" w:fill="auto"/>
            <w:noWrap/>
          </w:tcPr>
          <w:p w:rsidR="008B315C" w:rsidRPr="00900EBA" w:rsidRDefault="008B315C" w:rsidP="00CB3AD0">
            <w:pPr>
              <w:rPr>
                <w:szCs w:val="28"/>
              </w:rPr>
            </w:pPr>
            <w:r>
              <w:rPr>
                <w:szCs w:val="28"/>
              </w:rPr>
              <w:t>49</w:t>
            </w:r>
          </w:p>
        </w:tc>
      </w:tr>
    </w:tbl>
    <w:p w:rsidR="00900EBA" w:rsidRDefault="00900EBA" w:rsidP="00900EBA">
      <w:pPr>
        <w:ind w:firstLine="709"/>
        <w:jc w:val="both"/>
        <w:rPr>
          <w:rFonts w:eastAsia="Calibri"/>
          <w:szCs w:val="28"/>
          <w:lang w:eastAsia="en-US" w:bidi="ru-RU"/>
        </w:rPr>
      </w:pPr>
    </w:p>
    <w:p w:rsidR="00900EBA" w:rsidRPr="00900EBA" w:rsidRDefault="00900EBA" w:rsidP="00900EBA">
      <w:pPr>
        <w:pStyle w:val="a6"/>
      </w:pPr>
      <w:r w:rsidRPr="00900EBA">
        <w:t>По остальным объектам в соответствии с Приказом №627 Министерством регионального развития от 29 декабря 2011года проведены обследования и с</w:t>
      </w:r>
      <w:r w:rsidRPr="00900EBA">
        <w:t>о</w:t>
      </w:r>
      <w:r w:rsidRPr="00900EBA">
        <w:t xml:space="preserve">ставлены Акты о невозможности установки </w:t>
      </w:r>
      <w:proofErr w:type="spellStart"/>
      <w:r w:rsidRPr="00900EBA">
        <w:t>общедомовых</w:t>
      </w:r>
      <w:proofErr w:type="spellEnd"/>
      <w:r w:rsidRPr="00900EBA">
        <w:t xml:space="preserve"> приборов учета в с</w:t>
      </w:r>
      <w:r w:rsidRPr="00900EBA">
        <w:t>о</w:t>
      </w:r>
      <w:r w:rsidRPr="00900EBA">
        <w:t>ответствии с критериями а) и в).</w:t>
      </w:r>
    </w:p>
    <w:p w:rsidR="00E1044C" w:rsidRPr="00BD3831" w:rsidRDefault="00E1044C" w:rsidP="00B71E79">
      <w:pPr>
        <w:pStyle w:val="a4"/>
      </w:pPr>
      <w:r w:rsidRPr="00BD3831">
        <w:t>1.3.18. Анализ работы диспетчерских служб теплоснабжающих (</w:t>
      </w:r>
      <w:proofErr w:type="spellStart"/>
      <w:r w:rsidRPr="00BD3831">
        <w:t>теплос</w:t>
      </w:r>
      <w:r w:rsidRPr="00BD3831">
        <w:t>е</w:t>
      </w:r>
      <w:r w:rsidRPr="00BD3831">
        <w:t>тевых</w:t>
      </w:r>
      <w:proofErr w:type="spellEnd"/>
      <w:r w:rsidRPr="00BD3831">
        <w:t>) организаций и используемых средств автоматизации, телемеханизации и связи</w:t>
      </w:r>
      <w:bookmarkEnd w:id="88"/>
    </w:p>
    <w:p w:rsidR="00900EBA" w:rsidRDefault="00DA196F" w:rsidP="00B71E79">
      <w:pPr>
        <w:pStyle w:val="a6"/>
      </w:pPr>
      <w:r>
        <w:t>Диспетчерские службы, в обязанности которых входит контроль за раб</w:t>
      </w:r>
      <w:r>
        <w:t>о</w:t>
      </w:r>
      <w:r>
        <w:t>той и техническим состоянием теплогенерирующего оборудования, выявление и организация работы по устранению нештатных и аварийных ситуаций на об</w:t>
      </w:r>
      <w:r>
        <w:t>ъ</w:t>
      </w:r>
      <w:r>
        <w:t xml:space="preserve">ектах и инженерных сооружениях, взаимодействие с Администрацией </w:t>
      </w:r>
      <w:r w:rsidR="00900EBA">
        <w:t>Куси</w:t>
      </w:r>
      <w:r w:rsidR="00900EBA">
        <w:t>н</w:t>
      </w:r>
      <w:r w:rsidR="00900EBA">
        <w:t>ского</w:t>
      </w:r>
      <w:r>
        <w:t xml:space="preserve"> </w:t>
      </w:r>
      <w:r w:rsidR="005A1A03">
        <w:t>городского</w:t>
      </w:r>
      <w:r>
        <w:t xml:space="preserve"> поселени</w:t>
      </w:r>
      <w:r w:rsidR="00C021E5">
        <w:t>я</w:t>
      </w:r>
      <w:r>
        <w:t xml:space="preserve"> и диспетчерскими службами управляющих комп</w:t>
      </w:r>
      <w:r>
        <w:t>а</w:t>
      </w:r>
      <w:r>
        <w:t>ний по вопросам состояния и качества работы магистральных тепловых сетей и внутридомовых систем теплопотребления и параметров теплоносителя на входе в многоквартирные дома.</w:t>
      </w:r>
    </w:p>
    <w:p w:rsidR="00DA196F" w:rsidRDefault="00DA196F" w:rsidP="00B71E79">
      <w:pPr>
        <w:pStyle w:val="a6"/>
      </w:pPr>
      <w:r>
        <w:t>Сообщение о возникших нарушениях функционирования системы тепл</w:t>
      </w:r>
      <w:r>
        <w:t>о</w:t>
      </w:r>
      <w:r>
        <w:t xml:space="preserve">снабжения передается в Администрацию </w:t>
      </w:r>
      <w:r w:rsidR="00900EBA">
        <w:t>Кусинского</w:t>
      </w:r>
      <w:r>
        <w:t xml:space="preserve"> поселения или эксплуат</w:t>
      </w:r>
      <w:r>
        <w:t>и</w:t>
      </w:r>
      <w:r>
        <w:t>рующую организацию для вызова аварийной бригады, которая оперативно в</w:t>
      </w:r>
      <w:r>
        <w:t>ы</w:t>
      </w:r>
      <w:r>
        <w:t>езжает на место нештатной ситуации.</w:t>
      </w:r>
    </w:p>
    <w:p w:rsidR="00DA196F" w:rsidRDefault="00DA196F" w:rsidP="00B71E79">
      <w:pPr>
        <w:pStyle w:val="a6"/>
      </w:pPr>
      <w:r>
        <w:t>Ликвидация аварийных ситуаций на магистральных трубопроводах ос</w:t>
      </w:r>
      <w:r>
        <w:t>у</w:t>
      </w:r>
      <w:r>
        <w:t>ществляется персоналом привлеченных подрядных организаций в соответствии с внутренними организационно распорядительными документами. При план</w:t>
      </w:r>
      <w:r>
        <w:t>и</w:t>
      </w:r>
      <w:r>
        <w:t>ровании проведения ремонтных работ на магистральных, распределительных и внутриквартальных тепловых сетях (в случае, если отключение инженерной системы приведет к ограничению доступа потребителями к услугам тепл</w:t>
      </w:r>
      <w:r>
        <w:t>о</w:t>
      </w:r>
      <w:r>
        <w:t>снабжения) время начала и окончания работ согласуется с управляющими и прочими организациями.</w:t>
      </w:r>
    </w:p>
    <w:p w:rsidR="00C71332" w:rsidRPr="00BD3831" w:rsidRDefault="00C71332" w:rsidP="00B71E79">
      <w:pPr>
        <w:pStyle w:val="a6"/>
      </w:pPr>
      <w:r w:rsidRPr="00BD3831">
        <w:lastRenderedPageBreak/>
        <w:t>Диспетчерские оборудованы телефонной связью и доступом в интернет, принимают сигналы об утечках и авариях на сетях от жильцов и обслужива</w:t>
      </w:r>
      <w:r w:rsidRPr="00BD3831">
        <w:t>ю</w:t>
      </w:r>
      <w:r w:rsidRPr="00BD3831">
        <w:t>щего персонала.</w:t>
      </w:r>
    </w:p>
    <w:p w:rsidR="00E1044C" w:rsidRPr="00BD3831" w:rsidRDefault="00E1044C" w:rsidP="00B71E79">
      <w:pPr>
        <w:pStyle w:val="a4"/>
      </w:pPr>
      <w:bookmarkStart w:id="90" w:name="_Toc137677285"/>
      <w:r w:rsidRPr="00BD3831">
        <w:t>1.3.19. Уровень автоматизации и обслуживания центральных тепловых пунктов, насосных станций</w:t>
      </w:r>
      <w:bookmarkEnd w:id="90"/>
    </w:p>
    <w:p w:rsidR="00900EBA" w:rsidRPr="00900EBA" w:rsidRDefault="00900EBA" w:rsidP="00900EBA">
      <w:pPr>
        <w:pStyle w:val="a6"/>
      </w:pPr>
      <w:bookmarkStart w:id="91" w:name="_Toc137677286"/>
      <w:r w:rsidRPr="00900EBA">
        <w:t>На представленных насосных станциях установлены автоматические р</w:t>
      </w:r>
      <w:r w:rsidRPr="00900EBA">
        <w:t>е</w:t>
      </w:r>
      <w:r w:rsidRPr="00900EBA">
        <w:t>гуляторы температуры теплоносителя.</w:t>
      </w:r>
    </w:p>
    <w:p w:rsidR="00E1044C" w:rsidRPr="00CB3AD0" w:rsidRDefault="00E1044C" w:rsidP="00B71E79">
      <w:pPr>
        <w:pStyle w:val="a4"/>
      </w:pPr>
      <w:r w:rsidRPr="00CB3AD0">
        <w:t>1.3.20. Сведения о наличии защиты тепловых сетей от превышения да</w:t>
      </w:r>
      <w:r w:rsidRPr="00CB3AD0">
        <w:t>в</w:t>
      </w:r>
      <w:r w:rsidRPr="00CB3AD0">
        <w:t>ления</w:t>
      </w:r>
      <w:bookmarkEnd w:id="91"/>
    </w:p>
    <w:p w:rsidR="00DA196F" w:rsidRPr="00CB3AD0" w:rsidRDefault="00DA196F" w:rsidP="00ED0FC3">
      <w:pPr>
        <w:pStyle w:val="a6"/>
      </w:pPr>
      <w:r w:rsidRPr="00CB3AD0">
        <w:t>Защита тепловых сетей от превышения давления обеспечивается обра</w:t>
      </w:r>
      <w:r w:rsidRPr="00CB3AD0">
        <w:t>т</w:t>
      </w:r>
      <w:r w:rsidRPr="00CB3AD0">
        <w:t>ными предохранительными клапанами сбросного типа.</w:t>
      </w:r>
    </w:p>
    <w:p w:rsidR="00C94A44" w:rsidRPr="00CB3AD0" w:rsidRDefault="00C94A44" w:rsidP="00ED0FC3">
      <w:pPr>
        <w:pStyle w:val="a6"/>
      </w:pPr>
      <w:r w:rsidRPr="00CB3AD0">
        <w:t>Обратный предохранительный клапан предназначен для защиты от мех</w:t>
      </w:r>
      <w:r w:rsidRPr="00CB3AD0">
        <w:t>а</w:t>
      </w:r>
      <w:r w:rsidRPr="00CB3AD0">
        <w:t>нических разрушений оборудования и трубопроводов избыточным давлением путем автоматического понижения сверх установленного давления.</w:t>
      </w:r>
    </w:p>
    <w:p w:rsidR="00E1044C" w:rsidRPr="00CB3AD0" w:rsidRDefault="00E1044C" w:rsidP="00B71E79">
      <w:pPr>
        <w:pStyle w:val="a4"/>
      </w:pPr>
      <w:bookmarkStart w:id="92" w:name="_Toc137677287"/>
      <w:r w:rsidRPr="00CB3AD0">
        <w:t>1.3.21. Перечень выявленных бесхозяйных тепловых сетей и обоснование выбора организации, уполномоченной на их эксплуатацию</w:t>
      </w:r>
      <w:bookmarkEnd w:id="92"/>
    </w:p>
    <w:p w:rsidR="00900EBA" w:rsidRPr="00900EBA" w:rsidRDefault="00900EBA" w:rsidP="00900EBA">
      <w:pPr>
        <w:pStyle w:val="a6"/>
      </w:pPr>
      <w:bookmarkStart w:id="93" w:name="_Toc137677288"/>
      <w:r w:rsidRPr="00900EBA">
        <w:t>Согласно представленной информации, бесхозяйные сети отсутствуют.</w:t>
      </w:r>
    </w:p>
    <w:p w:rsidR="00900EBA" w:rsidRDefault="00900EBA" w:rsidP="00900EBA">
      <w:pPr>
        <w:pStyle w:val="a6"/>
      </w:pPr>
      <w:r w:rsidRPr="00900EBA">
        <w:t>Все сети, находящиеся на территории поселения, обслуживаются тепл</w:t>
      </w:r>
      <w:r w:rsidRPr="00900EBA">
        <w:t>о</w:t>
      </w:r>
      <w:r w:rsidRPr="00900EBA">
        <w:t>снабжающими организациями, в зоне действия чьих источников они распол</w:t>
      </w:r>
      <w:r w:rsidRPr="00900EBA">
        <w:t>о</w:t>
      </w:r>
      <w:r w:rsidRPr="00900EBA">
        <w:t>жены до точки балансовой принадлежности</w:t>
      </w:r>
    </w:p>
    <w:p w:rsidR="00E1044C" w:rsidRPr="00BD3831" w:rsidRDefault="00E1044C" w:rsidP="00B71E79">
      <w:pPr>
        <w:pStyle w:val="a4"/>
      </w:pPr>
      <w:r w:rsidRPr="00BD3831">
        <w:t>1.3.22. Данные энергетических характеристик тепловых сетей (при их н</w:t>
      </w:r>
      <w:r w:rsidRPr="00BD3831">
        <w:t>а</w:t>
      </w:r>
      <w:r w:rsidRPr="00BD3831">
        <w:t>личии)</w:t>
      </w:r>
      <w:bookmarkEnd w:id="93"/>
    </w:p>
    <w:p w:rsidR="00C71332" w:rsidRPr="00367B6C" w:rsidRDefault="00C71332" w:rsidP="00B71E79">
      <w:pPr>
        <w:pStyle w:val="a6"/>
      </w:pPr>
      <w:r w:rsidRPr="00D77C69">
        <w:t xml:space="preserve">Энергетические характеристики </w:t>
      </w:r>
      <w:r w:rsidR="00367B6C" w:rsidRPr="00D77C69">
        <w:t xml:space="preserve">тепловых сетей </w:t>
      </w:r>
      <w:r w:rsidR="009B3D9A">
        <w:t xml:space="preserve">не </w:t>
      </w:r>
      <w:r w:rsidR="00367B6C" w:rsidRPr="00D77C69">
        <w:t>представлены</w:t>
      </w:r>
      <w:r w:rsidR="009B3D9A">
        <w:t>.</w:t>
      </w:r>
    </w:p>
    <w:p w:rsidR="00E1044C" w:rsidRPr="00367B6C" w:rsidRDefault="00E1044C" w:rsidP="00B71E79">
      <w:pPr>
        <w:pStyle w:val="a4"/>
      </w:pPr>
      <w:bookmarkStart w:id="94" w:name="_Toc137677289"/>
      <w:r w:rsidRPr="00367B6C">
        <w:t xml:space="preserve">Часть 4 Зоны действия </w:t>
      </w:r>
      <w:r w:rsidR="009B4E54">
        <w:t>источника тепловой энергии</w:t>
      </w:r>
      <w:bookmarkEnd w:id="94"/>
    </w:p>
    <w:p w:rsidR="00C71332" w:rsidRPr="00BD3831" w:rsidRDefault="00F55007" w:rsidP="00FA37C2">
      <w:pPr>
        <w:pStyle w:val="a6"/>
      </w:pPr>
      <w:r w:rsidRPr="00367B6C">
        <w:t xml:space="preserve">Описание зон действия </w:t>
      </w:r>
      <w:r w:rsidR="009B4E54">
        <w:t>источника тепловой энергии</w:t>
      </w:r>
      <w:r w:rsidRPr="00367B6C">
        <w:t xml:space="preserve"> (систем теплосна</w:t>
      </w:r>
      <w:r w:rsidRPr="00367B6C">
        <w:t>б</w:t>
      </w:r>
      <w:r w:rsidRPr="00367B6C">
        <w:t xml:space="preserve">жения) в </w:t>
      </w:r>
      <w:r w:rsidR="00992A63">
        <w:t>городском</w:t>
      </w:r>
      <w:r w:rsidR="00191CE0">
        <w:t xml:space="preserve"> </w:t>
      </w:r>
      <w:r w:rsidRPr="00367B6C">
        <w:t xml:space="preserve">поселении осуществляется в соответствии с пунктом 34 Требований и приложением №13 Методических указаний, соответственно </w:t>
      </w:r>
      <w:r w:rsidR="00C71332" w:rsidRPr="00367B6C">
        <w:t>по состоянию на 01</w:t>
      </w:r>
      <w:r w:rsidRPr="00367B6C">
        <w:t xml:space="preserve"> января </w:t>
      </w:r>
      <w:r w:rsidR="0052597E">
        <w:t>202</w:t>
      </w:r>
      <w:r w:rsidR="00FD33ED">
        <w:t>3</w:t>
      </w:r>
      <w:r w:rsidR="00C71332" w:rsidRPr="00367B6C">
        <w:t xml:space="preserve">г. </w:t>
      </w:r>
      <w:r w:rsidR="00900EBA" w:rsidRPr="00367B6C">
        <w:t>М</w:t>
      </w:r>
      <w:r w:rsidR="00C71332" w:rsidRPr="00367B6C">
        <w:t xml:space="preserve">ожно выделить </w:t>
      </w:r>
      <w:r w:rsidR="00C254F6">
        <w:t>три</w:t>
      </w:r>
      <w:r w:rsidR="00BB0FC5">
        <w:t xml:space="preserve"> </w:t>
      </w:r>
      <w:r w:rsidR="00C71332" w:rsidRPr="00367B6C">
        <w:t>зон</w:t>
      </w:r>
      <w:r w:rsidR="00C254F6">
        <w:t>ы</w:t>
      </w:r>
      <w:r w:rsidR="00C71332" w:rsidRPr="00BD3831">
        <w:t xml:space="preserve"> действия </w:t>
      </w:r>
      <w:r w:rsidR="009B4E54">
        <w:t>источник</w:t>
      </w:r>
      <w:r w:rsidR="00C254F6">
        <w:t xml:space="preserve">ов </w:t>
      </w:r>
      <w:r w:rsidR="009B4E54">
        <w:t>тепловой энергии</w:t>
      </w:r>
      <w:r w:rsidR="00C71332" w:rsidRPr="00BD3831">
        <w:t>:</w:t>
      </w:r>
    </w:p>
    <w:p w:rsidR="00900EBA" w:rsidRPr="00900EBA" w:rsidRDefault="00900EBA" w:rsidP="00900EBA">
      <w:pPr>
        <w:pStyle w:val="a6"/>
      </w:pPr>
      <w:bookmarkStart w:id="95" w:name="_Hlk90820043"/>
      <w:r w:rsidRPr="00900EBA">
        <w:t>I технологическая зона</w:t>
      </w:r>
    </w:p>
    <w:p w:rsidR="00900EBA" w:rsidRPr="00C02C9F" w:rsidRDefault="00900EBA" w:rsidP="00C02C9F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contextualSpacing/>
        <w:jc w:val="both"/>
        <w:rPr>
          <w:rFonts w:eastAsia="Calibri"/>
          <w:szCs w:val="28"/>
        </w:rPr>
      </w:pPr>
      <w:r w:rsidRPr="00900EBA">
        <w:t xml:space="preserve">Зона действия котельной «Центральная» в г. Куса охватывает большую часть населенного пункта по </w:t>
      </w:r>
      <w:r w:rsidR="00C02C9F">
        <w:rPr>
          <w:rFonts w:eastAsia="Calibri"/>
          <w:szCs w:val="28"/>
        </w:rPr>
        <w:t>ул. Р. Люксембург, ул. Декабристов, ул. 8 марта, ул. А</w:t>
      </w:r>
      <w:r w:rsidR="00C02C9F">
        <w:rPr>
          <w:rFonts w:eastAsia="Calibri"/>
          <w:szCs w:val="28"/>
        </w:rPr>
        <w:t>н</w:t>
      </w:r>
      <w:r w:rsidR="00C02C9F">
        <w:rPr>
          <w:rFonts w:eastAsia="Calibri"/>
          <w:szCs w:val="28"/>
        </w:rPr>
        <w:t>дроновых,  ул. Бубнова, ул. Вокзальная, ул. Гагарина, ул. Герцена, ул. Декабр</w:t>
      </w:r>
      <w:r w:rsidR="00C02C9F">
        <w:rPr>
          <w:rFonts w:eastAsia="Calibri"/>
          <w:szCs w:val="28"/>
        </w:rPr>
        <w:t>и</w:t>
      </w:r>
      <w:r w:rsidR="00C02C9F">
        <w:rPr>
          <w:rFonts w:eastAsia="Calibri"/>
          <w:szCs w:val="28"/>
        </w:rPr>
        <w:t>стов, ул. Индустриальная, ул. К. Маркса, ул. Ленина, ул. Ленинградская, ул. М. Сибиряка, ул. Нагорная, ул. Новая, ул. Олимпийская, , ул. Работницы, ул. С</w:t>
      </w:r>
      <w:r w:rsidR="00C02C9F">
        <w:rPr>
          <w:rFonts w:eastAsia="Calibri"/>
          <w:szCs w:val="28"/>
        </w:rPr>
        <w:t>о</w:t>
      </w:r>
      <w:r w:rsidR="00C02C9F">
        <w:rPr>
          <w:rFonts w:eastAsia="Calibri"/>
          <w:szCs w:val="28"/>
        </w:rPr>
        <w:t>ветская, ул. Спортивная, ул. Толстого, ул. Уткина, ул. Чернышевского, ул. Э</w:t>
      </w:r>
      <w:r w:rsidR="00C02C9F">
        <w:rPr>
          <w:rFonts w:eastAsia="Calibri"/>
          <w:szCs w:val="28"/>
        </w:rPr>
        <w:t>н</w:t>
      </w:r>
      <w:r w:rsidR="00C02C9F">
        <w:rPr>
          <w:rFonts w:eastAsia="Calibri"/>
          <w:szCs w:val="28"/>
        </w:rPr>
        <w:t>гельса.</w:t>
      </w:r>
    </w:p>
    <w:p w:rsidR="00900EBA" w:rsidRPr="00900EBA" w:rsidRDefault="00900EBA" w:rsidP="00900EBA">
      <w:pPr>
        <w:pStyle w:val="a6"/>
      </w:pPr>
      <w:r w:rsidRPr="00900EBA">
        <w:t>II технологическая зона</w:t>
      </w:r>
    </w:p>
    <w:p w:rsidR="00900EBA" w:rsidRPr="00900EBA" w:rsidRDefault="00900EBA" w:rsidP="00900EBA">
      <w:pPr>
        <w:pStyle w:val="a6"/>
      </w:pPr>
      <w:r w:rsidRPr="00900EBA">
        <w:t xml:space="preserve">Зона действия котельной по «Школа №1» в г. Куса, </w:t>
      </w:r>
      <w:r w:rsidR="00C02C9F">
        <w:t>обслуживается ООО «</w:t>
      </w:r>
      <w:proofErr w:type="spellStart"/>
      <w:r w:rsidR="00C02C9F">
        <w:t>Теплосервис</w:t>
      </w:r>
      <w:proofErr w:type="spellEnd"/>
      <w:r w:rsidR="00C02C9F">
        <w:t>»</w:t>
      </w:r>
      <w:r w:rsidRPr="00900EBA">
        <w:t>. Данной котельной обслуживается здание МБОУ «СОШ № 1 г. Куса (имени Героя Советского Союза Н. А. Ванина)».</w:t>
      </w:r>
    </w:p>
    <w:p w:rsidR="00900EBA" w:rsidRPr="00900EBA" w:rsidRDefault="00900EBA" w:rsidP="00900EBA">
      <w:pPr>
        <w:pStyle w:val="a6"/>
      </w:pPr>
      <w:r w:rsidRPr="00900EBA">
        <w:t>III технологическая зона</w:t>
      </w:r>
    </w:p>
    <w:p w:rsidR="00900EBA" w:rsidRPr="00900EBA" w:rsidRDefault="00900EBA" w:rsidP="00900EBA">
      <w:pPr>
        <w:pStyle w:val="a6"/>
      </w:pPr>
      <w:r w:rsidRPr="00900EBA">
        <w:lastRenderedPageBreak/>
        <w:t>Зона действия котельной «Детский сад №4» в г. Куса, обслуживается ООО «</w:t>
      </w:r>
      <w:proofErr w:type="spellStart"/>
      <w:r w:rsidRPr="00900EBA">
        <w:t>Теплосервис</w:t>
      </w:r>
      <w:proofErr w:type="spellEnd"/>
      <w:r w:rsidRPr="00900EBA">
        <w:t>». Данной котельной обслуживается здание МБДОУ Де</w:t>
      </w:r>
      <w:r w:rsidRPr="00900EBA">
        <w:t>т</w:t>
      </w:r>
      <w:r w:rsidRPr="00900EBA">
        <w:t>ский сад № 4 "Аистенок".</w:t>
      </w:r>
    </w:p>
    <w:bookmarkEnd w:id="95"/>
    <w:p w:rsidR="00900EBA" w:rsidRPr="00900EBA" w:rsidRDefault="00900EBA" w:rsidP="00900EBA">
      <w:pPr>
        <w:pStyle w:val="a6"/>
      </w:pPr>
      <w:r w:rsidRPr="00900EBA">
        <w:t>Следует отметить, что контуры вышеназванных зон установлены по к</w:t>
      </w:r>
      <w:r w:rsidRPr="00900EBA">
        <w:t>о</w:t>
      </w:r>
      <w:r w:rsidRPr="00900EBA">
        <w:t>нечным потребителям, подключенным к тепловым сетям источника тепловой энергии.</w:t>
      </w:r>
    </w:p>
    <w:p w:rsidR="00C71332" w:rsidRPr="00BD3831" w:rsidRDefault="00C71332" w:rsidP="00B71E79">
      <w:pPr>
        <w:pStyle w:val="a6"/>
      </w:pPr>
      <w:r w:rsidRPr="00BD3831">
        <w:t xml:space="preserve">В таблице 1.4.1 приведено описание зон действия </w:t>
      </w:r>
      <w:r w:rsidR="009B4E54">
        <w:t>источник</w:t>
      </w:r>
      <w:r w:rsidR="00900EBA">
        <w:t>ов</w:t>
      </w:r>
      <w:r w:rsidR="009B4E54">
        <w:t xml:space="preserve"> тепловой энергии</w:t>
      </w:r>
      <w:r w:rsidRPr="00BD3831">
        <w:t>.</w:t>
      </w:r>
    </w:p>
    <w:p w:rsidR="00C71332" w:rsidRPr="00BD3831" w:rsidRDefault="00C71332" w:rsidP="00B71E79">
      <w:pPr>
        <w:pStyle w:val="a8"/>
      </w:pPr>
      <w:bookmarkStart w:id="96" w:name="_Toc100278937"/>
      <w:r w:rsidRPr="00BD3831">
        <w:t xml:space="preserve">Таблица 1.4.1 Описание зон действия </w:t>
      </w:r>
      <w:r w:rsidR="009B4E54">
        <w:t>источник</w:t>
      </w:r>
      <w:r w:rsidR="00900EBA">
        <w:t>ов</w:t>
      </w:r>
      <w:r w:rsidR="009B4E54">
        <w:t xml:space="preserve"> тепловой энергии</w:t>
      </w:r>
      <w:bookmarkEnd w:id="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24"/>
        <w:gridCol w:w="2100"/>
        <w:gridCol w:w="2075"/>
        <w:gridCol w:w="2254"/>
      </w:tblGrid>
      <w:tr w:rsidR="00900EBA" w:rsidRPr="00900EBA" w:rsidTr="00CB3AD0">
        <w:trPr>
          <w:trHeight w:val="20"/>
        </w:trPr>
        <w:tc>
          <w:tcPr>
            <w:tcW w:w="1741" w:type="pct"/>
            <w:vMerge w:val="restar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148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«Де</w:t>
            </w:r>
            <w:r w:rsidRPr="00900EBA">
              <w:rPr>
                <w:color w:val="000000"/>
                <w:szCs w:val="28"/>
              </w:rPr>
              <w:t>т</w:t>
            </w:r>
            <w:r w:rsidRPr="00900EBA">
              <w:rPr>
                <w:color w:val="000000"/>
                <w:szCs w:val="28"/>
              </w:rPr>
              <w:t>ский сад №4», ул. Аксенова, 12а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vMerge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  <w:tc>
          <w:tcPr>
            <w:tcW w:w="1148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2022 год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ООО «Тепл</w:t>
            </w:r>
            <w:r w:rsidRPr="00900EBA">
              <w:rPr>
                <w:color w:val="000000"/>
                <w:szCs w:val="28"/>
              </w:rPr>
              <w:t>о</w:t>
            </w:r>
            <w:r w:rsidRPr="00900EBA">
              <w:rPr>
                <w:color w:val="000000"/>
                <w:szCs w:val="28"/>
              </w:rPr>
              <w:t>вые сети»</w:t>
            </w:r>
          </w:p>
        </w:tc>
        <w:tc>
          <w:tcPr>
            <w:tcW w:w="1056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ООО «</w:t>
            </w:r>
            <w:proofErr w:type="spellStart"/>
            <w:r w:rsidRPr="00900EBA">
              <w:rPr>
                <w:color w:val="000000"/>
                <w:szCs w:val="28"/>
              </w:rPr>
              <w:t>Тепл</w:t>
            </w:r>
            <w:r w:rsidRPr="00900EBA">
              <w:rPr>
                <w:color w:val="000000"/>
                <w:szCs w:val="28"/>
              </w:rPr>
              <w:t>о</w:t>
            </w:r>
            <w:r w:rsidRPr="00900EBA">
              <w:rPr>
                <w:color w:val="000000"/>
                <w:szCs w:val="28"/>
              </w:rPr>
              <w:t>сервис</w:t>
            </w:r>
            <w:proofErr w:type="spellEnd"/>
            <w:r w:rsidRPr="00900EBA">
              <w:rPr>
                <w:color w:val="000000"/>
                <w:szCs w:val="28"/>
              </w:rPr>
              <w:t>»</w:t>
            </w:r>
          </w:p>
        </w:tc>
        <w:tc>
          <w:tcPr>
            <w:tcW w:w="1148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ООО «</w:t>
            </w:r>
            <w:proofErr w:type="spellStart"/>
            <w:r w:rsidRPr="00900EBA">
              <w:rPr>
                <w:color w:val="000000"/>
                <w:szCs w:val="28"/>
              </w:rPr>
              <w:t>Тепл</w:t>
            </w:r>
            <w:r w:rsidRPr="00900EBA">
              <w:rPr>
                <w:color w:val="000000"/>
                <w:szCs w:val="28"/>
              </w:rPr>
              <w:t>о</w:t>
            </w:r>
            <w:r w:rsidRPr="00900EBA">
              <w:rPr>
                <w:color w:val="000000"/>
                <w:szCs w:val="28"/>
              </w:rPr>
              <w:t>сервис</w:t>
            </w:r>
            <w:proofErr w:type="spellEnd"/>
            <w:r w:rsidRPr="00900EBA">
              <w:rPr>
                <w:color w:val="000000"/>
                <w:szCs w:val="28"/>
              </w:rPr>
              <w:t>»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Площадь зоны действия, Га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374.000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0.100</w:t>
            </w:r>
          </w:p>
        </w:tc>
        <w:tc>
          <w:tcPr>
            <w:tcW w:w="1148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0.100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Максимальный фактич</w:t>
            </w:r>
            <w:r w:rsidRPr="00900EBA">
              <w:rPr>
                <w:color w:val="000000"/>
                <w:szCs w:val="28"/>
              </w:rPr>
              <w:t>е</w:t>
            </w:r>
            <w:r w:rsidRPr="00900EBA">
              <w:rPr>
                <w:color w:val="000000"/>
                <w:szCs w:val="28"/>
              </w:rPr>
              <w:t>ский радиус теплоснабж</w:t>
            </w:r>
            <w:r w:rsidRPr="00900EBA">
              <w:rPr>
                <w:color w:val="000000"/>
                <w:szCs w:val="28"/>
              </w:rPr>
              <w:t>е</w:t>
            </w:r>
            <w:r w:rsidRPr="00900EBA">
              <w:rPr>
                <w:color w:val="000000"/>
                <w:szCs w:val="28"/>
              </w:rPr>
              <w:t>ния, м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2700.000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20.000</w:t>
            </w:r>
          </w:p>
        </w:tc>
        <w:tc>
          <w:tcPr>
            <w:tcW w:w="1148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10.000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Суммарная договорная тепловая нагрузка в зоне действия источника те</w:t>
            </w:r>
            <w:r w:rsidRPr="00900EBA">
              <w:rPr>
                <w:color w:val="000000"/>
                <w:szCs w:val="28"/>
              </w:rPr>
              <w:t>п</w:t>
            </w:r>
            <w:r w:rsidRPr="00900EBA">
              <w:rPr>
                <w:color w:val="000000"/>
                <w:szCs w:val="28"/>
              </w:rPr>
              <w:t>ловой энергии, Гкал/ч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27.039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0.190</w:t>
            </w:r>
          </w:p>
        </w:tc>
        <w:tc>
          <w:tcPr>
            <w:tcW w:w="1148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0.060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Материальная характер</w:t>
            </w:r>
            <w:r w:rsidRPr="00900EBA">
              <w:rPr>
                <w:color w:val="000000"/>
                <w:szCs w:val="28"/>
              </w:rPr>
              <w:t>и</w:t>
            </w:r>
            <w:r w:rsidRPr="00900EBA">
              <w:rPr>
                <w:color w:val="000000"/>
                <w:szCs w:val="28"/>
              </w:rPr>
              <w:t>стика сетей, кв. м.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2621.140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3.200</w:t>
            </w:r>
          </w:p>
        </w:tc>
        <w:tc>
          <w:tcPr>
            <w:tcW w:w="1148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1.120</w:t>
            </w:r>
          </w:p>
        </w:tc>
      </w:tr>
      <w:tr w:rsidR="00900EBA" w:rsidRPr="00900EBA" w:rsidTr="00CB3AD0">
        <w:trPr>
          <w:trHeight w:val="20"/>
        </w:trPr>
        <w:tc>
          <w:tcPr>
            <w:tcW w:w="1741" w:type="pct"/>
            <w:shd w:val="clear" w:color="auto" w:fill="auto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Материальная характер</w:t>
            </w:r>
            <w:r w:rsidRPr="00900EBA">
              <w:rPr>
                <w:color w:val="000000"/>
                <w:szCs w:val="28"/>
              </w:rPr>
              <w:t>и</w:t>
            </w:r>
            <w:r w:rsidRPr="00900EBA">
              <w:rPr>
                <w:color w:val="000000"/>
                <w:szCs w:val="28"/>
              </w:rPr>
              <w:t>стика тепловой сети к расчетной тепловой н</w:t>
            </w:r>
            <w:r w:rsidRPr="00900EBA">
              <w:rPr>
                <w:color w:val="000000"/>
                <w:szCs w:val="28"/>
              </w:rPr>
              <w:t>а</w:t>
            </w:r>
            <w:r w:rsidRPr="00900EBA">
              <w:rPr>
                <w:color w:val="000000"/>
                <w:szCs w:val="28"/>
              </w:rPr>
              <w:t>грузке, кв. м./Гкал/ч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96.939</w:t>
            </w:r>
          </w:p>
        </w:tc>
        <w:tc>
          <w:tcPr>
            <w:tcW w:w="1056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16.842</w:t>
            </w:r>
          </w:p>
        </w:tc>
        <w:tc>
          <w:tcPr>
            <w:tcW w:w="1148" w:type="pct"/>
            <w:shd w:val="clear" w:color="auto" w:fill="auto"/>
            <w:vAlign w:val="bottom"/>
            <w:hideMark/>
          </w:tcPr>
          <w:p w:rsidR="00900EBA" w:rsidRPr="00900EBA" w:rsidRDefault="00900EBA" w:rsidP="00CB3AD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18.667</w:t>
            </w:r>
          </w:p>
        </w:tc>
      </w:tr>
    </w:tbl>
    <w:p w:rsidR="00900EBA" w:rsidRPr="00BD3831" w:rsidRDefault="00900EBA" w:rsidP="00B71E79">
      <w:pPr>
        <w:pStyle w:val="a6"/>
      </w:pPr>
    </w:p>
    <w:p w:rsidR="00E1044C" w:rsidRPr="00BD3831" w:rsidRDefault="00E1044C" w:rsidP="00B71E79">
      <w:pPr>
        <w:pStyle w:val="a4"/>
      </w:pPr>
      <w:bookmarkStart w:id="97" w:name="_Toc137677290"/>
      <w:r w:rsidRPr="00BD3831">
        <w:t>Часть 5 Тепловые нагрузки потребителей тепловой энергии, групп потр</w:t>
      </w:r>
      <w:r w:rsidRPr="00BD3831">
        <w:t>е</w:t>
      </w:r>
      <w:r w:rsidRPr="00BD3831">
        <w:t xml:space="preserve">бителей тепловой энергии в зонах действия </w:t>
      </w:r>
      <w:r w:rsidR="009B4E54">
        <w:t>источника тепловой энергии</w:t>
      </w:r>
      <w:bookmarkEnd w:id="97"/>
    </w:p>
    <w:p w:rsidR="00E1044C" w:rsidRPr="00BD3831" w:rsidRDefault="00E1044C" w:rsidP="00B71E79">
      <w:pPr>
        <w:pStyle w:val="a4"/>
      </w:pPr>
      <w:bookmarkStart w:id="98" w:name="_Toc137677291"/>
      <w:r w:rsidRPr="00BD3831">
        <w:t>1.5.1. Описание значений спроса на тепловую мощность в расчетных эл</w:t>
      </w:r>
      <w:r w:rsidRPr="00BD3831">
        <w:t>е</w:t>
      </w:r>
      <w:r w:rsidRPr="00BD3831">
        <w:t>ментах территориального деления в том числе значений тепловых нагрузок п</w:t>
      </w:r>
      <w:r w:rsidRPr="00BD3831">
        <w:t>о</w:t>
      </w:r>
      <w:r w:rsidRPr="00BD3831">
        <w:t>требителей тепловой энергии, групп потребителей тепловой энергии</w:t>
      </w:r>
      <w:bookmarkEnd w:id="98"/>
    </w:p>
    <w:p w:rsidR="009A0380" w:rsidRPr="00BD3831" w:rsidRDefault="009A0380" w:rsidP="00B71E79">
      <w:pPr>
        <w:pStyle w:val="a6"/>
      </w:pPr>
      <w:r w:rsidRPr="00BD3831">
        <w:t>Потребление тепловой энергии при расчетных температурах наружного воздуха может быть основано на анализе тепловых нагрузок потребителей, у</w:t>
      </w:r>
      <w:r w:rsidRPr="00BD3831">
        <w:t>с</w:t>
      </w:r>
      <w:r w:rsidRPr="00BD3831">
        <w:t>тановленных в договорах теплоснабжения, договорах на поддержание резер</w:t>
      </w:r>
      <w:r w:rsidRPr="00BD3831">
        <w:t>в</w:t>
      </w:r>
      <w:r w:rsidRPr="00BD3831">
        <w:t>ной мощности, долгосрочных договорах теплоснабжения, цена которых опр</w:t>
      </w:r>
      <w:r w:rsidRPr="00BD3831">
        <w:t>е</w:t>
      </w:r>
      <w:r w:rsidRPr="00BD3831">
        <w:t>деляется по соглашению сторон и долгосрочных договорах теплоснабжения, в отношении которых установлен долгосрочный тариф.</w:t>
      </w:r>
    </w:p>
    <w:p w:rsidR="009A0380" w:rsidRPr="00BD3831" w:rsidRDefault="009A0380" w:rsidP="00B71E79">
      <w:pPr>
        <w:pStyle w:val="a6"/>
      </w:pPr>
      <w:r w:rsidRPr="00BD3831">
        <w:lastRenderedPageBreak/>
        <w:t>В соответствии с п. 2 ч. 1 ПП РФ от 22 февраля 2012года №154 «О треб</w:t>
      </w:r>
      <w:r w:rsidRPr="00BD3831">
        <w:t>о</w:t>
      </w:r>
      <w:r w:rsidRPr="00BD3831">
        <w:t>ваниях к схемам теплоснабжения, порядку их разработки и утверждения»:</w:t>
      </w:r>
    </w:p>
    <w:p w:rsidR="009A0380" w:rsidRPr="00BD3831" w:rsidRDefault="009A0380" w:rsidP="00B71E79">
      <w:pPr>
        <w:pStyle w:val="a6"/>
      </w:pPr>
      <w:r w:rsidRPr="00BD3831">
        <w:t>«…ж) "элемент территориального деления " - территория поселения, сельсовета или её часть, установленная по границам административно-территориальных единиц;</w:t>
      </w:r>
    </w:p>
    <w:p w:rsidR="009A0380" w:rsidRPr="00BD3831" w:rsidRDefault="009A0380" w:rsidP="00B71E79">
      <w:pPr>
        <w:pStyle w:val="a6"/>
      </w:pPr>
      <w:proofErr w:type="spellStart"/>
      <w:r w:rsidRPr="00BD3831">
        <w:t>з</w:t>
      </w:r>
      <w:proofErr w:type="spellEnd"/>
      <w:r w:rsidRPr="00BD3831">
        <w:t>) "расчетный элемент территориального деления" - территория посел</w:t>
      </w:r>
      <w:r w:rsidRPr="00BD3831">
        <w:t>е</w:t>
      </w:r>
      <w:r w:rsidRPr="00BD3831">
        <w:t>ния, сельсовета или её часть, принятая для целей разработки схемы теплосна</w:t>
      </w:r>
      <w:r w:rsidRPr="00BD3831">
        <w:t>б</w:t>
      </w:r>
      <w:r w:rsidRPr="00BD3831">
        <w:t>жения в неизменяемых границах на весь срок действия схемы теплоснабж</w:t>
      </w:r>
      <w:r w:rsidRPr="00BD3831">
        <w:t>е</w:t>
      </w:r>
      <w:r w:rsidRPr="00BD3831">
        <w:t>ния…».</w:t>
      </w:r>
    </w:p>
    <w:p w:rsidR="009A0380" w:rsidRPr="00BD3831" w:rsidRDefault="009A0380" w:rsidP="00B71E79">
      <w:pPr>
        <w:pStyle w:val="a6"/>
      </w:pPr>
      <w:r w:rsidRPr="00BD3831">
        <w:t>Базовый спрос на тепловую мощность представлен в таблице ниже:</w:t>
      </w:r>
    </w:p>
    <w:p w:rsidR="009A0380" w:rsidRPr="00BD3831" w:rsidRDefault="009A0380" w:rsidP="0055157D">
      <w:pPr>
        <w:pStyle w:val="a6"/>
        <w:numPr>
          <w:ilvl w:val="0"/>
          <w:numId w:val="12"/>
        </w:numPr>
        <w:ind w:left="0" w:firstLine="709"/>
      </w:pPr>
      <w:r w:rsidRPr="00BD3831">
        <w:t>в разрезе источника тепловой энергии;</w:t>
      </w:r>
    </w:p>
    <w:p w:rsidR="009A0380" w:rsidRPr="00BD3831" w:rsidRDefault="009A0380" w:rsidP="0055157D">
      <w:pPr>
        <w:pStyle w:val="a6"/>
        <w:numPr>
          <w:ilvl w:val="0"/>
          <w:numId w:val="12"/>
        </w:numPr>
        <w:ind w:left="0" w:firstLine="709"/>
      </w:pPr>
      <w:r w:rsidRPr="00BD3831">
        <w:t>в разрезе расчетных элементов территориального деления.</w:t>
      </w:r>
    </w:p>
    <w:p w:rsidR="009A0380" w:rsidRPr="00BD3831" w:rsidRDefault="009A0380" w:rsidP="00B71E79">
      <w:pPr>
        <w:pStyle w:val="a6"/>
      </w:pPr>
      <w:r w:rsidRPr="00BD3831">
        <w:t>Описание значений спроса на тепловую мощность в расчетных элементах территориального деления в том числе значений тепловых нагрузок потребит</w:t>
      </w:r>
      <w:r w:rsidRPr="00BD3831">
        <w:t>е</w:t>
      </w:r>
      <w:r w:rsidRPr="00BD3831">
        <w:t>лей тепловой энергии, групп потребителей тепловой энергии представлено в таблице 1.5.1.1.</w:t>
      </w:r>
    </w:p>
    <w:p w:rsidR="009A0380" w:rsidRDefault="009A0380" w:rsidP="00B71E79">
      <w:pPr>
        <w:pStyle w:val="a8"/>
      </w:pPr>
      <w:bookmarkStart w:id="99" w:name="_Toc100278938"/>
      <w:r w:rsidRPr="00BD3831">
        <w:t>Таблица 1.5.1.1. Описание значений спроса на тепловую мощность в ра</w:t>
      </w:r>
      <w:r w:rsidRPr="00BD3831">
        <w:t>с</w:t>
      </w:r>
      <w:r w:rsidRPr="00BD3831">
        <w:t>четных элементах территориального деления в том числе значений тепловых нагрузок потребителей тепловой энергии, групп потребителей тепловой эне</w:t>
      </w:r>
      <w:r w:rsidRPr="00BD3831">
        <w:t>р</w:t>
      </w:r>
      <w:r w:rsidRPr="00BD3831">
        <w:t>гии</w:t>
      </w:r>
      <w:r w:rsidR="0076438C">
        <w:t>, Гкал/ч</w:t>
      </w:r>
      <w:bookmarkEnd w:id="99"/>
    </w:p>
    <w:tbl>
      <w:tblPr>
        <w:tblW w:w="5000" w:type="pct"/>
        <w:tblLook w:val="04A0"/>
      </w:tblPr>
      <w:tblGrid>
        <w:gridCol w:w="3059"/>
        <w:gridCol w:w="1464"/>
        <w:gridCol w:w="1671"/>
        <w:gridCol w:w="2001"/>
        <w:gridCol w:w="1658"/>
      </w:tblGrid>
      <w:tr w:rsidR="00583F85" w:rsidRPr="00583F85" w:rsidTr="00CB3AD0">
        <w:trPr>
          <w:trHeight w:val="315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83F85" w:rsidRPr="00583F85" w:rsidRDefault="00583F85" w:rsidP="00CB3AD0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Наименование исто</w:t>
            </w:r>
            <w:r w:rsidRPr="00583F85">
              <w:rPr>
                <w:color w:val="000000"/>
                <w:szCs w:val="28"/>
              </w:rPr>
              <w:t>ч</w:t>
            </w:r>
            <w:r w:rsidRPr="00583F85">
              <w:rPr>
                <w:color w:val="000000"/>
                <w:szCs w:val="28"/>
              </w:rPr>
              <w:t>ника тепловой энергии</w:t>
            </w:r>
          </w:p>
        </w:tc>
        <w:tc>
          <w:tcPr>
            <w:tcW w:w="9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83F85" w:rsidRPr="00583F85" w:rsidRDefault="00583F85" w:rsidP="00CB3AD0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Кадастр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вый ква</w:t>
            </w:r>
            <w:r w:rsidRPr="00583F85">
              <w:rPr>
                <w:color w:val="000000"/>
                <w:szCs w:val="28"/>
              </w:rPr>
              <w:t>р</w:t>
            </w:r>
            <w:r w:rsidRPr="00583F85">
              <w:rPr>
                <w:color w:val="000000"/>
                <w:szCs w:val="28"/>
              </w:rPr>
              <w:t>тал</w:t>
            </w:r>
          </w:p>
        </w:tc>
        <w:tc>
          <w:tcPr>
            <w:tcW w:w="9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83F85" w:rsidRPr="00583F85" w:rsidRDefault="00583F85" w:rsidP="00CB3AD0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Категория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ля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83F85" w:rsidRPr="00583F85" w:rsidRDefault="00583F85" w:rsidP="00CB3AD0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Нагрузка на отопление, Гкал/ч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83F85" w:rsidRPr="00583F85" w:rsidRDefault="00583F85" w:rsidP="00CB3AD0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Нагрузка на ГВС, Гкал/ч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Котельная «Централ</w:t>
            </w:r>
            <w:r w:rsidRPr="00583F85">
              <w:rPr>
                <w:color w:val="000000"/>
                <w:szCs w:val="28"/>
              </w:rPr>
              <w:t>ь</w:t>
            </w:r>
            <w:r w:rsidRPr="00583F85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74:14:0101001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0.83718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0.10294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5.94957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0.856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0.07224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74:14:0101002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0.47208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0.01831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1.50702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0.1845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0.65565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74:14:0101003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1.05969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2.00538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0.3665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0.97084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74:14:0101004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0.47001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0.13645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5.4931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1.2325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0.34896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74:14:0102002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0.06362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0.29539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0.0615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74:14:0102003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0.00832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74:14:0103001 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0.57491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0.51085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0.1265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0.44492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74:14:0104001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0.56222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0.145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0.00463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74:14:0104002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0.009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74:14:0105001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0.00945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74:14:0105002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0.27773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0.007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74:14:0114003 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0.70343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0.04628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0.00893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0.00504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74:14:0116001 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0.08855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Прочие п</w:t>
            </w:r>
            <w:r w:rsidRPr="00583F85">
              <w:rPr>
                <w:color w:val="000000"/>
                <w:szCs w:val="28"/>
              </w:rPr>
              <w:t>о</w:t>
            </w:r>
            <w:r w:rsidRPr="00583F85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0.01462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74:14:0123003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0.1371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0.1371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74:14:0108004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0.19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  <w:tr w:rsidR="00583F85" w:rsidRPr="00583F85" w:rsidTr="00583F85">
        <w:trPr>
          <w:trHeight w:val="315"/>
        </w:trPr>
        <w:tc>
          <w:tcPr>
            <w:tcW w:w="18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lastRenderedPageBreak/>
              <w:t>Котельная «Детский сад №4», ул. Аксенова, 12а</w:t>
            </w:r>
          </w:p>
        </w:tc>
        <w:tc>
          <w:tcPr>
            <w:tcW w:w="9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74:14:0108002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Бюджетные потребит</w:t>
            </w:r>
            <w:r w:rsidRPr="00583F85">
              <w:rPr>
                <w:color w:val="000000"/>
                <w:szCs w:val="28"/>
              </w:rPr>
              <w:t>е</w:t>
            </w:r>
            <w:r w:rsidRPr="00583F85">
              <w:rPr>
                <w:color w:val="000000"/>
                <w:szCs w:val="28"/>
              </w:rPr>
              <w:t>ли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0.06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3F85" w:rsidRPr="00583F85" w:rsidRDefault="00583F85" w:rsidP="00583F85">
            <w:pPr>
              <w:rPr>
                <w:color w:val="000000"/>
                <w:szCs w:val="28"/>
              </w:rPr>
            </w:pPr>
            <w:r w:rsidRPr="00583F85">
              <w:rPr>
                <w:color w:val="000000"/>
                <w:szCs w:val="28"/>
              </w:rPr>
              <w:t> </w:t>
            </w:r>
          </w:p>
        </w:tc>
      </w:tr>
    </w:tbl>
    <w:p w:rsidR="009A0380" w:rsidRPr="00BD3831" w:rsidRDefault="009A0380" w:rsidP="00B71E79">
      <w:pPr>
        <w:pStyle w:val="a6"/>
      </w:pPr>
    </w:p>
    <w:p w:rsidR="00E1044C" w:rsidRPr="00C20DAF" w:rsidRDefault="00E1044C" w:rsidP="00B71E79">
      <w:pPr>
        <w:pStyle w:val="a4"/>
      </w:pPr>
      <w:bookmarkStart w:id="100" w:name="_Toc137677292"/>
      <w:r w:rsidRPr="00C20DAF">
        <w:t xml:space="preserve">1.5.2. Описание значений расчетных тепловых нагрузок на коллекторах </w:t>
      </w:r>
      <w:r w:rsidR="009B4E54">
        <w:t>источника тепловой энергии</w:t>
      </w:r>
      <w:bookmarkEnd w:id="100"/>
    </w:p>
    <w:p w:rsidR="00EE5985" w:rsidRPr="00C20DAF" w:rsidRDefault="00EE5985" w:rsidP="002C7DC5">
      <w:pPr>
        <w:pStyle w:val="a6"/>
      </w:pPr>
      <w:r w:rsidRPr="00C20DAF">
        <w:t>Полезный отпуск тепловой энергии производится от сетей.</w:t>
      </w:r>
    </w:p>
    <w:p w:rsidR="00E1044C" w:rsidRPr="00C20DAF" w:rsidRDefault="00E1044C" w:rsidP="00B71E79">
      <w:pPr>
        <w:pStyle w:val="a4"/>
      </w:pPr>
      <w:bookmarkStart w:id="101" w:name="_Toc137677293"/>
      <w:r w:rsidRPr="00C20DAF">
        <w:t>1.5.3. Описание случаев и условий применения отопления жилых пом</w:t>
      </w:r>
      <w:r w:rsidRPr="00C20DAF">
        <w:t>е</w:t>
      </w:r>
      <w:r w:rsidRPr="00C20DAF">
        <w:t>щений в многоквартирных домах с использованием индивидуальных кварти</w:t>
      </w:r>
      <w:r w:rsidRPr="00C20DAF">
        <w:t>р</w:t>
      </w:r>
      <w:r w:rsidRPr="00C20DAF">
        <w:t xml:space="preserve">ных </w:t>
      </w:r>
      <w:r w:rsidR="009B4E54">
        <w:t>источника тепловой энергии</w:t>
      </w:r>
      <w:bookmarkEnd w:id="101"/>
    </w:p>
    <w:p w:rsidR="008C2B70" w:rsidRPr="00BD3831" w:rsidRDefault="008C2B70" w:rsidP="00B71E79">
      <w:pPr>
        <w:pStyle w:val="a6"/>
      </w:pPr>
      <w:r w:rsidRPr="00BD3831">
        <w:t>Отопление жилых помещений в многоквартирных домах с использован</w:t>
      </w:r>
      <w:r w:rsidRPr="00BD3831">
        <w:t>и</w:t>
      </w:r>
      <w:r w:rsidRPr="00BD3831">
        <w:t xml:space="preserve">ем индивидуальных квартирных </w:t>
      </w:r>
      <w:r w:rsidR="009B4E54">
        <w:t>источник</w:t>
      </w:r>
      <w:r w:rsidR="00CB3AD0">
        <w:t>ов</w:t>
      </w:r>
      <w:r w:rsidR="009B4E54">
        <w:t xml:space="preserve"> тепловой энергии</w:t>
      </w:r>
      <w:r w:rsidRPr="00BD3831">
        <w:t xml:space="preserve"> не выявлено.</w:t>
      </w:r>
    </w:p>
    <w:p w:rsidR="00E1044C" w:rsidRPr="00BD3831" w:rsidRDefault="00E1044C" w:rsidP="00B71E79">
      <w:pPr>
        <w:pStyle w:val="a4"/>
      </w:pPr>
      <w:bookmarkStart w:id="102" w:name="_Toc137677294"/>
      <w:r w:rsidRPr="00BD3831"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bookmarkEnd w:id="102"/>
    </w:p>
    <w:p w:rsidR="00564444" w:rsidRPr="00BD3831" w:rsidRDefault="00564444" w:rsidP="00B71E79">
      <w:pPr>
        <w:pStyle w:val="a6"/>
      </w:pPr>
      <w:r w:rsidRPr="00BD3831">
        <w:t>Описание величины потребления тепловой энергии в расчетных элеме</w:t>
      </w:r>
      <w:r w:rsidRPr="00BD3831">
        <w:t>н</w:t>
      </w:r>
      <w:r w:rsidRPr="00BD3831">
        <w:t>тах территориального деления за отопительный период и за год в целом пре</w:t>
      </w:r>
      <w:r w:rsidRPr="00BD3831">
        <w:t>д</w:t>
      </w:r>
      <w:r w:rsidRPr="00BD3831">
        <w:t>ставлено в таблице 1.5.4.1.</w:t>
      </w:r>
    </w:p>
    <w:p w:rsidR="00564444" w:rsidRDefault="00564444" w:rsidP="00B71E79">
      <w:pPr>
        <w:pStyle w:val="a8"/>
      </w:pPr>
      <w:bookmarkStart w:id="103" w:name="_Toc100278939"/>
      <w:r w:rsidRPr="00BD3831">
        <w:t>Таблица 1.5.4.1.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r w:rsidR="00497DD3" w:rsidRPr="00BD3831">
        <w:t>, Гкал</w:t>
      </w:r>
      <w:bookmarkEnd w:id="103"/>
    </w:p>
    <w:tbl>
      <w:tblPr>
        <w:tblW w:w="9634" w:type="dxa"/>
        <w:tblLayout w:type="fixed"/>
        <w:tblLook w:val="04A0"/>
      </w:tblPr>
      <w:tblGrid>
        <w:gridCol w:w="1980"/>
        <w:gridCol w:w="1128"/>
        <w:gridCol w:w="1824"/>
        <w:gridCol w:w="1158"/>
        <w:gridCol w:w="1276"/>
        <w:gridCol w:w="1134"/>
        <w:gridCol w:w="1134"/>
      </w:tblGrid>
      <w:tr w:rsidR="00CB3AD0" w:rsidRPr="00CB3AD0" w:rsidTr="00CB3AD0">
        <w:trPr>
          <w:trHeight w:val="315"/>
          <w:tblHeader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bookmarkStart w:id="104" w:name="_Toc137677295"/>
            <w:r w:rsidRPr="00CB3AD0">
              <w:rPr>
                <w:color w:val="000000"/>
                <w:szCs w:val="28"/>
              </w:rPr>
              <w:t>Наименование источника т</w:t>
            </w:r>
            <w:r w:rsidRPr="00CB3AD0">
              <w:rPr>
                <w:color w:val="000000"/>
                <w:szCs w:val="28"/>
              </w:rPr>
              <w:t>е</w:t>
            </w:r>
            <w:r w:rsidRPr="00CB3AD0">
              <w:rPr>
                <w:color w:val="000000"/>
                <w:szCs w:val="28"/>
              </w:rPr>
              <w:t>пловой эне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гии</w:t>
            </w: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Кад</w:t>
            </w:r>
            <w:r w:rsidRPr="00CB3AD0">
              <w:rPr>
                <w:color w:val="000000"/>
                <w:szCs w:val="28"/>
              </w:rPr>
              <w:t>а</w:t>
            </w:r>
            <w:r w:rsidRPr="00CB3AD0">
              <w:rPr>
                <w:color w:val="000000"/>
                <w:szCs w:val="28"/>
              </w:rPr>
              <w:t>стр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вый ква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тал</w:t>
            </w:r>
          </w:p>
        </w:tc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Категория потребителя</w:t>
            </w:r>
          </w:p>
        </w:tc>
        <w:tc>
          <w:tcPr>
            <w:tcW w:w="24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За отопительный период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За 2022 год</w:t>
            </w:r>
          </w:p>
        </w:tc>
      </w:tr>
      <w:tr w:rsidR="00CB3AD0" w:rsidRPr="00CB3AD0" w:rsidTr="00CB3AD0">
        <w:trPr>
          <w:trHeight w:val="2835"/>
          <w:tblHeader/>
        </w:trPr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</w:t>
            </w:r>
            <w:r w:rsidRPr="00CB3AD0">
              <w:rPr>
                <w:color w:val="000000"/>
                <w:szCs w:val="28"/>
              </w:rPr>
              <w:t>б</w:t>
            </w:r>
            <w:r w:rsidRPr="00CB3AD0">
              <w:rPr>
                <w:color w:val="000000"/>
                <w:szCs w:val="28"/>
              </w:rPr>
              <w:t>ление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эне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гии на от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пление, Гкал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Потре</w:t>
            </w:r>
            <w:r w:rsidRPr="00CB3AD0">
              <w:rPr>
                <w:color w:val="000000"/>
                <w:szCs w:val="28"/>
              </w:rPr>
              <w:t>б</w:t>
            </w:r>
            <w:r w:rsidRPr="00CB3AD0">
              <w:rPr>
                <w:color w:val="000000"/>
                <w:szCs w:val="28"/>
              </w:rPr>
              <w:t>ление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энергии на ну</w:t>
            </w:r>
            <w:r w:rsidRPr="00CB3AD0">
              <w:rPr>
                <w:color w:val="000000"/>
                <w:szCs w:val="28"/>
              </w:rPr>
              <w:t>ж</w:t>
            </w:r>
            <w:r w:rsidRPr="00CB3AD0">
              <w:rPr>
                <w:color w:val="000000"/>
                <w:szCs w:val="28"/>
              </w:rPr>
              <w:t>ды ГВС, Гкал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</w:t>
            </w:r>
            <w:r w:rsidRPr="00CB3AD0">
              <w:rPr>
                <w:color w:val="000000"/>
                <w:szCs w:val="28"/>
              </w:rPr>
              <w:t>б</w:t>
            </w:r>
            <w:r w:rsidRPr="00CB3AD0">
              <w:rPr>
                <w:color w:val="000000"/>
                <w:szCs w:val="28"/>
              </w:rPr>
              <w:t>ление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эне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гии на от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пление, Гкал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</w:t>
            </w:r>
            <w:r w:rsidRPr="00CB3AD0">
              <w:rPr>
                <w:color w:val="000000"/>
                <w:szCs w:val="28"/>
              </w:rPr>
              <w:t>б</w:t>
            </w:r>
            <w:r w:rsidRPr="00CB3AD0">
              <w:rPr>
                <w:color w:val="000000"/>
                <w:szCs w:val="28"/>
              </w:rPr>
              <w:t>ление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эне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гии на нужды ГВС, Гкал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«Централ</w:t>
            </w:r>
            <w:r w:rsidRPr="00CB3AD0">
              <w:rPr>
                <w:color w:val="000000"/>
                <w:szCs w:val="28"/>
              </w:rPr>
              <w:t>ь</w:t>
            </w:r>
            <w:r w:rsidRPr="00CB3AD0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74:14:0101001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1919.87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0.32215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1919.87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0.32215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13644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2.67891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13644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2.67891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165.675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165.675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74:14:0101002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1082.6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1082.6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0.0573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3456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0.57741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3456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0.57741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1503.58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1503.58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74:14:0101003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2430.15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2430.15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4598.88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1.14699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4598.88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1.14699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2226.4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2226.4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74:14:0101004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1077.87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0.42703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1077.87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0.42703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12597.2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3.8572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12597.2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3.8572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800.25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800.25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74:14:0102002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145.905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145.905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677.412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0.19247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677.412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0.19247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74:14:0102003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19.0687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19.0687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74:14:0103001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1318.42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1318.42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1171.51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0.39589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1171.51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0.39589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1020.31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1020.31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74:14:0104001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1289.32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0.45379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1289.32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0.45379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10.6201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10.6201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74:14:0104002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215.567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0.02817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215.567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0.02817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74:14:0105001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21.6714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21.6714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74:14:0105002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636.919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0.02191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636.919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0.02191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74:14:0114003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1613.15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0.14483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1613.15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0.14483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20.4684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20.4684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11.5604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11.5604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74:14:0116001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203.071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203.071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Прочие п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33.5253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33.5253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74:14:0123003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314.41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0.42907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314.41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0.42907</w:t>
            </w: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74:14:0108004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499.3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499.3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CB3AD0" w:rsidTr="00CB3AD0">
        <w:trPr>
          <w:trHeight w:val="315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«Детский сад №4», ул. А</w:t>
            </w:r>
            <w:r w:rsidRPr="00CB3AD0">
              <w:rPr>
                <w:color w:val="000000"/>
                <w:szCs w:val="28"/>
              </w:rPr>
              <w:t>к</w:t>
            </w:r>
            <w:r w:rsidRPr="00CB3AD0">
              <w:rPr>
                <w:color w:val="000000"/>
                <w:szCs w:val="28"/>
              </w:rPr>
              <w:t>сенова, 12а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74:14:0108002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204.1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204.1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</w:tr>
    </w:tbl>
    <w:p w:rsidR="00631C71" w:rsidRDefault="00631C71" w:rsidP="00B71E79">
      <w:pPr>
        <w:pStyle w:val="a4"/>
      </w:pPr>
    </w:p>
    <w:p w:rsidR="00E1044C" w:rsidRPr="00BD3831" w:rsidRDefault="00E1044C" w:rsidP="00B71E79">
      <w:pPr>
        <w:pStyle w:val="a4"/>
      </w:pPr>
      <w:r w:rsidRPr="00BD3831">
        <w:t>1.5.5. Описание существующих нормативов потребления тепловой эне</w:t>
      </w:r>
      <w:r w:rsidRPr="00BD3831">
        <w:t>р</w:t>
      </w:r>
      <w:r w:rsidRPr="00BD3831">
        <w:t>гии для населения на отопление и горячее водоснабжение</w:t>
      </w:r>
      <w:bookmarkEnd w:id="104"/>
    </w:p>
    <w:p w:rsidR="00CB3AD0" w:rsidRPr="00CB3AD0" w:rsidRDefault="00CB3AD0" w:rsidP="00CB3AD0">
      <w:pPr>
        <w:ind w:firstLine="709"/>
        <w:jc w:val="both"/>
        <w:rPr>
          <w:rFonts w:eastAsiaTheme="minorHAnsi"/>
          <w:szCs w:val="28"/>
          <w:lang w:eastAsia="en-US"/>
        </w:rPr>
      </w:pPr>
      <w:bookmarkStart w:id="105" w:name="_Toc137677296"/>
      <w:r w:rsidRPr="00CB3AD0">
        <w:rPr>
          <w:rFonts w:eastAsiaTheme="minorHAnsi"/>
          <w:szCs w:val="28"/>
          <w:lang w:eastAsia="en-US"/>
        </w:rPr>
        <w:t>Нормативы</w:t>
      </w:r>
      <w:r w:rsidRPr="00CB3AD0">
        <w:rPr>
          <w:rFonts w:eastAsiaTheme="minorHAnsi"/>
          <w:szCs w:val="28"/>
          <w:vertAlign w:val="superscript"/>
          <w:lang w:eastAsia="en-US"/>
        </w:rPr>
        <w:footnoteReference w:id="6"/>
      </w:r>
      <w:r w:rsidRPr="00CB3AD0">
        <w:rPr>
          <w:rFonts w:eastAsiaTheme="minorHAnsi"/>
          <w:szCs w:val="28"/>
          <w:lang w:eastAsia="en-US"/>
        </w:rPr>
        <w:t xml:space="preserve"> потребления тепловой энергии для населения на отопление представлены в таблице 1.5.5.1.</w:t>
      </w:r>
    </w:p>
    <w:p w:rsidR="00CB3AD0" w:rsidRPr="00CB3AD0" w:rsidRDefault="00CB3AD0" w:rsidP="00CB3AD0">
      <w:pPr>
        <w:pStyle w:val="a8"/>
      </w:pPr>
      <w:bookmarkStart w:id="106" w:name="_Toc90926137"/>
      <w:r w:rsidRPr="00CB3AD0">
        <w:t>Таблица 1.5.5.1 Нормативы потребления тепловой энергии для населения на отопление</w:t>
      </w:r>
      <w:bookmarkEnd w:id="106"/>
    </w:p>
    <w:tbl>
      <w:tblPr>
        <w:tblW w:w="9776" w:type="dxa"/>
        <w:tblLook w:val="04A0"/>
      </w:tblPr>
      <w:tblGrid>
        <w:gridCol w:w="1471"/>
        <w:gridCol w:w="2625"/>
        <w:gridCol w:w="2357"/>
        <w:gridCol w:w="3400"/>
      </w:tblGrid>
      <w:tr w:rsidR="00CB3AD0" w:rsidRPr="00CB3AD0" w:rsidTr="00CB3AD0">
        <w:trPr>
          <w:trHeight w:val="57"/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lastRenderedPageBreak/>
              <w:t>Категория МКД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Многоквартирные и жилые дома со стенами из камня, кирпича</w:t>
            </w:r>
          </w:p>
        </w:tc>
        <w:tc>
          <w:tcPr>
            <w:tcW w:w="21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Многокварти</w:t>
            </w:r>
            <w:r w:rsidRPr="00CB3AD0">
              <w:rPr>
                <w:szCs w:val="28"/>
              </w:rPr>
              <w:t>р</w:t>
            </w:r>
            <w:r w:rsidRPr="00CB3AD0">
              <w:rPr>
                <w:szCs w:val="28"/>
              </w:rPr>
              <w:t>ные и жилые д</w:t>
            </w:r>
            <w:r w:rsidRPr="00CB3AD0">
              <w:rPr>
                <w:szCs w:val="28"/>
              </w:rPr>
              <w:t>о</w:t>
            </w:r>
            <w:r w:rsidRPr="00CB3AD0">
              <w:rPr>
                <w:szCs w:val="28"/>
              </w:rPr>
              <w:t>ма со стенами из панелей, блоков</w:t>
            </w:r>
          </w:p>
        </w:tc>
        <w:tc>
          <w:tcPr>
            <w:tcW w:w="349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Многоквартирные и ж</w:t>
            </w:r>
            <w:r w:rsidRPr="00CB3AD0">
              <w:rPr>
                <w:szCs w:val="28"/>
              </w:rPr>
              <w:t>и</w:t>
            </w:r>
            <w:r w:rsidRPr="00CB3AD0">
              <w:rPr>
                <w:szCs w:val="28"/>
              </w:rPr>
              <w:t>лые дома со стенами из дерева, смешанных и др</w:t>
            </w:r>
            <w:r w:rsidRPr="00CB3AD0">
              <w:rPr>
                <w:szCs w:val="28"/>
              </w:rPr>
              <w:t>у</w:t>
            </w:r>
            <w:r w:rsidRPr="00CB3AD0">
              <w:rPr>
                <w:szCs w:val="28"/>
              </w:rPr>
              <w:t>гих материалов</w:t>
            </w:r>
          </w:p>
        </w:tc>
      </w:tr>
      <w:tr w:rsidR="00CB3AD0" w:rsidRPr="00CB3AD0" w:rsidTr="00CB3AD0">
        <w:trPr>
          <w:trHeight w:val="57"/>
          <w:tblHeader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Эта</w:t>
            </w:r>
            <w:r w:rsidRPr="00CB3AD0">
              <w:rPr>
                <w:szCs w:val="28"/>
              </w:rPr>
              <w:t>ж</w:t>
            </w:r>
            <w:r w:rsidRPr="00CB3AD0">
              <w:rPr>
                <w:szCs w:val="28"/>
              </w:rPr>
              <w:t>ность</w:t>
            </w: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</w:p>
        </w:tc>
        <w:tc>
          <w:tcPr>
            <w:tcW w:w="21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</w:p>
        </w:tc>
        <w:tc>
          <w:tcPr>
            <w:tcW w:w="349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</w:p>
        </w:tc>
      </w:tr>
      <w:tr w:rsidR="00CB3AD0" w:rsidRPr="00CB3AD0" w:rsidTr="00CB3AD0">
        <w:trPr>
          <w:trHeight w:val="57"/>
        </w:trPr>
        <w:tc>
          <w:tcPr>
            <w:tcW w:w="9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Многоквартирные и жилые дома до 1999года постройки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0.05698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0.05698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0.05698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0.02838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0.02274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0.0656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3-4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0.03254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0.02967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0.02477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5-9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0.02691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0.02546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0.02802</w:t>
            </w:r>
          </w:p>
        </w:tc>
      </w:tr>
      <w:tr w:rsidR="00CB3AD0" w:rsidRPr="00CB3AD0" w:rsidTr="00CB3AD0">
        <w:trPr>
          <w:trHeight w:val="57"/>
        </w:trPr>
        <w:tc>
          <w:tcPr>
            <w:tcW w:w="9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Многоквартирные и жилые дома после 1999года постройки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0.02649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0.02649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0.02649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0.02229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0.02229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0.02229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0.02581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0.02581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0.02581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4-5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0.02178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0.02178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0.02178</w:t>
            </w:r>
          </w:p>
        </w:tc>
      </w:tr>
      <w:tr w:rsidR="00CB3AD0" w:rsidRPr="00CB3AD0" w:rsidTr="00CB3AD0">
        <w:trPr>
          <w:trHeight w:val="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6-7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0.01766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0.01766</w:t>
            </w:r>
          </w:p>
        </w:tc>
        <w:tc>
          <w:tcPr>
            <w:tcW w:w="3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szCs w:val="28"/>
              </w:rPr>
            </w:pPr>
            <w:r w:rsidRPr="00CB3AD0">
              <w:rPr>
                <w:szCs w:val="28"/>
              </w:rPr>
              <w:t>0.01766</w:t>
            </w:r>
          </w:p>
        </w:tc>
      </w:tr>
    </w:tbl>
    <w:p w:rsidR="00CB3AD0" w:rsidRDefault="00CB3AD0" w:rsidP="00CB3AD0">
      <w:pPr>
        <w:ind w:firstLine="709"/>
        <w:jc w:val="both"/>
        <w:rPr>
          <w:rFonts w:eastAsiaTheme="minorHAnsi"/>
          <w:szCs w:val="28"/>
          <w:lang w:eastAsia="en-US"/>
        </w:rPr>
      </w:pPr>
    </w:p>
    <w:p w:rsidR="00CB3AD0" w:rsidRPr="00CB3AD0" w:rsidRDefault="00CB3AD0" w:rsidP="00CB3AD0">
      <w:pPr>
        <w:ind w:firstLine="709"/>
        <w:jc w:val="both"/>
        <w:rPr>
          <w:rFonts w:eastAsiaTheme="minorHAnsi"/>
          <w:szCs w:val="28"/>
          <w:lang w:eastAsia="en-US"/>
        </w:rPr>
      </w:pPr>
      <w:r w:rsidRPr="00CB3AD0">
        <w:rPr>
          <w:rFonts w:eastAsiaTheme="minorHAnsi"/>
          <w:szCs w:val="28"/>
          <w:lang w:eastAsia="en-US"/>
        </w:rPr>
        <w:t>Нормативы потребления тепловой энергии для населения на горячее в</w:t>
      </w:r>
      <w:r w:rsidRPr="00CB3AD0">
        <w:rPr>
          <w:rFonts w:eastAsiaTheme="minorHAnsi"/>
          <w:szCs w:val="28"/>
          <w:lang w:eastAsia="en-US"/>
        </w:rPr>
        <w:t>о</w:t>
      </w:r>
      <w:r w:rsidRPr="00CB3AD0">
        <w:rPr>
          <w:rFonts w:eastAsiaTheme="minorHAnsi"/>
          <w:szCs w:val="28"/>
          <w:lang w:eastAsia="en-US"/>
        </w:rPr>
        <w:t>доснабжение представлены в таблице 1.5.5.2.</w:t>
      </w:r>
    </w:p>
    <w:p w:rsidR="00CB3AD0" w:rsidRPr="00CB3AD0" w:rsidRDefault="00CB3AD0" w:rsidP="00CB3AD0">
      <w:pPr>
        <w:pStyle w:val="a8"/>
      </w:pPr>
      <w:bookmarkStart w:id="107" w:name="_Toc90926138"/>
      <w:r w:rsidRPr="00CB3AD0">
        <w:t>Таблица 1.5.5.2 потребления тепловой энергии для населения на горячее водоснабжение</w:t>
      </w:r>
      <w:bookmarkEnd w:id="107"/>
    </w:p>
    <w:tbl>
      <w:tblPr>
        <w:tblW w:w="9781" w:type="dxa"/>
        <w:tblInd w:w="-5" w:type="dxa"/>
        <w:tblLook w:val="04A0"/>
      </w:tblPr>
      <w:tblGrid>
        <w:gridCol w:w="960"/>
        <w:gridCol w:w="3435"/>
        <w:gridCol w:w="2410"/>
        <w:gridCol w:w="1282"/>
        <w:gridCol w:w="1745"/>
      </w:tblGrid>
      <w:tr w:rsidR="00CB3AD0" w:rsidRPr="00CB3AD0" w:rsidTr="00CB3AD0">
        <w:trPr>
          <w:trHeight w:val="20"/>
          <w:tblHeader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№ </w:t>
            </w:r>
            <w:proofErr w:type="spellStart"/>
            <w:r w:rsidRPr="00CB3AD0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3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Система ГВС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Ед. измерения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Нормативы расхода тепловой энергии</w:t>
            </w:r>
          </w:p>
        </w:tc>
      </w:tr>
      <w:tr w:rsidR="00CB3AD0" w:rsidRPr="00CB3AD0" w:rsidTr="00CB3AD0">
        <w:trPr>
          <w:trHeight w:val="20"/>
          <w:tblHeader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3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Метод аналогов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Расчетный метод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</w:t>
            </w:r>
          </w:p>
        </w:tc>
        <w:tc>
          <w:tcPr>
            <w:tcW w:w="88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Без наружной сети горячего водоснабжения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1.1.</w:t>
            </w:r>
          </w:p>
        </w:tc>
        <w:tc>
          <w:tcPr>
            <w:tcW w:w="88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с изолированными стояками: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1.1.1.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с </w:t>
            </w:r>
            <w:proofErr w:type="spellStart"/>
            <w:r w:rsidRPr="00CB3AD0">
              <w:rPr>
                <w:color w:val="000000"/>
                <w:szCs w:val="28"/>
              </w:rPr>
              <w:t>полотенцесушителями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Гкал на 1 куб.м.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0.05973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1.1.2.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без </w:t>
            </w:r>
            <w:proofErr w:type="spellStart"/>
            <w:r w:rsidRPr="00CB3AD0">
              <w:rPr>
                <w:color w:val="000000"/>
                <w:szCs w:val="28"/>
              </w:rPr>
              <w:t>полотенцесушителей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Гкал на 1 куб.м.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0.05475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1.2.</w:t>
            </w:r>
          </w:p>
        </w:tc>
        <w:tc>
          <w:tcPr>
            <w:tcW w:w="88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с неизолированными стояками: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1.2.1.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с </w:t>
            </w:r>
            <w:proofErr w:type="spellStart"/>
            <w:r w:rsidRPr="00CB3AD0">
              <w:rPr>
                <w:color w:val="000000"/>
                <w:szCs w:val="28"/>
              </w:rPr>
              <w:t>полотенцесушителями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Гкал на 1 куб.м.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0.05553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</w:tr>
      <w:tr w:rsidR="00CB3AD0" w:rsidRPr="00CB3AD0" w:rsidTr="00CB3AD0">
        <w:trPr>
          <w:trHeight w:val="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1.2.2.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без </w:t>
            </w:r>
            <w:proofErr w:type="spellStart"/>
            <w:r w:rsidRPr="00CB3AD0">
              <w:rPr>
                <w:color w:val="000000"/>
                <w:szCs w:val="28"/>
              </w:rPr>
              <w:t>полотенцесушителей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Гкал на 1 куб.м.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 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0.05973</w:t>
            </w:r>
          </w:p>
        </w:tc>
      </w:tr>
    </w:tbl>
    <w:p w:rsidR="00CB3AD0" w:rsidRDefault="00CB3AD0" w:rsidP="00B71E79">
      <w:pPr>
        <w:pStyle w:val="a4"/>
      </w:pPr>
    </w:p>
    <w:p w:rsidR="00E1044C" w:rsidRPr="00BD3831" w:rsidRDefault="00E1044C" w:rsidP="00B71E79">
      <w:pPr>
        <w:pStyle w:val="a4"/>
      </w:pPr>
      <w:r w:rsidRPr="00BD3831">
        <w:t>1.5.6. Описание сравнения величины договорной и расчетной тепловой нагрузки по зоне действия каждого источника тепловой энергии</w:t>
      </w:r>
      <w:bookmarkEnd w:id="105"/>
    </w:p>
    <w:p w:rsidR="00497DD3" w:rsidRPr="00BD3831" w:rsidRDefault="00497DD3" w:rsidP="00B71E79">
      <w:pPr>
        <w:pStyle w:val="a6"/>
      </w:pPr>
      <w:r w:rsidRPr="00BD3831">
        <w:t>Описание сравнения величины договорной и расчетной тепловой нагру</w:t>
      </w:r>
      <w:r w:rsidRPr="00BD3831">
        <w:t>з</w:t>
      </w:r>
      <w:r w:rsidRPr="00BD3831">
        <w:t>ки по зоне действия каждого источника тепловой энергии представлено в та</w:t>
      </w:r>
      <w:r w:rsidRPr="00BD3831">
        <w:t>б</w:t>
      </w:r>
      <w:r w:rsidRPr="00BD3831">
        <w:t>лице 1.5.6.1.</w:t>
      </w:r>
    </w:p>
    <w:p w:rsidR="00497DD3" w:rsidRPr="00BD3831" w:rsidRDefault="00497DD3" w:rsidP="00B71E79">
      <w:pPr>
        <w:pStyle w:val="a8"/>
      </w:pPr>
      <w:bookmarkStart w:id="108" w:name="_Toc100278941"/>
      <w:r w:rsidRPr="00BD3831">
        <w:t>Таблица 1.5.6.1 Описание сравнения величины договорной и расчетной тепловой нагрузки по зоне действия каждого источника тепловой энергии</w:t>
      </w:r>
      <w:r w:rsidR="0098600F">
        <w:t>, Гкал/ч</w:t>
      </w:r>
      <w:bookmarkEnd w:id="10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83"/>
        <w:gridCol w:w="4741"/>
        <w:gridCol w:w="1559"/>
        <w:gridCol w:w="1139"/>
        <w:gridCol w:w="1271"/>
      </w:tblGrid>
      <w:tr w:rsidR="00044F67" w:rsidRPr="00044F67" w:rsidTr="00CB3AD0">
        <w:trPr>
          <w:trHeight w:val="20"/>
          <w:tblHeader/>
        </w:trPr>
        <w:tc>
          <w:tcPr>
            <w:tcW w:w="783" w:type="dxa"/>
            <w:vMerge w:val="restart"/>
            <w:shd w:val="clear" w:color="auto" w:fill="auto"/>
            <w:noWrap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t xml:space="preserve">№ </w:t>
            </w:r>
            <w:proofErr w:type="spellStart"/>
            <w:r w:rsidRPr="00044F67">
              <w:rPr>
                <w:color w:val="000000"/>
                <w:szCs w:val="28"/>
              </w:rPr>
              <w:lastRenderedPageBreak/>
              <w:t>пп</w:t>
            </w:r>
            <w:proofErr w:type="spellEnd"/>
          </w:p>
        </w:tc>
        <w:tc>
          <w:tcPr>
            <w:tcW w:w="4741" w:type="dxa"/>
            <w:vMerge w:val="restart"/>
            <w:shd w:val="clear" w:color="auto" w:fill="auto"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lastRenderedPageBreak/>
              <w:t>Наименование и адрес источника т</w:t>
            </w:r>
            <w:r w:rsidRPr="00044F67">
              <w:rPr>
                <w:color w:val="000000"/>
                <w:szCs w:val="28"/>
              </w:rPr>
              <w:t>е</w:t>
            </w:r>
            <w:r w:rsidRPr="00044F67">
              <w:rPr>
                <w:color w:val="000000"/>
                <w:szCs w:val="28"/>
              </w:rPr>
              <w:lastRenderedPageBreak/>
              <w:t>пловой энергии</w:t>
            </w:r>
          </w:p>
        </w:tc>
        <w:tc>
          <w:tcPr>
            <w:tcW w:w="3969" w:type="dxa"/>
            <w:gridSpan w:val="3"/>
            <w:shd w:val="clear" w:color="auto" w:fill="auto"/>
            <w:noWrap/>
            <w:hideMark/>
          </w:tcPr>
          <w:p w:rsidR="00044F67" w:rsidRPr="00044F67" w:rsidRDefault="0052597E" w:rsidP="002C7DC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2022</w:t>
            </w:r>
            <w:r w:rsidR="00044F67" w:rsidRPr="00044F67">
              <w:rPr>
                <w:color w:val="000000"/>
                <w:szCs w:val="28"/>
              </w:rPr>
              <w:t xml:space="preserve"> год</w:t>
            </w:r>
          </w:p>
        </w:tc>
      </w:tr>
      <w:tr w:rsidR="00044F67" w:rsidRPr="00044F67" w:rsidTr="00CB3AD0">
        <w:trPr>
          <w:trHeight w:val="20"/>
          <w:tblHeader/>
        </w:trPr>
        <w:tc>
          <w:tcPr>
            <w:tcW w:w="783" w:type="dxa"/>
            <w:vMerge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</w:p>
        </w:tc>
        <w:tc>
          <w:tcPr>
            <w:tcW w:w="4741" w:type="dxa"/>
            <w:vMerge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t>Расчетная нагрузка</w:t>
            </w:r>
          </w:p>
        </w:tc>
        <w:tc>
          <w:tcPr>
            <w:tcW w:w="1139" w:type="dxa"/>
            <w:shd w:val="clear" w:color="auto" w:fill="auto"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t>Дог</w:t>
            </w:r>
            <w:r w:rsidRPr="00044F67">
              <w:rPr>
                <w:color w:val="000000"/>
                <w:szCs w:val="28"/>
              </w:rPr>
              <w:t>о</w:t>
            </w:r>
            <w:r w:rsidRPr="00044F67">
              <w:rPr>
                <w:color w:val="000000"/>
                <w:szCs w:val="28"/>
              </w:rPr>
              <w:t>ворная нагру</w:t>
            </w:r>
            <w:r w:rsidRPr="00044F67">
              <w:rPr>
                <w:color w:val="000000"/>
                <w:szCs w:val="28"/>
              </w:rPr>
              <w:t>з</w:t>
            </w:r>
            <w:r w:rsidRPr="00044F67">
              <w:rPr>
                <w:color w:val="000000"/>
                <w:szCs w:val="28"/>
              </w:rPr>
              <w:t>ка</w:t>
            </w:r>
          </w:p>
        </w:tc>
        <w:tc>
          <w:tcPr>
            <w:tcW w:w="1271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044F67" w:rsidRPr="00044F67" w:rsidRDefault="00044F67" w:rsidP="002C7DC5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t>Разница расче</w:t>
            </w:r>
            <w:r w:rsidRPr="00044F67">
              <w:rPr>
                <w:color w:val="000000"/>
                <w:szCs w:val="28"/>
              </w:rPr>
              <w:t>т</w:t>
            </w:r>
            <w:r w:rsidRPr="00044F67">
              <w:rPr>
                <w:color w:val="000000"/>
                <w:szCs w:val="28"/>
              </w:rPr>
              <w:t>ной н</w:t>
            </w:r>
            <w:r w:rsidRPr="00044F67">
              <w:rPr>
                <w:color w:val="000000"/>
                <w:szCs w:val="28"/>
              </w:rPr>
              <w:t>а</w:t>
            </w:r>
            <w:r w:rsidRPr="00044F67">
              <w:rPr>
                <w:color w:val="000000"/>
                <w:szCs w:val="28"/>
              </w:rPr>
              <w:t>грузки к по</w:t>
            </w:r>
            <w:r w:rsidRPr="00044F67">
              <w:rPr>
                <w:color w:val="000000"/>
                <w:szCs w:val="28"/>
              </w:rPr>
              <w:t>д</w:t>
            </w:r>
            <w:r w:rsidRPr="00044F67">
              <w:rPr>
                <w:color w:val="000000"/>
                <w:szCs w:val="28"/>
              </w:rPr>
              <w:t>ключе</w:t>
            </w:r>
            <w:r w:rsidRPr="00044F67">
              <w:rPr>
                <w:color w:val="000000"/>
                <w:szCs w:val="28"/>
              </w:rPr>
              <w:t>н</w:t>
            </w:r>
            <w:r w:rsidRPr="00044F67">
              <w:rPr>
                <w:color w:val="000000"/>
                <w:szCs w:val="28"/>
              </w:rPr>
              <w:t>ной</w:t>
            </w:r>
          </w:p>
        </w:tc>
      </w:tr>
      <w:tr w:rsidR="00CB3AD0" w:rsidRPr="00044F67" w:rsidTr="00CB3AD0">
        <w:trPr>
          <w:trHeight w:val="20"/>
        </w:trPr>
        <w:tc>
          <w:tcPr>
            <w:tcW w:w="783" w:type="dxa"/>
            <w:shd w:val="clear" w:color="auto" w:fill="auto"/>
            <w:noWrap/>
            <w:hideMark/>
          </w:tcPr>
          <w:p w:rsidR="00CB3AD0" w:rsidRPr="00044F67" w:rsidRDefault="00CB3AD0" w:rsidP="00CB3AD0">
            <w:pPr>
              <w:rPr>
                <w:color w:val="000000"/>
                <w:szCs w:val="28"/>
              </w:rPr>
            </w:pPr>
            <w:r w:rsidRPr="00044F67">
              <w:rPr>
                <w:color w:val="000000"/>
                <w:szCs w:val="28"/>
              </w:rPr>
              <w:lastRenderedPageBreak/>
              <w:t>1</w:t>
            </w:r>
          </w:p>
        </w:tc>
        <w:tc>
          <w:tcPr>
            <w:tcW w:w="4741" w:type="dxa"/>
            <w:shd w:val="clear" w:color="auto" w:fill="auto"/>
            <w:noWrap/>
            <w:hideMark/>
          </w:tcPr>
          <w:p w:rsidR="00CB3AD0" w:rsidRPr="00044F67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CB3AD0" w:rsidRPr="00044F67" w:rsidRDefault="00CB3AD0" w:rsidP="00CB3AD0">
            <w:r>
              <w:rPr>
                <w:color w:val="000000"/>
                <w:szCs w:val="28"/>
              </w:rPr>
              <w:t>27.039</w:t>
            </w:r>
          </w:p>
        </w:tc>
        <w:tc>
          <w:tcPr>
            <w:tcW w:w="1139" w:type="dxa"/>
            <w:shd w:val="clear" w:color="auto" w:fill="auto"/>
            <w:vAlign w:val="bottom"/>
            <w:hideMark/>
          </w:tcPr>
          <w:p w:rsidR="00CB3AD0" w:rsidRPr="00044F67" w:rsidRDefault="00CB3AD0" w:rsidP="00CB3AD0">
            <w:r>
              <w:rPr>
                <w:color w:val="000000"/>
                <w:szCs w:val="28"/>
              </w:rPr>
              <w:t>27.039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044F67" w:rsidRDefault="00CB3AD0" w:rsidP="00CB3AD0">
            <w:r>
              <w:rPr>
                <w:color w:val="000000"/>
                <w:szCs w:val="28"/>
              </w:rPr>
              <w:t>-</w:t>
            </w:r>
          </w:p>
        </w:tc>
      </w:tr>
      <w:tr w:rsidR="00CB3AD0" w:rsidRPr="00044F67" w:rsidTr="00CB3AD0">
        <w:trPr>
          <w:trHeight w:val="20"/>
        </w:trPr>
        <w:tc>
          <w:tcPr>
            <w:tcW w:w="783" w:type="dxa"/>
            <w:shd w:val="clear" w:color="auto" w:fill="auto"/>
            <w:noWrap/>
          </w:tcPr>
          <w:p w:rsidR="00CB3AD0" w:rsidRPr="00CB3AD0" w:rsidRDefault="00CB3AD0" w:rsidP="00CB3AD0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2</w:t>
            </w:r>
          </w:p>
        </w:tc>
        <w:tc>
          <w:tcPr>
            <w:tcW w:w="4741" w:type="dxa"/>
            <w:shd w:val="clear" w:color="auto" w:fill="auto"/>
            <w:noWrap/>
          </w:tcPr>
          <w:p w:rsid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</w:t>
            </w:r>
            <w:r>
              <w:rPr>
                <w:color w:val="000000"/>
                <w:szCs w:val="28"/>
              </w:rPr>
              <w:t>о</w:t>
            </w:r>
            <w:r>
              <w:rPr>
                <w:color w:val="000000"/>
                <w:szCs w:val="28"/>
              </w:rPr>
              <w:t>ды, 13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139" w:type="dxa"/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</w:p>
        </w:tc>
      </w:tr>
      <w:tr w:rsidR="00CB3AD0" w:rsidRPr="00044F67" w:rsidTr="00CB3AD0">
        <w:trPr>
          <w:trHeight w:val="20"/>
        </w:trPr>
        <w:tc>
          <w:tcPr>
            <w:tcW w:w="783" w:type="dxa"/>
            <w:shd w:val="clear" w:color="auto" w:fill="auto"/>
            <w:noWrap/>
          </w:tcPr>
          <w:p w:rsidR="00CB3AD0" w:rsidRDefault="00CB3AD0" w:rsidP="00CB3AD0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3</w:t>
            </w:r>
          </w:p>
        </w:tc>
        <w:tc>
          <w:tcPr>
            <w:tcW w:w="4741" w:type="dxa"/>
            <w:shd w:val="clear" w:color="auto" w:fill="auto"/>
            <w:noWrap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139" w:type="dxa"/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3AD0" w:rsidRDefault="00CB3AD0" w:rsidP="00CB3AD0">
            <w:pPr>
              <w:rPr>
                <w:color w:val="000000"/>
                <w:szCs w:val="28"/>
              </w:rPr>
            </w:pPr>
          </w:p>
        </w:tc>
      </w:tr>
    </w:tbl>
    <w:p w:rsidR="00E1044C" w:rsidRPr="00BD3831" w:rsidRDefault="00E1044C" w:rsidP="00B71E79">
      <w:pPr>
        <w:pStyle w:val="a4"/>
      </w:pPr>
      <w:bookmarkStart w:id="109" w:name="_Toc137677297"/>
      <w:r w:rsidRPr="00BD3831">
        <w:t>Часть 6 Балансы тепловой мощности и тепловой нагрузки</w:t>
      </w:r>
      <w:bookmarkEnd w:id="109"/>
    </w:p>
    <w:p w:rsidR="00E1044C" w:rsidRPr="006F416E" w:rsidRDefault="00E1044C" w:rsidP="00B71E79">
      <w:pPr>
        <w:pStyle w:val="a4"/>
      </w:pPr>
      <w:bookmarkStart w:id="110" w:name="_Toc137677298"/>
      <w:r w:rsidRPr="00BD3831">
        <w:t>1.6.1 Описание балансов установленной, располагаемой тепловой мощн</w:t>
      </w:r>
      <w:r w:rsidRPr="00BD3831">
        <w:t>о</w:t>
      </w:r>
      <w:r w:rsidRPr="00BD3831">
        <w:t>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110"/>
    </w:p>
    <w:p w:rsidR="00D25A5B" w:rsidRPr="008C2CC4" w:rsidRDefault="00D25A5B" w:rsidP="00B71E79">
      <w:pPr>
        <w:pStyle w:val="a6"/>
      </w:pPr>
      <w:r>
        <w:t>В таблице 1.6.1.</w:t>
      </w:r>
      <w:r w:rsidR="00E41EC1" w:rsidRPr="00E41EC1">
        <w:t>1</w:t>
      </w:r>
      <w:r>
        <w:t>. представлен т</w:t>
      </w:r>
      <w:r w:rsidRPr="00D25A5B">
        <w:t xml:space="preserve">епловой баланс систем теплоснабжения за </w:t>
      </w:r>
      <w:r w:rsidR="0052597E">
        <w:t>2022</w:t>
      </w:r>
      <w:r w:rsidRPr="00D25A5B">
        <w:t xml:space="preserve"> год актуализации схемы теплоснабжения</w:t>
      </w:r>
      <w:r>
        <w:t>.</w:t>
      </w:r>
    </w:p>
    <w:p w:rsidR="008C2CC4" w:rsidRDefault="00D25A5B" w:rsidP="00B71E79">
      <w:pPr>
        <w:pStyle w:val="a8"/>
      </w:pPr>
      <w:bookmarkStart w:id="111" w:name="_Toc100278942"/>
      <w:bookmarkStart w:id="112" w:name="sub_115153"/>
      <w:r w:rsidRPr="00BD3831">
        <w:t>Таблица 1.6.1.</w:t>
      </w:r>
      <w:r w:rsidR="00E41EC1" w:rsidRPr="00B11646">
        <w:t>1</w:t>
      </w:r>
      <w:r w:rsidRPr="00BD3831">
        <w:t xml:space="preserve">. </w:t>
      </w:r>
      <w:r w:rsidR="008C2CC4" w:rsidRPr="00D25A5B">
        <w:t xml:space="preserve">Тепловой баланс систем теплоснабжения за </w:t>
      </w:r>
      <w:r w:rsidR="0052597E">
        <w:t>2022</w:t>
      </w:r>
      <w:r w:rsidR="008C2CC4" w:rsidRPr="00D25A5B">
        <w:t xml:space="preserve"> год а</w:t>
      </w:r>
      <w:r w:rsidR="008C2CC4" w:rsidRPr="00D25A5B">
        <w:t>к</w:t>
      </w:r>
      <w:r w:rsidR="008C2CC4" w:rsidRPr="00D25A5B">
        <w:t>туализации схемы теплоснабжения, Гкал/ч</w:t>
      </w:r>
      <w:bookmarkEnd w:id="111"/>
    </w:p>
    <w:tbl>
      <w:tblPr>
        <w:tblW w:w="9493" w:type="dxa"/>
        <w:tblLook w:val="04A0"/>
      </w:tblPr>
      <w:tblGrid>
        <w:gridCol w:w="4128"/>
        <w:gridCol w:w="2100"/>
        <w:gridCol w:w="1658"/>
        <w:gridCol w:w="1607"/>
      </w:tblGrid>
      <w:tr w:rsidR="00CB3AD0" w:rsidRPr="00CB3AD0" w:rsidTr="00CB3AD0">
        <w:trPr>
          <w:trHeight w:val="20"/>
          <w:tblHeader/>
        </w:trPr>
        <w:tc>
          <w:tcPr>
            <w:tcW w:w="4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112"/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6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«Детский сад №4», ул. Акс</w:t>
            </w:r>
            <w:r w:rsidRPr="00CB3AD0">
              <w:rPr>
                <w:color w:val="000000"/>
                <w:szCs w:val="28"/>
              </w:rPr>
              <w:t>е</w:t>
            </w:r>
            <w:r w:rsidRPr="00CB3AD0">
              <w:rPr>
                <w:color w:val="000000"/>
                <w:szCs w:val="28"/>
              </w:rPr>
              <w:t>нова, 12а</w:t>
            </w:r>
          </w:p>
        </w:tc>
      </w:tr>
      <w:tr w:rsidR="00CB3AD0" w:rsidRPr="00CB3AD0" w:rsidTr="00CB3AD0">
        <w:trPr>
          <w:trHeight w:val="20"/>
          <w:tblHeader/>
        </w:trPr>
        <w:tc>
          <w:tcPr>
            <w:tcW w:w="4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2022 год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2022 год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2022 год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Установленная тепловая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ность, в том числе: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42.590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0.340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0.140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Ограничение тепловой мощн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сти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5.360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Располагаемая тепловая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ность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37.230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0.340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0.140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0.233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Потери в тепловых сетях в г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рячей воде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0.970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Расчетная нагрузка на хозяйс</w:t>
            </w:r>
            <w:r w:rsidRPr="00CB3AD0">
              <w:rPr>
                <w:color w:val="000000"/>
                <w:szCs w:val="28"/>
              </w:rPr>
              <w:t>т</w:t>
            </w:r>
            <w:r w:rsidRPr="00CB3AD0">
              <w:rPr>
                <w:color w:val="000000"/>
                <w:szCs w:val="28"/>
              </w:rPr>
              <w:t>венные нужды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Присоединенная договорная т</w:t>
            </w:r>
            <w:r w:rsidRPr="00CB3AD0">
              <w:rPr>
                <w:color w:val="000000"/>
                <w:szCs w:val="28"/>
              </w:rPr>
              <w:t>е</w:t>
            </w:r>
            <w:r w:rsidRPr="00CB3AD0">
              <w:rPr>
                <w:color w:val="000000"/>
                <w:szCs w:val="28"/>
              </w:rPr>
              <w:t>пловая нагрузка в горячей воде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27.039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0.060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Присоединенная расчетная те</w:t>
            </w:r>
            <w:r w:rsidRPr="00CB3AD0">
              <w:rPr>
                <w:color w:val="000000"/>
                <w:szCs w:val="28"/>
              </w:rPr>
              <w:t>п</w:t>
            </w:r>
            <w:r w:rsidRPr="00CB3AD0">
              <w:rPr>
                <w:color w:val="000000"/>
                <w:szCs w:val="28"/>
              </w:rPr>
              <w:t xml:space="preserve">ловая нагрузка в горячей воде </w:t>
            </w:r>
            <w:r w:rsidRPr="00CB3AD0">
              <w:rPr>
                <w:color w:val="000000"/>
                <w:szCs w:val="28"/>
              </w:rPr>
              <w:lastRenderedPageBreak/>
              <w:t>(на коллекторах станции), в том числе: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lastRenderedPageBreak/>
              <w:t>27.039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0.060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lastRenderedPageBreak/>
              <w:t>отопление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23.609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0.060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3.435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Резерв/дефицит тепловой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ности (по договорной нагрузке)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8.988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0.150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0.080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Резерв/дефицит тепловой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ности (по фактической нагру</w:t>
            </w:r>
            <w:r w:rsidRPr="00CB3AD0">
              <w:rPr>
                <w:color w:val="000000"/>
                <w:szCs w:val="28"/>
              </w:rPr>
              <w:t>з</w:t>
            </w:r>
            <w:r w:rsidRPr="00CB3AD0">
              <w:rPr>
                <w:color w:val="000000"/>
                <w:szCs w:val="28"/>
              </w:rPr>
              <w:t>ке)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8.988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0.150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0.080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Располагаемая тепловая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8.988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0.150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0.080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Зона действия источника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мощности, га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374.000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0.100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0.100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Плотность тепловой нагрузки, Гкал/ч/га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1.900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0.600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Максимальный фактический радиус теплоснабжения, м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2700.000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20.000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10.000</w:t>
            </w:r>
          </w:p>
        </w:tc>
      </w:tr>
      <w:tr w:rsidR="00CB3AD0" w:rsidRPr="00CB3AD0" w:rsidTr="00CB3AD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Материальная характеристика сетей, кв. м.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2621.140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3.200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1.120</w:t>
            </w:r>
          </w:p>
        </w:tc>
      </w:tr>
    </w:tbl>
    <w:p w:rsidR="00D25A5B" w:rsidRDefault="00D25A5B" w:rsidP="00B71E79">
      <w:pPr>
        <w:pStyle w:val="a6"/>
      </w:pPr>
    </w:p>
    <w:p w:rsidR="00E1044C" w:rsidRPr="00BD3831" w:rsidRDefault="00E1044C" w:rsidP="00B71E79">
      <w:pPr>
        <w:pStyle w:val="a4"/>
      </w:pPr>
      <w:bookmarkStart w:id="113" w:name="_Toc137677299"/>
      <w:r w:rsidRPr="00BD3831">
        <w:t>1.6.2 Описание резервов и дефицитов тепловой мощности нетто по ка</w:t>
      </w:r>
      <w:r w:rsidRPr="00BD3831">
        <w:t>ж</w:t>
      </w:r>
      <w:r w:rsidRPr="00BD3831">
        <w:t>дому источнику тепловой энергии</w:t>
      </w:r>
      <w:bookmarkEnd w:id="113"/>
    </w:p>
    <w:p w:rsidR="001726A1" w:rsidRPr="00BD3831" w:rsidRDefault="001726A1" w:rsidP="00B71E79">
      <w:pPr>
        <w:pStyle w:val="a6"/>
      </w:pPr>
      <w:r w:rsidRPr="00BD3831">
        <w:t>Описание резервов и дефицитов тепловой мощности нетто по каждому источнику тепловой энергии представлено в таблице 1.6.2.1.</w:t>
      </w:r>
    </w:p>
    <w:p w:rsidR="001726A1" w:rsidRPr="00BD3831" w:rsidRDefault="001726A1" w:rsidP="00B71E79">
      <w:pPr>
        <w:pStyle w:val="a8"/>
      </w:pPr>
      <w:bookmarkStart w:id="114" w:name="_Toc100278943"/>
      <w:r w:rsidRPr="00BD3831">
        <w:t>Таблица 1.6.2.1. Описание резервов и дефицитов тепловой мощности не</w:t>
      </w:r>
      <w:r w:rsidRPr="00BD3831">
        <w:t>т</w:t>
      </w:r>
      <w:r w:rsidRPr="00BD3831">
        <w:t>то по каждому источнику тепловой энергии</w:t>
      </w:r>
      <w:r w:rsidR="00C71544" w:rsidRPr="00BD3831">
        <w:t>, Гкал/ч</w:t>
      </w:r>
      <w:bookmarkEnd w:id="114"/>
    </w:p>
    <w:tbl>
      <w:tblPr>
        <w:tblW w:w="5000" w:type="pct"/>
        <w:tblLook w:val="04A0"/>
      </w:tblPr>
      <w:tblGrid>
        <w:gridCol w:w="516"/>
        <w:gridCol w:w="2190"/>
        <w:gridCol w:w="1446"/>
        <w:gridCol w:w="2164"/>
        <w:gridCol w:w="1436"/>
        <w:gridCol w:w="2101"/>
      </w:tblGrid>
      <w:tr w:rsidR="00CB3AD0" w:rsidRPr="00CB3AD0" w:rsidTr="00931ACB">
        <w:trPr>
          <w:trHeight w:val="20"/>
          <w:tblHeader/>
        </w:trPr>
        <w:tc>
          <w:tcPr>
            <w:tcW w:w="3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№ </w:t>
            </w:r>
            <w:proofErr w:type="spellStart"/>
            <w:r w:rsidRPr="00CB3AD0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3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Наименование и адрес источника тепловой эне</w:t>
            </w:r>
            <w:r w:rsidRPr="00CB3AD0">
              <w:rPr>
                <w:color w:val="000000"/>
                <w:szCs w:val="28"/>
              </w:rPr>
              <w:t>р</w:t>
            </w:r>
            <w:r w:rsidRPr="00CB3AD0">
              <w:rPr>
                <w:color w:val="000000"/>
                <w:szCs w:val="28"/>
              </w:rPr>
              <w:t>гии</w:t>
            </w:r>
          </w:p>
        </w:tc>
        <w:tc>
          <w:tcPr>
            <w:tcW w:w="329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2022 год</w:t>
            </w:r>
          </w:p>
        </w:tc>
      </w:tr>
      <w:tr w:rsidR="00CB3AD0" w:rsidRPr="00CB3AD0" w:rsidTr="00931ACB">
        <w:trPr>
          <w:trHeight w:val="20"/>
          <w:tblHeader/>
        </w:trPr>
        <w:tc>
          <w:tcPr>
            <w:tcW w:w="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</w:p>
        </w:tc>
        <w:tc>
          <w:tcPr>
            <w:tcW w:w="13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Тепловая мощность котельной нетто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Расчетная пр</w:t>
            </w:r>
            <w:r w:rsidRPr="00CB3AD0">
              <w:rPr>
                <w:color w:val="000000"/>
                <w:szCs w:val="28"/>
              </w:rPr>
              <w:t>и</w:t>
            </w:r>
            <w:r w:rsidRPr="00CB3AD0">
              <w:rPr>
                <w:color w:val="000000"/>
                <w:szCs w:val="28"/>
              </w:rPr>
              <w:t>соединенная тепловая н</w:t>
            </w:r>
            <w:r w:rsidRPr="00CB3AD0">
              <w:rPr>
                <w:color w:val="000000"/>
                <w:szCs w:val="28"/>
              </w:rPr>
              <w:t>а</w:t>
            </w:r>
            <w:r w:rsidRPr="00CB3AD0">
              <w:rPr>
                <w:color w:val="000000"/>
                <w:szCs w:val="28"/>
              </w:rPr>
              <w:t>грузка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Потери мощности в тепл</w:t>
            </w:r>
            <w:r w:rsidRPr="00CB3AD0">
              <w:rPr>
                <w:color w:val="000000"/>
                <w:szCs w:val="28"/>
              </w:rPr>
              <w:t>о</w:t>
            </w:r>
            <w:r w:rsidRPr="00CB3AD0">
              <w:rPr>
                <w:color w:val="000000"/>
                <w:szCs w:val="28"/>
              </w:rPr>
              <w:t>вой сети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Резерв/дефицит тепловой мо</w:t>
            </w:r>
            <w:r w:rsidRPr="00CB3AD0">
              <w:rPr>
                <w:color w:val="000000"/>
                <w:szCs w:val="28"/>
              </w:rPr>
              <w:t>щ</w:t>
            </w:r>
            <w:r w:rsidRPr="00CB3AD0">
              <w:rPr>
                <w:color w:val="000000"/>
                <w:szCs w:val="28"/>
              </w:rPr>
              <w:t>ности нетто</w:t>
            </w:r>
          </w:p>
        </w:tc>
      </w:tr>
      <w:tr w:rsidR="00CB3AD0" w:rsidRPr="00CB3AD0" w:rsidTr="008B315C">
        <w:trPr>
          <w:trHeight w:val="20"/>
        </w:trPr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1</w:t>
            </w:r>
          </w:p>
        </w:tc>
        <w:tc>
          <w:tcPr>
            <w:tcW w:w="1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 xml:space="preserve">Котельная «Центральная», </w:t>
            </w:r>
            <w:r w:rsidRPr="00CB3AD0">
              <w:rPr>
                <w:color w:val="000000"/>
                <w:szCs w:val="28"/>
              </w:rPr>
              <w:lastRenderedPageBreak/>
              <w:t>ул. М. Бубнова, 11/17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lastRenderedPageBreak/>
              <w:t>36.997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27.039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0.970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8.988</w:t>
            </w:r>
          </w:p>
        </w:tc>
      </w:tr>
      <w:tr w:rsidR="00CB3AD0" w:rsidRPr="00CB3AD0" w:rsidTr="008B315C">
        <w:trPr>
          <w:trHeight w:val="20"/>
        </w:trPr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lastRenderedPageBreak/>
              <w:t>2</w:t>
            </w:r>
          </w:p>
        </w:tc>
        <w:tc>
          <w:tcPr>
            <w:tcW w:w="1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0.340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0.190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0.150</w:t>
            </w:r>
          </w:p>
        </w:tc>
      </w:tr>
      <w:tr w:rsidR="00CB3AD0" w:rsidRPr="00CB3AD0" w:rsidTr="008B315C">
        <w:trPr>
          <w:trHeight w:val="20"/>
        </w:trPr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</w:t>
            </w:r>
          </w:p>
        </w:tc>
        <w:tc>
          <w:tcPr>
            <w:tcW w:w="1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Котельная «Детский сад №4», ул. Акс</w:t>
            </w:r>
            <w:r w:rsidRPr="00CB3AD0">
              <w:rPr>
                <w:color w:val="000000"/>
                <w:szCs w:val="28"/>
              </w:rPr>
              <w:t>е</w:t>
            </w:r>
            <w:r w:rsidRPr="00CB3AD0">
              <w:rPr>
                <w:color w:val="000000"/>
                <w:szCs w:val="28"/>
              </w:rPr>
              <w:t>нова, 12а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0.140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0.060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-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0.080</w:t>
            </w:r>
          </w:p>
        </w:tc>
      </w:tr>
      <w:tr w:rsidR="00CB3AD0" w:rsidRPr="00CB3AD0" w:rsidTr="008B315C">
        <w:trPr>
          <w:trHeight w:val="20"/>
        </w:trPr>
        <w:tc>
          <w:tcPr>
            <w:tcW w:w="17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3AD0" w:rsidRPr="00CB3AD0" w:rsidRDefault="00CB3AD0" w:rsidP="00CB3AD0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Итого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37.477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27.289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0.970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3AD0" w:rsidRPr="00CB3AD0" w:rsidRDefault="00CB3AD0" w:rsidP="008B315C">
            <w:pPr>
              <w:rPr>
                <w:color w:val="000000"/>
                <w:szCs w:val="28"/>
              </w:rPr>
            </w:pPr>
            <w:r w:rsidRPr="00CB3AD0">
              <w:rPr>
                <w:color w:val="000000"/>
                <w:szCs w:val="28"/>
              </w:rPr>
              <w:t>9.218</w:t>
            </w:r>
          </w:p>
        </w:tc>
      </w:tr>
    </w:tbl>
    <w:p w:rsidR="00187E1B" w:rsidRPr="00BD3831" w:rsidRDefault="00187E1B" w:rsidP="00B71E79">
      <w:pPr>
        <w:pStyle w:val="a6"/>
      </w:pPr>
    </w:p>
    <w:p w:rsidR="00E1044C" w:rsidRPr="00BD3831" w:rsidRDefault="00E1044C" w:rsidP="00B71E79">
      <w:pPr>
        <w:pStyle w:val="a4"/>
      </w:pPr>
      <w:bookmarkStart w:id="115" w:name="_Toc137677300"/>
      <w:r w:rsidRPr="00BD3831">
        <w:t>1.6.3 Описание гидравлических режимов, обеспечивающих передачу те</w:t>
      </w:r>
      <w:r w:rsidRPr="00BD3831">
        <w:t>п</w:t>
      </w:r>
      <w:r w:rsidRPr="00BD3831">
        <w:t>ловой энергии от источника тепловой энергии до самого удаленного потреб</w:t>
      </w:r>
      <w:r w:rsidRPr="00BD3831">
        <w:t>и</w:t>
      </w:r>
      <w:r w:rsidRPr="00BD3831">
        <w:t>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bookmarkEnd w:id="115"/>
    </w:p>
    <w:p w:rsidR="00A549F1" w:rsidRPr="00BD3831" w:rsidRDefault="00A549F1" w:rsidP="00B71E79">
      <w:pPr>
        <w:pStyle w:val="a6"/>
      </w:pPr>
      <w:r w:rsidRPr="00BD3831">
        <w:t>Систем</w:t>
      </w:r>
      <w:r w:rsidR="00BC1E45">
        <w:t>ы</w:t>
      </w:r>
      <w:r w:rsidRPr="00BD3831">
        <w:t xml:space="preserve"> централизованного теплоснабжения запроектирован</w:t>
      </w:r>
      <w:r w:rsidR="00BC1E45">
        <w:t>ы</w:t>
      </w:r>
      <w:r w:rsidRPr="00BD3831">
        <w:t xml:space="preserve"> на кач</w:t>
      </w:r>
      <w:r w:rsidRPr="00BD3831">
        <w:t>е</w:t>
      </w:r>
      <w:r w:rsidRPr="00BD3831">
        <w:t>ственное регулирование отпуска тепловой энергии потребителям.</w:t>
      </w:r>
    </w:p>
    <w:p w:rsidR="00A549F1" w:rsidRPr="00BD3831" w:rsidRDefault="00A549F1" w:rsidP="00B71E79">
      <w:pPr>
        <w:pStyle w:val="a6"/>
      </w:pPr>
      <w:r w:rsidRPr="00BD3831">
        <w:t>В сложившихся условиях, при существующих температурных и гидра</w:t>
      </w:r>
      <w:r w:rsidRPr="00BD3831">
        <w:t>в</w:t>
      </w:r>
      <w:r w:rsidRPr="00BD3831">
        <w:t>лических режимах работы системы теплоснабжения</w:t>
      </w:r>
      <w:r w:rsidR="00843ACF">
        <w:t>,</w:t>
      </w:r>
      <w:r w:rsidRPr="00BD3831">
        <w:t xml:space="preserve"> осложнения ситуации с обеспечением качественного теплоснабжения потребителей не наблюдалось.</w:t>
      </w:r>
    </w:p>
    <w:p w:rsidR="00E1044C" w:rsidRPr="00BD3831" w:rsidRDefault="00E1044C" w:rsidP="00B71E79">
      <w:pPr>
        <w:pStyle w:val="a4"/>
      </w:pPr>
      <w:bookmarkStart w:id="116" w:name="_Toc137677301"/>
      <w:r w:rsidRPr="00BD3831">
        <w:t>1.6.4 Описание причины возникновения дефицитов тепловой мощности и последствий влияния дефицитов на качество теплоснабжения</w:t>
      </w:r>
      <w:bookmarkEnd w:id="116"/>
    </w:p>
    <w:p w:rsidR="00C71544" w:rsidRPr="00BD3831" w:rsidRDefault="00843ACF" w:rsidP="00B71E79">
      <w:pPr>
        <w:pStyle w:val="a6"/>
      </w:pPr>
      <w:r>
        <w:t>Дефициты тепловой мощности не выявлены.</w:t>
      </w:r>
    </w:p>
    <w:p w:rsidR="00E1044C" w:rsidRPr="00BD3831" w:rsidRDefault="00E1044C" w:rsidP="00B71E79">
      <w:pPr>
        <w:pStyle w:val="a4"/>
      </w:pPr>
      <w:bookmarkStart w:id="117" w:name="_Toc137677302"/>
      <w:r w:rsidRPr="00BD3831">
        <w:t xml:space="preserve">1.6.5 Описание резервов тепловой мощности нетто </w:t>
      </w:r>
      <w:r w:rsidR="009B4E54">
        <w:t>источника тепловой энергии</w:t>
      </w:r>
      <w:r w:rsidRPr="00BD3831">
        <w:t xml:space="preserve"> и возможностей расширения технологических зон действия </w:t>
      </w:r>
      <w:r w:rsidR="009B4E54">
        <w:t>источника тепловой энергии</w:t>
      </w:r>
      <w:r w:rsidRPr="00BD3831">
        <w:t xml:space="preserve"> с резервами тепловой мощности нетто в зоны действия с д</w:t>
      </w:r>
      <w:r w:rsidRPr="00BD3831">
        <w:t>е</w:t>
      </w:r>
      <w:r w:rsidRPr="00BD3831">
        <w:t>фицитом тепловой мощности</w:t>
      </w:r>
      <w:bookmarkEnd w:id="117"/>
    </w:p>
    <w:p w:rsidR="00C71544" w:rsidRPr="00BD3831" w:rsidRDefault="00C71544" w:rsidP="00B71E79">
      <w:pPr>
        <w:pStyle w:val="a6"/>
      </w:pPr>
      <w:r w:rsidRPr="00BD3831">
        <w:t xml:space="preserve">Отсутствует необходимость расширения технологических зон действия </w:t>
      </w:r>
      <w:r w:rsidR="009B4E54">
        <w:t>источника тепловой энергии</w:t>
      </w:r>
      <w:r w:rsidRPr="00BD3831">
        <w:t xml:space="preserve"> с резервами тепловой мощности нетто в зоны де</w:t>
      </w:r>
      <w:r w:rsidRPr="00BD3831">
        <w:t>й</w:t>
      </w:r>
      <w:r w:rsidRPr="00BD3831">
        <w:t>ствия с дефицитом тепловой мощности.</w:t>
      </w:r>
    </w:p>
    <w:p w:rsidR="00E1044C" w:rsidRPr="00BD3831" w:rsidRDefault="00E1044C" w:rsidP="00B71E79">
      <w:pPr>
        <w:pStyle w:val="a4"/>
      </w:pPr>
      <w:bookmarkStart w:id="118" w:name="_Toc137677303"/>
      <w:r w:rsidRPr="00BD3831">
        <w:t>Часть 7 Балансы теплоносителя</w:t>
      </w:r>
      <w:bookmarkEnd w:id="118"/>
    </w:p>
    <w:p w:rsidR="00E1044C" w:rsidRPr="00BD3831" w:rsidRDefault="00E1044C" w:rsidP="00B71E79">
      <w:pPr>
        <w:pStyle w:val="a4"/>
      </w:pPr>
      <w:bookmarkStart w:id="119" w:name="_Toc137677304"/>
      <w:r w:rsidRPr="00BD3831">
        <w:t>1.7.1 Описание балансов производительности водоподготовительных у</w:t>
      </w:r>
      <w:r w:rsidRPr="00BD3831">
        <w:t>с</w:t>
      </w:r>
      <w:r w:rsidRPr="00BD3831">
        <w:t>тановок теплоносителя для тепловых сетей и максимального потребления те</w:t>
      </w:r>
      <w:r w:rsidRPr="00BD3831">
        <w:t>п</w:t>
      </w:r>
      <w:r w:rsidRPr="00BD3831">
        <w:t xml:space="preserve">лоносителя в теплоиспользующих установках потребителей в перспективных зонах действия систем теплоснабжения и </w:t>
      </w:r>
      <w:r w:rsidR="009B4E54">
        <w:t>источника тепловой энергии</w:t>
      </w:r>
      <w:r w:rsidRPr="00BD3831">
        <w:t>, в том числе работающих на единую тепловую сеть</w:t>
      </w:r>
      <w:bookmarkEnd w:id="119"/>
    </w:p>
    <w:p w:rsidR="00A549F1" w:rsidRPr="00BD3831" w:rsidRDefault="00A549F1" w:rsidP="00B71E79">
      <w:pPr>
        <w:pStyle w:val="a6"/>
      </w:pPr>
      <w:r w:rsidRPr="00BD3831">
        <w:t xml:space="preserve">Источником водоснабжения является </w:t>
      </w:r>
      <w:r w:rsidR="008B315C">
        <w:t>городской</w:t>
      </w:r>
      <w:r w:rsidRPr="00BD3831">
        <w:t xml:space="preserve"> водопровод.</w:t>
      </w:r>
    </w:p>
    <w:p w:rsidR="008B315C" w:rsidRPr="00BD3831" w:rsidRDefault="008B315C" w:rsidP="008B315C">
      <w:pPr>
        <w:pStyle w:val="a6"/>
      </w:pPr>
      <w:bookmarkStart w:id="120" w:name="_Toc137677305"/>
      <w:r w:rsidRPr="00BD3831">
        <w:lastRenderedPageBreak/>
        <w:t>Описание балансов производительности водоподготовительных устан</w:t>
      </w:r>
      <w:r w:rsidRPr="00BD3831">
        <w:t>о</w:t>
      </w:r>
      <w:r w:rsidRPr="00BD3831">
        <w:t>вок теплоносителя для тепловых сетей и максимального потребления теплон</w:t>
      </w:r>
      <w:r w:rsidRPr="00BD3831">
        <w:t>о</w:t>
      </w:r>
      <w:r w:rsidRPr="00BD3831">
        <w:t>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 представлено в таблице 1.7.1.1.</w:t>
      </w:r>
    </w:p>
    <w:p w:rsidR="008B315C" w:rsidRPr="00BD3831" w:rsidRDefault="008B315C" w:rsidP="008B315C">
      <w:pPr>
        <w:pStyle w:val="a8"/>
      </w:pPr>
      <w:bookmarkStart w:id="121" w:name="_Toc90926144"/>
      <w:r w:rsidRPr="00BD3831">
        <w:t>Таблица 1.7.1.1. Описание балансов производительности водоподготов</w:t>
      </w:r>
      <w:r w:rsidRPr="00BD3831">
        <w:t>и</w:t>
      </w:r>
      <w:r w:rsidRPr="00BD3831">
        <w:t>тельных установок теплоносителя для тепловых сетей и максимального п</w:t>
      </w:r>
      <w:r w:rsidRPr="00BD3831">
        <w:t>о</w:t>
      </w:r>
      <w:r w:rsidRPr="00BD3831">
        <w:t>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</w:t>
      </w:r>
      <w:bookmarkEnd w:id="1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9"/>
        <w:gridCol w:w="7644"/>
        <w:gridCol w:w="1470"/>
      </w:tblGrid>
      <w:tr w:rsidR="008B315C" w:rsidRPr="008B315C" w:rsidTr="008B315C">
        <w:trPr>
          <w:trHeight w:val="20"/>
          <w:tblHeader/>
        </w:trPr>
        <w:tc>
          <w:tcPr>
            <w:tcW w:w="375" w:type="pct"/>
            <w:shd w:val="clear" w:color="auto" w:fill="auto"/>
            <w:hideMark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 xml:space="preserve">№ </w:t>
            </w:r>
            <w:proofErr w:type="spellStart"/>
            <w:r w:rsidRPr="008B315C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3879" w:type="pct"/>
            <w:shd w:val="clear" w:color="auto" w:fill="auto"/>
            <w:hideMark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746" w:type="pct"/>
            <w:shd w:val="clear" w:color="auto" w:fill="auto"/>
            <w:hideMark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22</w:t>
            </w:r>
            <w:r w:rsidRPr="008B315C">
              <w:rPr>
                <w:color w:val="000000"/>
                <w:szCs w:val="28"/>
              </w:rPr>
              <w:t xml:space="preserve"> год</w:t>
            </w:r>
          </w:p>
        </w:tc>
      </w:tr>
      <w:tr w:rsidR="008B315C" w:rsidRPr="008B315C" w:rsidTr="008B315C"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center"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Всего подпитка тепловой сети, куб.м., в том числе: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26688</w:t>
            </w:r>
            <w:r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1.1.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нормативные утечки теплоносителя в сетях, куб.м.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26688</w:t>
            </w:r>
            <w:r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1.2.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сверхнормативный расход воды,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2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Расход воды на ГВС,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  <w:tr w:rsidR="008B315C" w:rsidRPr="008B315C" w:rsidTr="008B315C"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center"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Всего подпитка тепловой сети, куб.м., в том числе: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8B315C" w:rsidRPr="008B315C" w:rsidRDefault="00634F39" w:rsidP="008B315C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  <w:r w:rsidR="008B315C"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1.1.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нормативные утечки теплоносителя в сетях, куб.м.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  <w:r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1.2.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сверхнормативный расход воды,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2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Расход воды на ГВС,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  <w:tr w:rsidR="008B315C" w:rsidRPr="008B315C" w:rsidTr="008B315C"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center"/>
          </w:tcPr>
          <w:p w:rsidR="008B315C" w:rsidRPr="008B315C" w:rsidRDefault="008B315C" w:rsidP="008B315C">
            <w:pPr>
              <w:jc w:val="center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Всего подпитка тепловой сети, куб.м., в том числе: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  <w:r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1.1.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нормативные утечки теплоносителя в сетях, куб.м.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  <w:r w:rsidRPr="008B315C">
              <w:rPr>
                <w:color w:val="000000"/>
                <w:szCs w:val="28"/>
              </w:rPr>
              <w:t>.00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1.2.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сверхнормативный расход воды,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  <w:tr w:rsidR="008B315C" w:rsidRPr="008B315C" w:rsidTr="008B315C">
        <w:trPr>
          <w:trHeight w:val="20"/>
        </w:trPr>
        <w:tc>
          <w:tcPr>
            <w:tcW w:w="375" w:type="pct"/>
            <w:shd w:val="clear" w:color="auto" w:fill="auto"/>
            <w:noWrap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2</w:t>
            </w:r>
          </w:p>
        </w:tc>
        <w:tc>
          <w:tcPr>
            <w:tcW w:w="3879" w:type="pct"/>
            <w:shd w:val="clear" w:color="auto" w:fill="auto"/>
            <w:vAlign w:val="center"/>
            <w:hideMark/>
          </w:tcPr>
          <w:p w:rsidR="008B315C" w:rsidRPr="008B315C" w:rsidRDefault="008B315C" w:rsidP="008B315C">
            <w:pPr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Расход воды на ГВС, куб.м.</w:t>
            </w:r>
          </w:p>
        </w:tc>
        <w:tc>
          <w:tcPr>
            <w:tcW w:w="746" w:type="pct"/>
            <w:shd w:val="clear" w:color="auto" w:fill="auto"/>
            <w:vAlign w:val="bottom"/>
            <w:hideMark/>
          </w:tcPr>
          <w:p w:rsidR="008B315C" w:rsidRPr="008B315C" w:rsidRDefault="008B315C" w:rsidP="008B315C">
            <w:pPr>
              <w:jc w:val="right"/>
              <w:rPr>
                <w:color w:val="000000"/>
                <w:szCs w:val="28"/>
              </w:rPr>
            </w:pPr>
            <w:r w:rsidRPr="008B315C">
              <w:rPr>
                <w:color w:val="000000"/>
                <w:szCs w:val="28"/>
              </w:rPr>
              <w:t>0.000</w:t>
            </w:r>
          </w:p>
        </w:tc>
      </w:tr>
    </w:tbl>
    <w:p w:rsidR="008B315C" w:rsidRDefault="008B315C" w:rsidP="00B71E79">
      <w:pPr>
        <w:pStyle w:val="a4"/>
      </w:pPr>
    </w:p>
    <w:p w:rsidR="00E1044C" w:rsidRPr="00BD3831" w:rsidRDefault="00E1044C" w:rsidP="00B71E79">
      <w:pPr>
        <w:pStyle w:val="a4"/>
      </w:pPr>
      <w:r w:rsidRPr="00BD3831">
        <w:t>1.7.2 Описание балансов производительности водоподготовительных у</w:t>
      </w:r>
      <w:r w:rsidRPr="00BD3831">
        <w:t>с</w:t>
      </w:r>
      <w:r w:rsidRPr="00BD3831">
        <w:t>тановок теплоносителя для тепловых сетей и максимального потребления те</w:t>
      </w:r>
      <w:r w:rsidRPr="00BD3831">
        <w:t>п</w:t>
      </w:r>
      <w:r w:rsidRPr="00BD3831">
        <w:t>лоносителя в аварийных режимах систем теплоснабжения</w:t>
      </w:r>
      <w:bookmarkEnd w:id="120"/>
    </w:p>
    <w:p w:rsidR="008B315C" w:rsidRPr="00BD3831" w:rsidRDefault="008B315C" w:rsidP="008B315C">
      <w:pPr>
        <w:pStyle w:val="a6"/>
      </w:pPr>
      <w:bookmarkStart w:id="122" w:name="_Toc137677306"/>
      <w:r w:rsidRPr="00BD3831">
        <w:t>Описание балансов производительности водоподготовительных устан</w:t>
      </w:r>
      <w:r w:rsidRPr="00BD3831">
        <w:t>о</w:t>
      </w:r>
      <w:r w:rsidRPr="00BD3831">
        <w:t>вок теплоносителя для тепловых сетей и максимального потребления теплон</w:t>
      </w:r>
      <w:r w:rsidRPr="00BD3831">
        <w:t>о</w:t>
      </w:r>
      <w:r w:rsidRPr="00BD3831">
        <w:t>сителя в аварийных режимах систем теплоснабжения представлено в таблице 1.7.2.1.</w:t>
      </w:r>
    </w:p>
    <w:p w:rsidR="008B315C" w:rsidRPr="00BD3831" w:rsidRDefault="008B315C" w:rsidP="008B315C">
      <w:pPr>
        <w:pStyle w:val="a8"/>
      </w:pPr>
      <w:bookmarkStart w:id="123" w:name="_Toc90926145"/>
      <w:r w:rsidRPr="00BD3831">
        <w:t>Таблица 1.7.2.1. Описание балансов производительности водоподготов</w:t>
      </w:r>
      <w:r w:rsidRPr="00BD3831">
        <w:t>и</w:t>
      </w:r>
      <w:r w:rsidRPr="00BD3831">
        <w:t>тельных установок теплоносителя для тепловых сетей и максимального п</w:t>
      </w:r>
      <w:r w:rsidRPr="00BD3831">
        <w:t>о</w:t>
      </w:r>
      <w:r w:rsidRPr="00BD3831">
        <w:t>требления теплоносителя в аварийных режимах систем теплоснабжения</w:t>
      </w:r>
      <w:bookmarkEnd w:id="123"/>
    </w:p>
    <w:tbl>
      <w:tblPr>
        <w:tblW w:w="5000" w:type="pct"/>
        <w:tblLook w:val="04A0"/>
      </w:tblPr>
      <w:tblGrid>
        <w:gridCol w:w="1001"/>
        <w:gridCol w:w="4915"/>
        <w:gridCol w:w="2272"/>
        <w:gridCol w:w="1665"/>
      </w:tblGrid>
      <w:tr w:rsidR="008B315C" w:rsidRPr="00797A6E" w:rsidTr="008B315C">
        <w:trPr>
          <w:trHeight w:val="20"/>
          <w:tblHeader/>
        </w:trPr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 xml:space="preserve">№ </w:t>
            </w:r>
            <w:proofErr w:type="spellStart"/>
            <w:r w:rsidRPr="00797A6E">
              <w:t>пп</w:t>
            </w:r>
            <w:proofErr w:type="spellEnd"/>
          </w:p>
        </w:tc>
        <w:tc>
          <w:tcPr>
            <w:tcW w:w="2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rPr>
                <w:color w:val="000000"/>
              </w:rPr>
              <w:t>Наименование показателя</w:t>
            </w:r>
          </w:p>
        </w:tc>
        <w:tc>
          <w:tcPr>
            <w:tcW w:w="11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Единицы изм</w:t>
            </w:r>
            <w:r w:rsidRPr="00797A6E">
              <w:t>е</w:t>
            </w:r>
            <w:r w:rsidRPr="00797A6E">
              <w:t>рения</w:t>
            </w:r>
          </w:p>
        </w:tc>
        <w:tc>
          <w:tcPr>
            <w:tcW w:w="8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Default="008B315C" w:rsidP="008B315C"/>
          <w:p w:rsidR="008B315C" w:rsidRPr="00797A6E" w:rsidRDefault="008B315C" w:rsidP="008B315C">
            <w:r w:rsidRPr="00797A6E">
              <w:t>202</w:t>
            </w:r>
            <w:r>
              <w:t>2</w:t>
            </w:r>
            <w:r w:rsidRPr="00797A6E">
              <w:rPr>
                <w:lang w:val="en-US"/>
              </w:rPr>
              <w:t xml:space="preserve"> </w:t>
            </w:r>
            <w:r w:rsidRPr="00797A6E">
              <w:t>год</w:t>
            </w:r>
          </w:p>
        </w:tc>
      </w:tr>
      <w:tr w:rsidR="008B315C" w:rsidRPr="00797A6E" w:rsidTr="008B315C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B315C" w:rsidRPr="00797A6E" w:rsidRDefault="008B315C" w:rsidP="008B315C">
            <w:r w:rsidRPr="008B315C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1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Производительность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8B315C">
            <w:pPr>
              <w:rPr>
                <w:lang w:val="en-US"/>
              </w:rPr>
            </w:pPr>
            <w:r>
              <w:t>7</w:t>
            </w:r>
            <w:r w:rsidR="008B315C">
              <w:t>0.00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2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Срок службы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лет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lastRenderedPageBreak/>
              <w:t>3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Количество баков-аккумуляторов те</w:t>
            </w:r>
            <w:r w:rsidRPr="00797A6E">
              <w:t>п</w:t>
            </w:r>
            <w:r w:rsidRPr="00797A6E">
              <w:t>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ед.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4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Общая емкость баков-аккумуляторов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куб.м.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5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Расчетный часовой расход для по</w:t>
            </w:r>
            <w:r w:rsidRPr="00797A6E">
              <w:t>д</w:t>
            </w:r>
            <w:r w:rsidRPr="00797A6E">
              <w:t>питки системы теплоснабжения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color w:val="000000"/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6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Всего подпитка тепловой сети, в том числе: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color w:val="000000"/>
                <w:lang w:val="en-US"/>
              </w:rPr>
            </w:pPr>
            <w:r w:rsidRPr="00797A6E">
              <w:rPr>
                <w:color w:val="000000"/>
              </w:rPr>
              <w:t>3.</w:t>
            </w:r>
            <w:r w:rsidR="00931ACB">
              <w:rPr>
                <w:color w:val="000000"/>
              </w:rPr>
              <w:t>75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6.1.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нормативные утечки теплоносителя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color w:val="000000"/>
                <w:lang w:val="en-US"/>
              </w:rPr>
            </w:pPr>
            <w:r w:rsidRPr="00797A6E">
              <w:rPr>
                <w:color w:val="000000"/>
              </w:rPr>
              <w:t>3.</w:t>
            </w:r>
            <w:r w:rsidR="00931ACB">
              <w:rPr>
                <w:color w:val="000000"/>
              </w:rPr>
              <w:t>75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6.2.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сверхнормативные утечки теплонос</w:t>
            </w:r>
            <w:r w:rsidRPr="00797A6E">
              <w:t>и</w:t>
            </w:r>
            <w:r w:rsidRPr="00797A6E">
              <w:t>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color w:val="000000"/>
                <w:lang w:val="en-US"/>
              </w:rPr>
            </w:pPr>
            <w:r w:rsidRPr="00797A6E">
              <w:rPr>
                <w:color w:val="000000"/>
              </w:rPr>
              <w:t>0.00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7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Отпуск теплоносителя из тепловых с</w:t>
            </w:r>
            <w:r w:rsidRPr="00797A6E">
              <w:t>е</w:t>
            </w:r>
            <w:r w:rsidRPr="00797A6E">
              <w:t>тей на цели ГВС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8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Объем аварийной подпитки (химич</w:t>
            </w:r>
            <w:r w:rsidRPr="00797A6E">
              <w:t>е</w:t>
            </w:r>
            <w:r w:rsidRPr="00797A6E">
              <w:t xml:space="preserve">ски не обработанной и не </w:t>
            </w:r>
            <w:proofErr w:type="spellStart"/>
            <w:r w:rsidRPr="00797A6E">
              <w:t>деаэрир</w:t>
            </w:r>
            <w:r w:rsidRPr="00797A6E">
              <w:t>о</w:t>
            </w:r>
            <w:r w:rsidRPr="00797A6E">
              <w:t>ванной</w:t>
            </w:r>
            <w:proofErr w:type="spellEnd"/>
            <w:r w:rsidRPr="00797A6E">
              <w:t xml:space="preserve"> водой)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8B315C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8B315C" w:rsidRPr="00797A6E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9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Резерв (+) / дефицит (-)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8B315C">
            <w:pPr>
              <w:rPr>
                <w:lang w:val="en-US"/>
              </w:rPr>
            </w:pPr>
            <w:r>
              <w:t>66.25</w:t>
            </w:r>
          </w:p>
        </w:tc>
      </w:tr>
      <w:tr w:rsidR="008B315C" w:rsidRPr="00584250" w:rsidTr="008B315C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8B315C">
            <w:r w:rsidRPr="00797A6E">
              <w:t>10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Доля резерва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8B315C">
            <w:r w:rsidRPr="00797A6E">
              <w:t>%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8B315C">
            <w:r>
              <w:t>94.64</w:t>
            </w:r>
          </w:p>
        </w:tc>
      </w:tr>
      <w:tr w:rsidR="008B315C" w:rsidRPr="00797A6E" w:rsidTr="00493444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B315C" w:rsidRPr="00797A6E" w:rsidRDefault="008B315C" w:rsidP="00493444">
            <w:r w:rsidRPr="008B315C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1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Производительность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493444">
            <w:pPr>
              <w:rPr>
                <w:lang w:val="en-US"/>
              </w:rPr>
            </w:pPr>
            <w:r>
              <w:t>0.5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2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Срок службы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лет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3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Количество баков-аккумуляторов те</w:t>
            </w:r>
            <w:r w:rsidRPr="00797A6E">
              <w:t>п</w:t>
            </w:r>
            <w:r w:rsidRPr="00797A6E">
              <w:t>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ед.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4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Общая емкость баков-аккумуляторов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куб.м.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5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Расчетный часовой расход для по</w:t>
            </w:r>
            <w:r w:rsidRPr="00797A6E">
              <w:t>д</w:t>
            </w:r>
            <w:r w:rsidRPr="00797A6E">
              <w:t>питки системы теплоснабжения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color w:val="000000"/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6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Всего подпитка тепловой сети, в том числе: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493444">
            <w:pPr>
              <w:rPr>
                <w:color w:val="000000"/>
                <w:lang w:val="en-US"/>
              </w:rPr>
            </w:pPr>
            <w:r>
              <w:rPr>
                <w:color w:val="000000"/>
              </w:rPr>
              <w:t>0.01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6.1.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нормативные утечки теплоносителя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493444">
            <w:pPr>
              <w:rPr>
                <w:color w:val="000000"/>
                <w:lang w:val="en-US"/>
              </w:rPr>
            </w:pPr>
            <w:r>
              <w:rPr>
                <w:color w:val="000000"/>
              </w:rPr>
              <w:t>0.01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6.2.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сверхнормативные утечки теплонос</w:t>
            </w:r>
            <w:r w:rsidRPr="00797A6E">
              <w:t>и</w:t>
            </w:r>
            <w:r w:rsidRPr="00797A6E">
              <w:t>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color w:val="000000"/>
                <w:lang w:val="en-US"/>
              </w:rPr>
            </w:pPr>
            <w:r w:rsidRPr="00797A6E">
              <w:rPr>
                <w:color w:val="000000"/>
              </w:rPr>
              <w:t>0.00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7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Отпуск теплоносителя из тепловых с</w:t>
            </w:r>
            <w:r w:rsidRPr="00797A6E">
              <w:t>е</w:t>
            </w:r>
            <w:r w:rsidRPr="00797A6E">
              <w:t>тей на цели ГВС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8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Объем аварийной подпитки (химич</w:t>
            </w:r>
            <w:r w:rsidRPr="00797A6E">
              <w:t>е</w:t>
            </w:r>
            <w:r w:rsidRPr="00797A6E">
              <w:t xml:space="preserve">ски не обработанной и не </w:t>
            </w:r>
            <w:proofErr w:type="spellStart"/>
            <w:r w:rsidRPr="00797A6E">
              <w:t>деаэрир</w:t>
            </w:r>
            <w:r w:rsidRPr="00797A6E">
              <w:t>о</w:t>
            </w:r>
            <w:r w:rsidRPr="00797A6E">
              <w:t>ванной</w:t>
            </w:r>
            <w:proofErr w:type="spellEnd"/>
            <w:r w:rsidRPr="00797A6E">
              <w:t xml:space="preserve"> водой)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8B315C" w:rsidP="00493444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9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Резерв (+) / дефицит (-)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493444">
            <w:pPr>
              <w:rPr>
                <w:lang w:val="en-US"/>
              </w:rPr>
            </w:pPr>
            <w:r>
              <w:t>0.49</w:t>
            </w:r>
          </w:p>
        </w:tc>
      </w:tr>
      <w:tr w:rsidR="008B315C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B315C" w:rsidRPr="00797A6E" w:rsidRDefault="008B315C" w:rsidP="00493444">
            <w:r w:rsidRPr="00797A6E">
              <w:t>10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Доля резерва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B315C" w:rsidRPr="00797A6E" w:rsidRDefault="008B315C" w:rsidP="00493444">
            <w:r w:rsidRPr="00797A6E">
              <w:t>%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315C" w:rsidRPr="00797A6E" w:rsidRDefault="00931ACB" w:rsidP="00493444">
            <w:r>
              <w:t>98.8</w:t>
            </w:r>
          </w:p>
        </w:tc>
      </w:tr>
      <w:tr w:rsidR="008B315C" w:rsidRPr="00797A6E" w:rsidTr="00493444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B315C" w:rsidRPr="00797A6E" w:rsidRDefault="008B315C" w:rsidP="00493444">
            <w:r w:rsidRPr="008B315C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1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Производительность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r>
              <w:t>0.5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2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Срок службы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лет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3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Количество баков-аккумуляторов те</w:t>
            </w:r>
            <w:r w:rsidRPr="00797A6E">
              <w:t>п</w:t>
            </w:r>
            <w:r w:rsidRPr="00797A6E">
              <w:lastRenderedPageBreak/>
              <w:t>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lastRenderedPageBreak/>
              <w:t>ед.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lastRenderedPageBreak/>
              <w:t>4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Общая емкость баков-аккумуляторов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куб.м.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5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Расчетный часовой расход для по</w:t>
            </w:r>
            <w:r w:rsidRPr="00797A6E">
              <w:t>д</w:t>
            </w:r>
            <w:r w:rsidRPr="00797A6E">
              <w:t>питки системы теплоснабжения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color w:val="000000"/>
                <w:lang w:val="en-US"/>
              </w:rPr>
            </w:pPr>
            <w:proofErr w:type="spellStart"/>
            <w:r w:rsidRPr="00797A6E">
              <w:t>нд</w:t>
            </w:r>
            <w:proofErr w:type="spellEnd"/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6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Всего подпитка тепловой сети, в том числе: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color w:val="000000"/>
                <w:lang w:val="en-US"/>
              </w:rPr>
            </w:pPr>
            <w:r>
              <w:rPr>
                <w:color w:val="000000"/>
              </w:rPr>
              <w:t>0.01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6.1.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нормативные утечки теплоносителя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color w:val="000000"/>
                <w:lang w:val="en-US"/>
              </w:rPr>
            </w:pPr>
            <w:r>
              <w:rPr>
                <w:color w:val="000000"/>
              </w:rPr>
              <w:t>0.01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6.2.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сверхнормативные утечки теплонос</w:t>
            </w:r>
            <w:r w:rsidRPr="00797A6E">
              <w:t>и</w:t>
            </w:r>
            <w:r w:rsidRPr="00797A6E">
              <w:t>теля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color w:val="000000"/>
                <w:lang w:val="en-US"/>
              </w:rPr>
            </w:pPr>
            <w:r w:rsidRPr="00797A6E">
              <w:rPr>
                <w:color w:val="000000"/>
              </w:rPr>
              <w:t>0.00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7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Отпуск теплоносителя из тепловых с</w:t>
            </w:r>
            <w:r w:rsidRPr="00797A6E">
              <w:t>е</w:t>
            </w:r>
            <w:r w:rsidRPr="00797A6E">
              <w:t>тей на цели ГВС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8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Объем аварийной подпитки (химич</w:t>
            </w:r>
            <w:r w:rsidRPr="00797A6E">
              <w:t>е</w:t>
            </w:r>
            <w:r w:rsidRPr="00797A6E">
              <w:t xml:space="preserve">ски не обработанной и не </w:t>
            </w:r>
            <w:proofErr w:type="spellStart"/>
            <w:r w:rsidRPr="00797A6E">
              <w:t>деаэрир</w:t>
            </w:r>
            <w:r w:rsidRPr="00797A6E">
              <w:t>о</w:t>
            </w:r>
            <w:r w:rsidRPr="00797A6E">
              <w:t>ванной</w:t>
            </w:r>
            <w:proofErr w:type="spellEnd"/>
            <w:r w:rsidRPr="00797A6E">
              <w:t xml:space="preserve"> водой)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r w:rsidRPr="00797A6E">
              <w:t>0.00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9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Резерв (+) / дефицит (-) ВПУ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т/ч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pPr>
              <w:rPr>
                <w:lang w:val="en-US"/>
              </w:rPr>
            </w:pPr>
            <w:r>
              <w:t>0.49</w:t>
            </w:r>
          </w:p>
        </w:tc>
      </w:tr>
      <w:tr w:rsidR="00931ACB" w:rsidRPr="00797A6E" w:rsidTr="00493444">
        <w:trPr>
          <w:trHeight w:val="20"/>
        </w:trPr>
        <w:tc>
          <w:tcPr>
            <w:tcW w:w="5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797A6E" w:rsidRDefault="00931ACB" w:rsidP="00931ACB">
            <w:r w:rsidRPr="00797A6E">
              <w:t>10</w:t>
            </w:r>
          </w:p>
        </w:tc>
        <w:tc>
          <w:tcPr>
            <w:tcW w:w="2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Доля резерва</w:t>
            </w:r>
          </w:p>
        </w:tc>
        <w:tc>
          <w:tcPr>
            <w:tcW w:w="11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797A6E" w:rsidRDefault="00931ACB" w:rsidP="00931ACB">
            <w:r w:rsidRPr="00797A6E">
              <w:t>%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31ACB" w:rsidRPr="00797A6E" w:rsidRDefault="00931ACB" w:rsidP="00931ACB">
            <w:r>
              <w:t>98.8</w:t>
            </w:r>
          </w:p>
        </w:tc>
      </w:tr>
    </w:tbl>
    <w:p w:rsidR="00E1044C" w:rsidRPr="00BD3831" w:rsidRDefault="00E1044C" w:rsidP="00B71E79">
      <w:pPr>
        <w:pStyle w:val="a4"/>
      </w:pPr>
      <w:r w:rsidRPr="00BD3831">
        <w:t xml:space="preserve">Часть 8 Топливные балансы </w:t>
      </w:r>
      <w:r w:rsidR="009B4E54">
        <w:t>источника тепловой энергии</w:t>
      </w:r>
      <w:r w:rsidRPr="00BD3831">
        <w:t xml:space="preserve"> и система обе</w:t>
      </w:r>
      <w:r w:rsidRPr="00BD3831">
        <w:t>с</w:t>
      </w:r>
      <w:r w:rsidRPr="00BD3831">
        <w:t>печения топливом</w:t>
      </w:r>
      <w:bookmarkEnd w:id="122"/>
    </w:p>
    <w:p w:rsidR="00E1044C" w:rsidRPr="00BD3831" w:rsidRDefault="00E1044C" w:rsidP="00B71E79">
      <w:pPr>
        <w:pStyle w:val="a4"/>
      </w:pPr>
      <w:bookmarkStart w:id="124" w:name="_Toc137677307"/>
      <w:r w:rsidRPr="00BD3831">
        <w:t>1.8.1. Описание видов и количества используемого основного топлива для каждого источника тепловой энергии</w:t>
      </w:r>
      <w:bookmarkEnd w:id="124"/>
    </w:p>
    <w:p w:rsidR="000B3004" w:rsidRPr="00BD3831" w:rsidRDefault="000B3004" w:rsidP="00B71E79">
      <w:pPr>
        <w:pStyle w:val="a6"/>
      </w:pPr>
      <w:r w:rsidRPr="00BD3831">
        <w:t>Описание видов и количества используемого основного топлива для ка</w:t>
      </w:r>
      <w:r w:rsidRPr="00BD3831">
        <w:t>ж</w:t>
      </w:r>
      <w:r w:rsidRPr="00BD3831">
        <w:t xml:space="preserve">дого источника тепловой энергии </w:t>
      </w:r>
      <w:r w:rsidR="00BB0131">
        <w:t xml:space="preserve">за </w:t>
      </w:r>
      <w:r w:rsidR="0052597E">
        <w:t>2022</w:t>
      </w:r>
      <w:r w:rsidR="00BB0131">
        <w:t xml:space="preserve">год </w:t>
      </w:r>
      <w:r w:rsidRPr="00BD3831">
        <w:t>представлено в таблице 1.8.1.1.</w:t>
      </w:r>
    </w:p>
    <w:p w:rsidR="002114F8" w:rsidRDefault="002114F8" w:rsidP="00B71E79">
      <w:pPr>
        <w:pStyle w:val="a6"/>
      </w:pPr>
      <w:r w:rsidRPr="002114F8">
        <w:t xml:space="preserve">Топливный баланс систем теплоснабжения поселения за </w:t>
      </w:r>
      <w:r w:rsidR="0052597E">
        <w:t>2022</w:t>
      </w:r>
      <w:r w:rsidRPr="002114F8">
        <w:t>год актуал</w:t>
      </w:r>
      <w:r w:rsidRPr="002114F8">
        <w:t>и</w:t>
      </w:r>
      <w:r w:rsidRPr="002114F8">
        <w:t>зации схемы теплоснабжения</w:t>
      </w:r>
      <w:r>
        <w:t xml:space="preserve"> представлен в таблице 1.8.1.</w:t>
      </w:r>
      <w:r w:rsidR="00376322">
        <w:t>2</w:t>
      </w:r>
      <w:r>
        <w:t>.</w:t>
      </w:r>
    </w:p>
    <w:p w:rsidR="00C94ED3" w:rsidRPr="00BD3831" w:rsidRDefault="00C94ED3" w:rsidP="00B71E79">
      <w:pPr>
        <w:pStyle w:val="a4"/>
      </w:pPr>
      <w:bookmarkStart w:id="125" w:name="_Toc137677308"/>
      <w:r w:rsidRPr="00BD3831">
        <w:t>1.8.2. Описание видов резервного и аварийного топлива и возможности их обеспечения в соответствии с нормативными требованиями</w:t>
      </w:r>
      <w:bookmarkEnd w:id="125"/>
    </w:p>
    <w:p w:rsidR="00931ACB" w:rsidRPr="00931ACB" w:rsidRDefault="00931ACB" w:rsidP="00931ACB">
      <w:pPr>
        <w:pStyle w:val="a6"/>
      </w:pPr>
      <w:r w:rsidRPr="00931ACB">
        <w:t>Резервный вид топлива на котельной «Центральная», ул. М. Бубнова, 11/17– мазут. Топливо поставляется в соответствии с нормативными требов</w:t>
      </w:r>
      <w:r w:rsidRPr="00931ACB">
        <w:t>а</w:t>
      </w:r>
      <w:r w:rsidRPr="00931ACB">
        <w:t>ниями.</w:t>
      </w:r>
    </w:p>
    <w:p w:rsidR="00353813" w:rsidRPr="00BD3831" w:rsidRDefault="00353813" w:rsidP="00B71E79">
      <w:pPr>
        <w:pStyle w:val="a4"/>
      </w:pPr>
      <w:bookmarkStart w:id="126" w:name="_Toc137677309"/>
      <w:r w:rsidRPr="00BD3831">
        <w:t>1.8.3. Описание особенностей характеристик видов топлива в зависим</w:t>
      </w:r>
      <w:r w:rsidRPr="00BD3831">
        <w:t>о</w:t>
      </w:r>
      <w:r w:rsidRPr="00BD3831">
        <w:t>сти от мест поставки</w:t>
      </w:r>
      <w:bookmarkEnd w:id="126"/>
    </w:p>
    <w:p w:rsidR="00353813" w:rsidRPr="00BD3831" w:rsidRDefault="00353813" w:rsidP="00B71E79">
      <w:pPr>
        <w:pStyle w:val="a6"/>
      </w:pPr>
      <w:r w:rsidRPr="00BD3831">
        <w:t>Природный газ на источниках тепловой энергии поступает от ГРС.</w:t>
      </w:r>
    </w:p>
    <w:p w:rsidR="00353813" w:rsidRPr="00BD3831" w:rsidRDefault="00353813" w:rsidP="00B71E79">
      <w:pPr>
        <w:pStyle w:val="a6"/>
      </w:pPr>
      <w:r w:rsidRPr="00BD3831">
        <w:t xml:space="preserve">Основное топливо источников </w:t>
      </w:r>
      <w:r w:rsidR="005A1A03">
        <w:t>городского</w:t>
      </w:r>
      <w:r w:rsidRPr="00BD3831">
        <w:t xml:space="preserve"> поселения – природный газ.</w:t>
      </w:r>
    </w:p>
    <w:p w:rsidR="00353813" w:rsidRPr="00BD3831" w:rsidRDefault="00353813" w:rsidP="00B71E79">
      <w:pPr>
        <w:pStyle w:val="a6"/>
      </w:pPr>
      <w:r w:rsidRPr="00BD3831">
        <w:t>Физико-химические показатели природного газа, используемого для пр</w:t>
      </w:r>
      <w:r w:rsidRPr="00BD3831">
        <w:t>о</w:t>
      </w:r>
      <w:r w:rsidRPr="00BD3831">
        <w:t>изводства тепловой энергии: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rPr>
          <w:lang w:val="en-US"/>
        </w:rPr>
        <w:t>C</w:t>
      </w:r>
      <w:r w:rsidRPr="00BD3831">
        <w:t>Н4 – 97,64%;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t>С2Н6 - 0,1%;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t>С3Н8 - 0,01%;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t>СО2 – 0,3%;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t>Н2S – отсутствует;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t>N2+редкие газы – 1,95%;</w:t>
      </w:r>
    </w:p>
    <w:p w:rsidR="00353813" w:rsidRPr="00BD3831" w:rsidRDefault="00353813" w:rsidP="0055157D">
      <w:pPr>
        <w:pStyle w:val="a6"/>
        <w:numPr>
          <w:ilvl w:val="0"/>
          <w:numId w:val="13"/>
        </w:numPr>
        <w:ind w:left="0" w:firstLine="709"/>
      </w:pPr>
      <w:r w:rsidRPr="00BD3831">
        <w:lastRenderedPageBreak/>
        <w:t>Плотность – 0,73 кг/</w:t>
      </w:r>
      <w:r>
        <w:t>куб. м.</w:t>
      </w:r>
      <w:r w:rsidRPr="00BD3831">
        <w:t xml:space="preserve"> (при нормальных условиях).</w:t>
      </w:r>
    </w:p>
    <w:p w:rsidR="00353813" w:rsidRDefault="00353813" w:rsidP="00B71E79">
      <w:pPr>
        <w:pStyle w:val="a6"/>
      </w:pPr>
      <w:r w:rsidRPr="00BD3831">
        <w:t>Теплота сгорания (низшая) – 36000кДж/</w:t>
      </w:r>
      <w:r>
        <w:t>куб. м.</w:t>
      </w:r>
    </w:p>
    <w:p w:rsidR="00C94ED3" w:rsidRDefault="00C94ED3" w:rsidP="00B71E79">
      <w:pPr>
        <w:pStyle w:val="a8"/>
        <w:sectPr w:rsidR="00C94ED3" w:rsidSect="00142A4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351280" w:rsidRDefault="00351280" w:rsidP="00B71E79">
      <w:pPr>
        <w:pStyle w:val="a8"/>
      </w:pPr>
      <w:bookmarkStart w:id="127" w:name="_Toc100278946"/>
      <w:r w:rsidRPr="00BD3831">
        <w:lastRenderedPageBreak/>
        <w:t>Таблица 1.8.1.1. Описание видов и количества используемого основного топлива для каждого источника тепловой энергии</w:t>
      </w:r>
      <w:r>
        <w:t xml:space="preserve"> за </w:t>
      </w:r>
      <w:r w:rsidR="0052597E">
        <w:t>2022</w:t>
      </w:r>
      <w:r>
        <w:t>год</w:t>
      </w:r>
      <w:bookmarkEnd w:id="127"/>
    </w:p>
    <w:tbl>
      <w:tblPr>
        <w:tblW w:w="5000" w:type="pct"/>
        <w:tblLook w:val="04A0"/>
      </w:tblPr>
      <w:tblGrid>
        <w:gridCol w:w="780"/>
        <w:gridCol w:w="3131"/>
        <w:gridCol w:w="1881"/>
        <w:gridCol w:w="1881"/>
        <w:gridCol w:w="2050"/>
        <w:gridCol w:w="1713"/>
        <w:gridCol w:w="1829"/>
        <w:gridCol w:w="1521"/>
      </w:tblGrid>
      <w:tr w:rsidR="00931ACB" w:rsidRPr="00931ACB" w:rsidTr="00931ACB">
        <w:trPr>
          <w:trHeight w:val="507"/>
        </w:trPr>
        <w:tc>
          <w:tcPr>
            <w:tcW w:w="2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 xml:space="preserve">№ </w:t>
            </w:r>
            <w:proofErr w:type="spellStart"/>
            <w:r w:rsidRPr="00931ACB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0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6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Остаток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 на нач</w:t>
            </w:r>
            <w:r w:rsidRPr="00931ACB">
              <w:rPr>
                <w:color w:val="000000"/>
                <w:szCs w:val="28"/>
              </w:rPr>
              <w:t>а</w:t>
            </w:r>
            <w:r w:rsidRPr="00931ACB">
              <w:rPr>
                <w:color w:val="000000"/>
                <w:szCs w:val="28"/>
              </w:rPr>
              <w:t>ло года, т. натурального топлива, тыс. куб.м.</w:t>
            </w:r>
          </w:p>
        </w:tc>
        <w:tc>
          <w:tcPr>
            <w:tcW w:w="6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Приход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 за год, т. натурального топлива, тыс. куб.м.</w:t>
            </w:r>
          </w:p>
        </w:tc>
        <w:tc>
          <w:tcPr>
            <w:tcW w:w="6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Всего, т. нат</w:t>
            </w:r>
            <w:r w:rsidRPr="00931ACB">
              <w:rPr>
                <w:color w:val="000000"/>
                <w:szCs w:val="28"/>
              </w:rPr>
              <w:t>у</w:t>
            </w:r>
            <w:r w:rsidRPr="00931ACB">
              <w:rPr>
                <w:color w:val="000000"/>
                <w:szCs w:val="28"/>
              </w:rPr>
              <w:t>рального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лива, тыс. куб.м.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Всего, в т. условного топлива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Остаток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лива, т. н</w:t>
            </w:r>
            <w:r w:rsidRPr="00931ACB">
              <w:rPr>
                <w:color w:val="000000"/>
                <w:szCs w:val="28"/>
              </w:rPr>
              <w:t>а</w:t>
            </w:r>
            <w:r w:rsidRPr="00931ACB">
              <w:rPr>
                <w:color w:val="000000"/>
                <w:szCs w:val="28"/>
              </w:rPr>
              <w:t>турального топлива, тыс. куб.м.</w:t>
            </w:r>
          </w:p>
        </w:tc>
        <w:tc>
          <w:tcPr>
            <w:tcW w:w="5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Низшая теплота сгорания, ккал/кг (ккал/нм3)</w:t>
            </w:r>
          </w:p>
        </w:tc>
      </w:tr>
      <w:tr w:rsidR="00931ACB" w:rsidRPr="00931ACB" w:rsidTr="00931ACB">
        <w:trPr>
          <w:trHeight w:val="507"/>
        </w:trPr>
        <w:tc>
          <w:tcPr>
            <w:tcW w:w="2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10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</w:tr>
      <w:tr w:rsidR="00931ACB" w:rsidRPr="00931ACB" w:rsidTr="00931ACB">
        <w:trPr>
          <w:trHeight w:val="507"/>
        </w:trPr>
        <w:tc>
          <w:tcPr>
            <w:tcW w:w="2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10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</w:tr>
      <w:tr w:rsidR="00931ACB" w:rsidRPr="00931ACB" w:rsidTr="00931ACB">
        <w:trPr>
          <w:trHeight w:val="2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4731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2022 год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8492.64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8492.64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9806.58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Мазут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C02C9F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 w:rsidR="00C02C9F"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C02C9F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 w:rsidR="00C02C9F"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EE094D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10300.00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Итого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EE094D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9806.58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</w:tr>
      <w:tr w:rsidR="00931ACB" w:rsidRPr="00931ACB" w:rsidTr="00931ACB">
        <w:trPr>
          <w:trHeight w:val="2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4731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2022 год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74.16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74.16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85.64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Итого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85.64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</w:tr>
      <w:tr w:rsidR="00931ACB" w:rsidRPr="00931ACB" w:rsidTr="00931ACB">
        <w:trPr>
          <w:trHeight w:val="2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4731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2022 год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28.36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28.36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32.74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931ACB" w:rsidRPr="00931ACB" w:rsidTr="00931ACB">
        <w:trPr>
          <w:trHeight w:val="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Итого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32.74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</w:tr>
    </w:tbl>
    <w:p w:rsidR="00931ACB" w:rsidRDefault="00931ACB">
      <w:pPr>
        <w:spacing w:after="160" w:line="259" w:lineRule="auto"/>
        <w:rPr>
          <w:rFonts w:eastAsiaTheme="minorHAnsi"/>
          <w:szCs w:val="28"/>
          <w:lang w:eastAsia="en-US"/>
        </w:rPr>
      </w:pPr>
      <w:bookmarkStart w:id="128" w:name="_Toc100278947"/>
      <w:r>
        <w:br w:type="page"/>
      </w:r>
    </w:p>
    <w:p w:rsidR="002114F8" w:rsidRDefault="002114F8" w:rsidP="00B71E79">
      <w:pPr>
        <w:pStyle w:val="a8"/>
      </w:pPr>
      <w:r>
        <w:lastRenderedPageBreak/>
        <w:t>Таблица 1.8.1.</w:t>
      </w:r>
      <w:r w:rsidR="00376322">
        <w:t>2</w:t>
      </w:r>
      <w:r>
        <w:t xml:space="preserve">. </w:t>
      </w:r>
      <w:r w:rsidRPr="002114F8">
        <w:t xml:space="preserve">Топливный баланс систем теплоснабжения поселения за </w:t>
      </w:r>
      <w:r w:rsidR="0052597E">
        <w:t>2022</w:t>
      </w:r>
      <w:r w:rsidRPr="002114F8">
        <w:t>год актуализации схемы теплосна</w:t>
      </w:r>
      <w:r w:rsidRPr="002114F8">
        <w:t>б</w:t>
      </w:r>
      <w:r w:rsidRPr="002114F8">
        <w:t>жения</w:t>
      </w:r>
      <w:bookmarkEnd w:id="128"/>
    </w:p>
    <w:tbl>
      <w:tblPr>
        <w:tblW w:w="5000" w:type="pct"/>
        <w:tblLook w:val="04A0"/>
      </w:tblPr>
      <w:tblGrid>
        <w:gridCol w:w="2885"/>
        <w:gridCol w:w="1829"/>
        <w:gridCol w:w="1829"/>
        <w:gridCol w:w="1566"/>
        <w:gridCol w:w="1525"/>
        <w:gridCol w:w="1964"/>
        <w:gridCol w:w="1829"/>
        <w:gridCol w:w="1359"/>
      </w:tblGrid>
      <w:tr w:rsidR="00931ACB" w:rsidRPr="00931ACB" w:rsidTr="00EE094D">
        <w:trPr>
          <w:trHeight w:val="20"/>
        </w:trPr>
        <w:tc>
          <w:tcPr>
            <w:tcW w:w="9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Баланс топлива за год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Остаток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 на н</w:t>
            </w:r>
            <w:r w:rsidRPr="00931ACB">
              <w:rPr>
                <w:color w:val="000000"/>
                <w:szCs w:val="28"/>
              </w:rPr>
              <w:t>а</w:t>
            </w:r>
            <w:r w:rsidRPr="00931ACB">
              <w:rPr>
                <w:color w:val="000000"/>
                <w:szCs w:val="28"/>
              </w:rPr>
              <w:t>чало года, т. натурального топлива, тыс. куб.м.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Приход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 за год, т. натурал</w:t>
            </w:r>
            <w:r w:rsidRPr="00931ACB">
              <w:rPr>
                <w:color w:val="000000"/>
                <w:szCs w:val="28"/>
              </w:rPr>
              <w:t>ь</w:t>
            </w:r>
            <w:r w:rsidRPr="00931ACB">
              <w:rPr>
                <w:color w:val="000000"/>
                <w:szCs w:val="28"/>
              </w:rPr>
              <w:t>ного топл</w:t>
            </w:r>
            <w:r w:rsidRPr="00931ACB">
              <w:rPr>
                <w:color w:val="000000"/>
                <w:szCs w:val="28"/>
              </w:rPr>
              <w:t>и</w:t>
            </w:r>
            <w:r w:rsidRPr="00931ACB">
              <w:rPr>
                <w:color w:val="000000"/>
                <w:szCs w:val="28"/>
              </w:rPr>
              <w:t>ва, тыс. куб.м.</w:t>
            </w:r>
          </w:p>
        </w:tc>
        <w:tc>
          <w:tcPr>
            <w:tcW w:w="171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Израсходовано топлива, т. условного топлива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Остаток то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лива, т. н</w:t>
            </w:r>
            <w:r w:rsidRPr="00931ACB">
              <w:rPr>
                <w:color w:val="000000"/>
                <w:szCs w:val="28"/>
              </w:rPr>
              <w:t>а</w:t>
            </w:r>
            <w:r w:rsidRPr="00931ACB">
              <w:rPr>
                <w:color w:val="000000"/>
                <w:szCs w:val="28"/>
              </w:rPr>
              <w:t>турального топлива, тыс. куб.м</w:t>
            </w:r>
          </w:p>
        </w:tc>
        <w:tc>
          <w:tcPr>
            <w:tcW w:w="4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Низшая теплота сгорания, ккал/кг</w:t>
            </w:r>
          </w:p>
        </w:tc>
      </w:tr>
      <w:tr w:rsidR="00931ACB" w:rsidRPr="00931ACB" w:rsidTr="00EE094D">
        <w:trPr>
          <w:trHeight w:val="20"/>
        </w:trPr>
        <w:tc>
          <w:tcPr>
            <w:tcW w:w="9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3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 котел</w:t>
            </w:r>
            <w:r w:rsidRPr="00931ACB">
              <w:rPr>
                <w:color w:val="000000"/>
                <w:szCs w:val="28"/>
              </w:rPr>
              <w:t>ь</w:t>
            </w:r>
            <w:r w:rsidRPr="00931ACB">
              <w:rPr>
                <w:color w:val="000000"/>
                <w:szCs w:val="28"/>
              </w:rPr>
              <w:t>ных на о</w:t>
            </w:r>
            <w:r w:rsidRPr="00931ACB">
              <w:rPr>
                <w:color w:val="000000"/>
                <w:szCs w:val="28"/>
              </w:rPr>
              <w:t>т</w:t>
            </w:r>
            <w:r w:rsidRPr="00931ACB">
              <w:rPr>
                <w:color w:val="000000"/>
                <w:szCs w:val="28"/>
              </w:rPr>
              <w:t>пуск те</w:t>
            </w:r>
            <w:r w:rsidRPr="00931ACB">
              <w:rPr>
                <w:color w:val="000000"/>
                <w:szCs w:val="28"/>
              </w:rPr>
              <w:t>п</w:t>
            </w:r>
            <w:r w:rsidRPr="00931ACB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118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 ТЭЦ</w:t>
            </w: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4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</w:tr>
      <w:tr w:rsidR="00931ACB" w:rsidRPr="00931ACB" w:rsidTr="00EE094D">
        <w:trPr>
          <w:trHeight w:val="20"/>
        </w:trPr>
        <w:tc>
          <w:tcPr>
            <w:tcW w:w="9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 отпуск тепловой энергии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 отпуск электрической энергии</w:t>
            </w: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4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</w:tr>
      <w:tr w:rsidR="00931ACB" w:rsidRPr="00931ACB" w:rsidTr="00931ACB">
        <w:trPr>
          <w:trHeight w:val="2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2022 год</w:t>
            </w:r>
          </w:p>
        </w:tc>
      </w:tr>
      <w:tr w:rsidR="00931ACB" w:rsidRPr="00931ACB" w:rsidTr="00EE094D">
        <w:trPr>
          <w:trHeight w:val="20"/>
        </w:trPr>
        <w:tc>
          <w:tcPr>
            <w:tcW w:w="9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8595.16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9924.96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EE094D" w:rsidRPr="00931ACB" w:rsidTr="00EE094D">
        <w:trPr>
          <w:trHeight w:val="20"/>
        </w:trPr>
        <w:tc>
          <w:tcPr>
            <w:tcW w:w="9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Мазут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E094D" w:rsidRPr="00931ACB" w:rsidRDefault="00EE094D" w:rsidP="00EE094D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E094D" w:rsidRPr="00931ACB" w:rsidRDefault="00EE094D" w:rsidP="00EE094D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10300.00</w:t>
            </w:r>
          </w:p>
        </w:tc>
      </w:tr>
      <w:tr w:rsidR="00EE094D" w:rsidRPr="00931ACB" w:rsidTr="00EE094D">
        <w:trPr>
          <w:trHeight w:val="20"/>
        </w:trPr>
        <w:tc>
          <w:tcPr>
            <w:tcW w:w="9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Итого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8595.16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9924.96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E094D" w:rsidRPr="00931ACB" w:rsidRDefault="00EE094D" w:rsidP="00EE094D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E094D" w:rsidRPr="00931ACB" w:rsidRDefault="00EE094D" w:rsidP="00EE094D">
            <w:pPr>
              <w:rPr>
                <w:rFonts w:ascii="Calibri" w:hAnsi="Calibri" w:cs="Calibri"/>
                <w:color w:val="000000"/>
                <w:sz w:val="22"/>
              </w:rPr>
            </w:pPr>
            <w:r w:rsidRPr="00931ACB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6</w:t>
            </w:r>
            <w:r w:rsidRPr="00931ACB">
              <w:rPr>
                <w:color w:val="000000"/>
                <w:szCs w:val="28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094D" w:rsidRPr="00931ACB" w:rsidRDefault="00EE094D" w:rsidP="00EE094D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 </w:t>
            </w:r>
          </w:p>
        </w:tc>
      </w:tr>
    </w:tbl>
    <w:p w:rsidR="00931ACB" w:rsidRDefault="00931ACB" w:rsidP="00B71E79">
      <w:pPr>
        <w:pStyle w:val="a8"/>
      </w:pPr>
    </w:p>
    <w:p w:rsidR="002C7DC5" w:rsidRDefault="002C7DC5" w:rsidP="00B71E79">
      <w:pPr>
        <w:pStyle w:val="a8"/>
        <w:sectPr w:rsidR="002C7DC5" w:rsidSect="002114F8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931ACB" w:rsidRPr="00BD3831" w:rsidRDefault="00931ACB" w:rsidP="00931ACB">
      <w:pPr>
        <w:pStyle w:val="a4"/>
      </w:pPr>
      <w:bookmarkStart w:id="129" w:name="_Toc137677310"/>
      <w:bookmarkStart w:id="130" w:name="_Toc137677311"/>
      <w:r w:rsidRPr="00BD3831">
        <w:lastRenderedPageBreak/>
        <w:t>1.8.4. Описание использования местных видов топлива</w:t>
      </w:r>
      <w:bookmarkEnd w:id="129"/>
    </w:p>
    <w:p w:rsidR="00931ACB" w:rsidRPr="00BD3831" w:rsidRDefault="00931ACB" w:rsidP="00931ACB">
      <w:pPr>
        <w:pStyle w:val="a6"/>
      </w:pPr>
      <w:r w:rsidRPr="00BD3831">
        <w:t>Местные виды топлива не используются.</w:t>
      </w:r>
    </w:p>
    <w:p w:rsidR="00E1044C" w:rsidRDefault="00E1044C" w:rsidP="00B71E79">
      <w:pPr>
        <w:pStyle w:val="a4"/>
      </w:pPr>
      <w:r w:rsidRPr="00BD3831">
        <w:t>1.8.5. Описание видов топлива</w:t>
      </w:r>
      <w:r w:rsidR="00C94ED3">
        <w:t xml:space="preserve">, </w:t>
      </w:r>
      <w:r w:rsidRPr="00BD3831">
        <w:t>их доли и значения низшей теплоты сг</w:t>
      </w:r>
      <w:r w:rsidRPr="00BD3831">
        <w:t>о</w:t>
      </w:r>
      <w:r w:rsidRPr="00BD3831">
        <w:t>рания топлива, используемых для производства тепловой энергии по каждой системе теплоснабжения</w:t>
      </w:r>
      <w:bookmarkEnd w:id="130"/>
    </w:p>
    <w:p w:rsidR="007D720A" w:rsidRDefault="007D720A" w:rsidP="007D720A">
      <w:pPr>
        <w:pStyle w:val="a6"/>
      </w:pPr>
      <w:r>
        <w:t>В таблице 1.8.5.1. представлено о</w:t>
      </w:r>
      <w:r w:rsidRPr="007D720A">
        <w:t>писание видов топлива, их доли и зн</w:t>
      </w:r>
      <w:r w:rsidRPr="007D720A">
        <w:t>а</w:t>
      </w:r>
      <w:r w:rsidRPr="007D720A">
        <w:t>чения низшей теплоты сгорания топлива, используемых для производства те</w:t>
      </w:r>
      <w:r w:rsidRPr="007D720A">
        <w:t>п</w:t>
      </w:r>
      <w:r w:rsidRPr="007D720A">
        <w:t>ловой энергии по каждой системе теплоснабжения</w:t>
      </w:r>
    </w:p>
    <w:p w:rsidR="007D720A" w:rsidRPr="00BD3831" w:rsidRDefault="007D720A" w:rsidP="007D720A">
      <w:pPr>
        <w:pStyle w:val="a8"/>
      </w:pPr>
      <w:bookmarkStart w:id="131" w:name="_Toc100278948"/>
      <w:r>
        <w:t>Таблица 1.8.5.1. О</w:t>
      </w:r>
      <w:r w:rsidRPr="007D720A">
        <w:t>писание видов топлива, их доли и значения низшей т</w:t>
      </w:r>
      <w:r w:rsidRPr="007D720A">
        <w:t>е</w:t>
      </w:r>
      <w:r w:rsidRPr="007D720A">
        <w:t>плоты сгорания топлива, используемых для производства тепловой энергии по каждой системе теплоснабжения</w:t>
      </w:r>
      <w:bookmarkEnd w:id="131"/>
    </w:p>
    <w:tbl>
      <w:tblPr>
        <w:tblW w:w="5000" w:type="pct"/>
        <w:tblLook w:val="04A0"/>
      </w:tblPr>
      <w:tblGrid>
        <w:gridCol w:w="819"/>
        <w:gridCol w:w="3145"/>
        <w:gridCol w:w="1908"/>
        <w:gridCol w:w="1908"/>
        <w:gridCol w:w="2073"/>
      </w:tblGrid>
      <w:tr w:rsidR="00931ACB" w:rsidRPr="00931ACB" w:rsidTr="00070A1A">
        <w:trPr>
          <w:trHeight w:val="2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 xml:space="preserve">№ </w:t>
            </w:r>
            <w:proofErr w:type="spellStart"/>
            <w:r w:rsidRPr="00931ACB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bookmarkStart w:id="132" w:name="RANGE!H384"/>
            <w:r w:rsidRPr="00931ACB">
              <w:rPr>
                <w:color w:val="000000"/>
                <w:szCs w:val="28"/>
              </w:rPr>
              <w:t>Наименование и адрес источника тепловой энергии</w:t>
            </w:r>
            <w:bookmarkEnd w:id="132"/>
          </w:p>
        </w:tc>
        <w:tc>
          <w:tcPr>
            <w:tcW w:w="9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9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Доля от о</w:t>
            </w:r>
            <w:r w:rsidRPr="00931ACB">
              <w:rPr>
                <w:color w:val="000000"/>
                <w:szCs w:val="28"/>
              </w:rPr>
              <w:t>б</w:t>
            </w:r>
            <w:r w:rsidRPr="00931ACB">
              <w:rPr>
                <w:color w:val="000000"/>
                <w:szCs w:val="28"/>
              </w:rPr>
              <w:t>щего потре</w:t>
            </w:r>
            <w:r w:rsidRPr="00931ACB">
              <w:rPr>
                <w:color w:val="000000"/>
                <w:szCs w:val="28"/>
              </w:rPr>
              <w:t>б</w:t>
            </w:r>
            <w:r w:rsidRPr="00931ACB">
              <w:rPr>
                <w:color w:val="000000"/>
                <w:szCs w:val="28"/>
              </w:rPr>
              <w:t>ления топл</w:t>
            </w:r>
            <w:r w:rsidRPr="00931ACB">
              <w:rPr>
                <w:color w:val="000000"/>
                <w:szCs w:val="28"/>
              </w:rPr>
              <w:t>и</w:t>
            </w:r>
            <w:r w:rsidRPr="00931ACB">
              <w:rPr>
                <w:color w:val="000000"/>
                <w:szCs w:val="28"/>
              </w:rPr>
              <w:t xml:space="preserve">ва, % </w:t>
            </w:r>
          </w:p>
        </w:tc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Низшая тепл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 xml:space="preserve">та сгорания, </w:t>
            </w:r>
          </w:p>
        </w:tc>
      </w:tr>
      <w:tr w:rsidR="00931ACB" w:rsidRPr="00931ACB" w:rsidTr="00070A1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159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</w:t>
            </w:r>
            <w:r w:rsidRPr="00931ACB">
              <w:rPr>
                <w:color w:val="000000"/>
                <w:szCs w:val="28"/>
              </w:rPr>
              <w:t>ь</w:t>
            </w:r>
            <w:r w:rsidRPr="00931ACB"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100.00</w:t>
            </w:r>
          </w:p>
        </w:tc>
        <w:tc>
          <w:tcPr>
            <w:tcW w:w="10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931ACB" w:rsidRPr="00931ACB" w:rsidTr="00070A1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1.1</w:t>
            </w:r>
          </w:p>
        </w:tc>
        <w:tc>
          <w:tcPr>
            <w:tcW w:w="159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Мазут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0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10300.00</w:t>
            </w:r>
          </w:p>
        </w:tc>
      </w:tr>
      <w:tr w:rsidR="00070A1A" w:rsidRPr="00931ACB" w:rsidTr="000B32C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159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96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100.00</w:t>
            </w:r>
          </w:p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105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070A1A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070A1A" w:rsidRPr="00931ACB" w:rsidTr="000B32C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2.1.</w:t>
            </w:r>
          </w:p>
        </w:tc>
        <w:tc>
          <w:tcPr>
            <w:tcW w:w="159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105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</w:tr>
      <w:tr w:rsidR="00070A1A" w:rsidRPr="00931ACB" w:rsidTr="000B32C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159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96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100.00</w:t>
            </w:r>
          </w:p>
        </w:tc>
        <w:tc>
          <w:tcPr>
            <w:tcW w:w="105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070A1A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8083.00</w:t>
            </w:r>
          </w:p>
        </w:tc>
      </w:tr>
      <w:tr w:rsidR="00070A1A" w:rsidRPr="00931ACB" w:rsidTr="000B32CA">
        <w:trPr>
          <w:trHeight w:val="20"/>
        </w:trPr>
        <w:tc>
          <w:tcPr>
            <w:tcW w:w="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3.1.</w:t>
            </w:r>
          </w:p>
        </w:tc>
        <w:tc>
          <w:tcPr>
            <w:tcW w:w="159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  <w:tc>
          <w:tcPr>
            <w:tcW w:w="105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70A1A" w:rsidRPr="00931ACB" w:rsidRDefault="00070A1A" w:rsidP="00931ACB">
            <w:pPr>
              <w:rPr>
                <w:color w:val="000000"/>
                <w:szCs w:val="28"/>
              </w:rPr>
            </w:pPr>
          </w:p>
        </w:tc>
      </w:tr>
    </w:tbl>
    <w:p w:rsidR="004428FA" w:rsidRPr="00BD3831" w:rsidRDefault="004428FA" w:rsidP="00B71E79">
      <w:pPr>
        <w:pStyle w:val="a6"/>
      </w:pPr>
    </w:p>
    <w:p w:rsidR="00E1044C" w:rsidRPr="00BD3831" w:rsidRDefault="00E1044C" w:rsidP="00B71E79">
      <w:pPr>
        <w:pStyle w:val="a4"/>
      </w:pPr>
      <w:bookmarkStart w:id="133" w:name="_Toc137677312"/>
      <w:r w:rsidRPr="00BD3831">
        <w:t xml:space="preserve">1.8.6. </w:t>
      </w:r>
      <w:bookmarkStart w:id="134" w:name="_Hlk71662078"/>
      <w:r w:rsidRPr="00BD3831">
        <w:t>Описание преобладающего в поселении вида топлива, определя</w:t>
      </w:r>
      <w:r w:rsidRPr="00BD3831">
        <w:t>е</w:t>
      </w:r>
      <w:r w:rsidRPr="00BD3831">
        <w:t>мого по совокупности всех систем теплоснабжения, находящихся в соответс</w:t>
      </w:r>
      <w:r w:rsidRPr="00BD3831">
        <w:t>т</w:t>
      </w:r>
      <w:r w:rsidRPr="00BD3831">
        <w:t>вующем поселении</w:t>
      </w:r>
      <w:bookmarkEnd w:id="133"/>
      <w:bookmarkEnd w:id="134"/>
    </w:p>
    <w:p w:rsidR="006B1ADC" w:rsidRPr="00BD3831" w:rsidRDefault="002E61BB" w:rsidP="00B71E79">
      <w:pPr>
        <w:pStyle w:val="a6"/>
      </w:pPr>
      <w:r w:rsidRPr="00BD3831">
        <w:t>Описание преобладающего в поселении вида топлива, определяемого по совокупности всех систем теплоснабжения, находящихся в соответствующем поселении</w:t>
      </w:r>
      <w:r w:rsidR="008F2B76" w:rsidRPr="00BD3831">
        <w:t xml:space="preserve"> представлено в таблице 1.8.6.1.</w:t>
      </w:r>
    </w:p>
    <w:p w:rsidR="008F2B76" w:rsidRPr="00BD3831" w:rsidRDefault="008F2B76" w:rsidP="00B71E79">
      <w:pPr>
        <w:pStyle w:val="a8"/>
      </w:pPr>
      <w:bookmarkStart w:id="135" w:name="_Toc100278949"/>
      <w:r w:rsidRPr="00BD3831">
        <w:t>Таблица 1.8.6.1. Описание преобладающего в поселении вида топлива, определяемого по совокупности всех систем теплоснабжения, находящихся в соответствующем поселении</w:t>
      </w:r>
      <w:bookmarkEnd w:id="13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8"/>
        <w:gridCol w:w="4491"/>
        <w:gridCol w:w="2432"/>
        <w:gridCol w:w="2402"/>
      </w:tblGrid>
      <w:tr w:rsidR="000307E6" w:rsidRPr="004428FA" w:rsidTr="008220CC">
        <w:trPr>
          <w:trHeight w:val="20"/>
          <w:tblHeader/>
        </w:trPr>
        <w:tc>
          <w:tcPr>
            <w:tcW w:w="268" w:type="pct"/>
            <w:shd w:val="clear" w:color="auto" w:fill="auto"/>
            <w:hideMark/>
          </w:tcPr>
          <w:p w:rsidR="000307E6" w:rsidRPr="004428FA" w:rsidRDefault="000307E6" w:rsidP="002C7DC5">
            <w:pPr>
              <w:rPr>
                <w:color w:val="000000"/>
              </w:rPr>
            </w:pPr>
            <w:r w:rsidRPr="004428FA">
              <w:rPr>
                <w:color w:val="000000"/>
              </w:rPr>
              <w:t xml:space="preserve">№ </w:t>
            </w:r>
            <w:proofErr w:type="spellStart"/>
            <w:r w:rsidRPr="004428FA">
              <w:rPr>
                <w:color w:val="000000"/>
              </w:rPr>
              <w:t>пп</w:t>
            </w:r>
            <w:proofErr w:type="spellEnd"/>
          </w:p>
        </w:tc>
        <w:tc>
          <w:tcPr>
            <w:tcW w:w="2279" w:type="pct"/>
            <w:shd w:val="clear" w:color="auto" w:fill="auto"/>
            <w:hideMark/>
          </w:tcPr>
          <w:p w:rsidR="000307E6" w:rsidRPr="004428FA" w:rsidRDefault="000307E6" w:rsidP="002C7DC5">
            <w:pPr>
              <w:rPr>
                <w:color w:val="000000"/>
              </w:rPr>
            </w:pPr>
            <w:r w:rsidRPr="004428FA">
              <w:rPr>
                <w:color w:val="000000"/>
              </w:rPr>
              <w:t xml:space="preserve">Наименование </w:t>
            </w:r>
            <w:r w:rsidR="005A1A03">
              <w:rPr>
                <w:color w:val="000000"/>
              </w:rPr>
              <w:t>городского</w:t>
            </w:r>
            <w:r w:rsidR="001C1A72" w:rsidRPr="004428FA">
              <w:rPr>
                <w:color w:val="000000"/>
              </w:rPr>
              <w:t xml:space="preserve"> посел</w:t>
            </w:r>
            <w:r w:rsidR="001C1A72" w:rsidRPr="004428FA">
              <w:rPr>
                <w:color w:val="000000"/>
              </w:rPr>
              <w:t>е</w:t>
            </w:r>
            <w:r w:rsidR="001C1A72" w:rsidRPr="004428FA">
              <w:rPr>
                <w:color w:val="000000"/>
              </w:rPr>
              <w:t>ния</w:t>
            </w:r>
          </w:p>
        </w:tc>
        <w:tc>
          <w:tcPr>
            <w:tcW w:w="1234" w:type="pct"/>
            <w:shd w:val="clear" w:color="auto" w:fill="auto"/>
            <w:hideMark/>
          </w:tcPr>
          <w:p w:rsidR="000307E6" w:rsidRPr="004428FA" w:rsidRDefault="000307E6" w:rsidP="002C7DC5">
            <w:pPr>
              <w:rPr>
                <w:color w:val="000000"/>
              </w:rPr>
            </w:pPr>
            <w:r w:rsidRPr="004428FA">
              <w:rPr>
                <w:color w:val="000000"/>
              </w:rPr>
              <w:t>Вид топлива</w:t>
            </w:r>
          </w:p>
        </w:tc>
        <w:tc>
          <w:tcPr>
            <w:tcW w:w="1219" w:type="pct"/>
          </w:tcPr>
          <w:p w:rsidR="000307E6" w:rsidRPr="004428FA" w:rsidRDefault="000307E6" w:rsidP="002C7DC5">
            <w:pPr>
              <w:rPr>
                <w:color w:val="000000"/>
              </w:rPr>
            </w:pPr>
            <w:r w:rsidRPr="004428FA">
              <w:rPr>
                <w:color w:val="000000"/>
              </w:rPr>
              <w:t>Доля от общего потребления то</w:t>
            </w:r>
            <w:r w:rsidRPr="004428FA">
              <w:rPr>
                <w:color w:val="000000"/>
              </w:rPr>
              <w:t>п</w:t>
            </w:r>
            <w:r w:rsidRPr="004428FA">
              <w:rPr>
                <w:color w:val="000000"/>
              </w:rPr>
              <w:t xml:space="preserve">лива, % </w:t>
            </w:r>
          </w:p>
        </w:tc>
      </w:tr>
      <w:tr w:rsidR="00931ACB" w:rsidRPr="004428FA" w:rsidTr="008220CC">
        <w:trPr>
          <w:trHeight w:val="20"/>
        </w:trPr>
        <w:tc>
          <w:tcPr>
            <w:tcW w:w="268" w:type="pct"/>
            <w:vMerge w:val="restart"/>
            <w:shd w:val="clear" w:color="auto" w:fill="auto"/>
            <w:hideMark/>
          </w:tcPr>
          <w:p w:rsidR="00931ACB" w:rsidRPr="004428FA" w:rsidRDefault="00931ACB" w:rsidP="00931ACB">
            <w:pPr>
              <w:rPr>
                <w:color w:val="000000"/>
              </w:rPr>
            </w:pPr>
            <w:r w:rsidRPr="004428FA">
              <w:rPr>
                <w:color w:val="000000"/>
              </w:rPr>
              <w:t>1</w:t>
            </w:r>
          </w:p>
        </w:tc>
        <w:tc>
          <w:tcPr>
            <w:tcW w:w="2279" w:type="pct"/>
            <w:vMerge w:val="restart"/>
            <w:shd w:val="clear" w:color="auto" w:fill="auto"/>
            <w:hideMark/>
          </w:tcPr>
          <w:p w:rsidR="00931ACB" w:rsidRPr="004428FA" w:rsidRDefault="00931ACB" w:rsidP="00931ACB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Кусинское</w:t>
            </w:r>
            <w:proofErr w:type="spellEnd"/>
            <w:r>
              <w:rPr>
                <w:color w:val="000000"/>
              </w:rPr>
              <w:t xml:space="preserve"> городское поселение</w:t>
            </w:r>
          </w:p>
        </w:tc>
        <w:tc>
          <w:tcPr>
            <w:tcW w:w="1234" w:type="pct"/>
            <w:shd w:val="clear" w:color="auto" w:fill="auto"/>
            <w:hideMark/>
          </w:tcPr>
          <w:p w:rsidR="00931ACB" w:rsidRPr="004428FA" w:rsidRDefault="00931ACB" w:rsidP="00931ACB">
            <w:pPr>
              <w:rPr>
                <w:color w:val="000000"/>
              </w:rPr>
            </w:pPr>
            <w:r w:rsidRPr="00931ACB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19" w:type="pct"/>
          </w:tcPr>
          <w:p w:rsidR="00931ACB" w:rsidRPr="004428FA" w:rsidRDefault="00931ACB" w:rsidP="00931ACB">
            <w:pPr>
              <w:rPr>
                <w:color w:val="000000"/>
              </w:rPr>
            </w:pPr>
            <w:r w:rsidRPr="002A6C74">
              <w:rPr>
                <w:color w:val="000000"/>
                <w:szCs w:val="28"/>
              </w:rPr>
              <w:t>100.00</w:t>
            </w:r>
          </w:p>
        </w:tc>
      </w:tr>
      <w:tr w:rsidR="00931ACB" w:rsidRPr="004428FA" w:rsidTr="008220CC">
        <w:trPr>
          <w:trHeight w:val="20"/>
        </w:trPr>
        <w:tc>
          <w:tcPr>
            <w:tcW w:w="268" w:type="pct"/>
            <w:vMerge/>
            <w:shd w:val="clear" w:color="auto" w:fill="auto"/>
          </w:tcPr>
          <w:p w:rsidR="00931ACB" w:rsidRPr="004428FA" w:rsidRDefault="00931ACB" w:rsidP="00931ACB">
            <w:pPr>
              <w:rPr>
                <w:color w:val="000000"/>
              </w:rPr>
            </w:pPr>
          </w:p>
        </w:tc>
        <w:tc>
          <w:tcPr>
            <w:tcW w:w="2279" w:type="pct"/>
            <w:vMerge/>
            <w:shd w:val="clear" w:color="auto" w:fill="auto"/>
          </w:tcPr>
          <w:p w:rsidR="00931ACB" w:rsidRPr="004428FA" w:rsidRDefault="00931ACB" w:rsidP="00931ACB">
            <w:pPr>
              <w:rPr>
                <w:color w:val="000000"/>
              </w:rPr>
            </w:pPr>
          </w:p>
        </w:tc>
        <w:tc>
          <w:tcPr>
            <w:tcW w:w="1234" w:type="pct"/>
            <w:shd w:val="clear" w:color="auto" w:fill="auto"/>
          </w:tcPr>
          <w:p w:rsidR="00931ACB" w:rsidRPr="004428FA" w:rsidRDefault="00931ACB" w:rsidP="00931ACB">
            <w:pPr>
              <w:rPr>
                <w:color w:val="000000"/>
              </w:rPr>
            </w:pPr>
            <w:r w:rsidRPr="00931ACB">
              <w:rPr>
                <w:color w:val="000000"/>
                <w:szCs w:val="28"/>
              </w:rPr>
              <w:t>Мазут</w:t>
            </w:r>
          </w:p>
        </w:tc>
        <w:tc>
          <w:tcPr>
            <w:tcW w:w="1219" w:type="pct"/>
          </w:tcPr>
          <w:p w:rsidR="00931ACB" w:rsidRPr="004428FA" w:rsidRDefault="00931ACB" w:rsidP="00931ACB">
            <w:pPr>
              <w:rPr>
                <w:color w:val="000000"/>
              </w:rPr>
            </w:pPr>
            <w:r w:rsidRPr="00BE2E97">
              <w:rPr>
                <w:color w:val="000000"/>
                <w:szCs w:val="28"/>
              </w:rPr>
              <w:t>-</w:t>
            </w:r>
          </w:p>
        </w:tc>
      </w:tr>
    </w:tbl>
    <w:p w:rsidR="008F2B76" w:rsidRPr="00BD3831" w:rsidRDefault="008F2B76" w:rsidP="00B71E79">
      <w:pPr>
        <w:pStyle w:val="a8"/>
      </w:pPr>
    </w:p>
    <w:p w:rsidR="006B1ADC" w:rsidRPr="00BD3831" w:rsidRDefault="00E1044C" w:rsidP="00B71E79">
      <w:pPr>
        <w:pStyle w:val="a4"/>
      </w:pPr>
      <w:bookmarkStart w:id="136" w:name="_Toc137677313"/>
      <w:r w:rsidRPr="00BD3831">
        <w:t>1.8.7. Описание приоритетного направления развития топливного баланса поселения</w:t>
      </w:r>
      <w:bookmarkEnd w:id="136"/>
    </w:p>
    <w:p w:rsidR="00A83659" w:rsidRPr="00BD3831" w:rsidRDefault="000307E6" w:rsidP="00B71E79">
      <w:pPr>
        <w:pStyle w:val="a6"/>
      </w:pPr>
      <w:r w:rsidRPr="00BD3831">
        <w:t>Развитие топливного баланса поселения не предусматривается.</w:t>
      </w:r>
    </w:p>
    <w:p w:rsidR="00E1044C" w:rsidRPr="00BD3831" w:rsidRDefault="00E1044C" w:rsidP="00B71E79">
      <w:pPr>
        <w:pStyle w:val="a4"/>
      </w:pPr>
      <w:bookmarkStart w:id="137" w:name="_Toc137677314"/>
      <w:r w:rsidRPr="00BD3831">
        <w:lastRenderedPageBreak/>
        <w:t>Часть 9 Надежность теплоснабжения</w:t>
      </w:r>
      <w:bookmarkEnd w:id="137"/>
    </w:p>
    <w:p w:rsidR="00E1044C" w:rsidRPr="00BD3831" w:rsidRDefault="00E1044C" w:rsidP="00B71E79">
      <w:pPr>
        <w:pStyle w:val="a4"/>
      </w:pPr>
      <w:bookmarkStart w:id="138" w:name="_Toc137677315"/>
      <w:r w:rsidRPr="00BD3831">
        <w:t xml:space="preserve">1.9.1 </w:t>
      </w:r>
      <w:bookmarkStart w:id="139" w:name="_Hlk71663033"/>
      <w:r w:rsidRPr="00BD3831">
        <w:t>Поток отказов</w:t>
      </w:r>
      <w:bookmarkEnd w:id="139"/>
      <w:r w:rsidRPr="00BD3831">
        <w:t xml:space="preserve"> (частота отказов) участков тепловых сетях</w:t>
      </w:r>
      <w:bookmarkEnd w:id="138"/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bookmarkStart w:id="140" w:name="sub_111212"/>
      <w:bookmarkStart w:id="141" w:name="_Toc137677316"/>
      <w:r w:rsidRPr="00931ACB">
        <w:rPr>
          <w:rFonts w:eastAsiaTheme="minorHAnsi"/>
          <w:szCs w:val="28"/>
          <w:lang w:eastAsia="en-US"/>
        </w:rPr>
        <w:t>Сведения об отказах на тепловых сетях, в разрезе источников тепловой энергии представлены в таблице 1.9.1.1.</w:t>
      </w:r>
    </w:p>
    <w:p w:rsidR="00931ACB" w:rsidRPr="00931ACB" w:rsidRDefault="00931ACB" w:rsidP="00931ACB">
      <w:pPr>
        <w:pStyle w:val="a8"/>
      </w:pPr>
      <w:bookmarkStart w:id="142" w:name="_Toc90926150"/>
      <w:r w:rsidRPr="00931ACB">
        <w:t>Таблица 1.9.1.1 Сведения об отказах на тепловых сетях, в разрезе исто</w:t>
      </w:r>
      <w:r w:rsidRPr="00931ACB">
        <w:t>ч</w:t>
      </w:r>
      <w:r w:rsidRPr="00931ACB">
        <w:t>ников тепловой энергии</w:t>
      </w:r>
      <w:bookmarkEnd w:id="142"/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96"/>
        <w:gridCol w:w="1247"/>
        <w:gridCol w:w="1105"/>
        <w:gridCol w:w="1134"/>
        <w:gridCol w:w="1117"/>
        <w:gridCol w:w="1180"/>
        <w:gridCol w:w="1560"/>
        <w:gridCol w:w="1700"/>
      </w:tblGrid>
      <w:tr w:rsidR="00931ACB" w:rsidRPr="00931ACB" w:rsidTr="00931ACB">
        <w:trPr>
          <w:trHeight w:val="20"/>
          <w:tblHeader/>
        </w:trPr>
        <w:tc>
          <w:tcPr>
            <w:tcW w:w="5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140"/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 xml:space="preserve">№ </w:t>
            </w:r>
            <w:proofErr w:type="spellStart"/>
            <w:r w:rsidRPr="00931ACB">
              <w:rPr>
                <w:rFonts w:eastAsiaTheme="minorEastAsia"/>
                <w:szCs w:val="28"/>
              </w:rPr>
              <w:t>пп</w:t>
            </w:r>
            <w:proofErr w:type="spellEnd"/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Год ра</w:t>
            </w:r>
            <w:r w:rsidRPr="00931ACB">
              <w:rPr>
                <w:rFonts w:eastAsiaTheme="minorEastAsia"/>
                <w:szCs w:val="28"/>
              </w:rPr>
              <w:t>з</w:t>
            </w:r>
            <w:r w:rsidRPr="00931ACB">
              <w:rPr>
                <w:rFonts w:eastAsiaTheme="minorEastAsia"/>
                <w:szCs w:val="28"/>
              </w:rPr>
              <w:t>работки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Общее число отк</w:t>
            </w:r>
            <w:r w:rsidRPr="00931ACB">
              <w:rPr>
                <w:rFonts w:eastAsiaTheme="minorEastAsia"/>
                <w:szCs w:val="28"/>
              </w:rPr>
              <w:t>а</w:t>
            </w:r>
            <w:r w:rsidRPr="00931ACB">
              <w:rPr>
                <w:rFonts w:eastAsiaTheme="minorEastAsia"/>
                <w:szCs w:val="28"/>
              </w:rPr>
              <w:t>зов, ед.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Отказы в от</w:t>
            </w:r>
            <w:r w:rsidRPr="00931ACB">
              <w:rPr>
                <w:rFonts w:eastAsiaTheme="minorEastAsia"/>
                <w:szCs w:val="28"/>
              </w:rPr>
              <w:t>о</w:t>
            </w:r>
            <w:r w:rsidRPr="00931ACB">
              <w:rPr>
                <w:rFonts w:eastAsiaTheme="minorEastAsia"/>
                <w:szCs w:val="28"/>
              </w:rPr>
              <w:t>п</w:t>
            </w:r>
            <w:r w:rsidRPr="00931ACB">
              <w:rPr>
                <w:rFonts w:eastAsiaTheme="minorEastAsia"/>
                <w:szCs w:val="28"/>
              </w:rPr>
              <w:t>и</w:t>
            </w:r>
            <w:r w:rsidRPr="00931ACB">
              <w:rPr>
                <w:rFonts w:eastAsiaTheme="minorEastAsia"/>
                <w:szCs w:val="28"/>
              </w:rPr>
              <w:t>тел</w:t>
            </w:r>
            <w:r w:rsidRPr="00931ACB">
              <w:rPr>
                <w:rFonts w:eastAsiaTheme="minorEastAsia"/>
                <w:szCs w:val="28"/>
              </w:rPr>
              <w:t>ь</w:t>
            </w:r>
            <w:r w:rsidRPr="00931ACB">
              <w:rPr>
                <w:rFonts w:eastAsiaTheme="minorEastAsia"/>
                <w:szCs w:val="28"/>
              </w:rPr>
              <w:t>ный период, ед.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Отказы в п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риод исп</w:t>
            </w:r>
            <w:r w:rsidRPr="00931ACB">
              <w:rPr>
                <w:rFonts w:eastAsiaTheme="minorEastAsia"/>
                <w:szCs w:val="28"/>
              </w:rPr>
              <w:t>ы</w:t>
            </w:r>
            <w:r w:rsidRPr="00931ACB">
              <w:rPr>
                <w:rFonts w:eastAsiaTheme="minorEastAsia"/>
                <w:szCs w:val="28"/>
              </w:rPr>
              <w:t>таний, ед.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 xml:space="preserve">Отказы в </w:t>
            </w:r>
            <w:proofErr w:type="spellStart"/>
            <w:r w:rsidRPr="00931ACB">
              <w:rPr>
                <w:rFonts w:eastAsiaTheme="minorEastAsia"/>
                <w:szCs w:val="28"/>
              </w:rPr>
              <w:t>меж</w:t>
            </w:r>
            <w:r w:rsidRPr="00931ACB">
              <w:rPr>
                <w:rFonts w:eastAsiaTheme="minorEastAsia"/>
                <w:szCs w:val="28"/>
              </w:rPr>
              <w:t>о</w:t>
            </w:r>
            <w:r w:rsidRPr="00931ACB">
              <w:rPr>
                <w:rFonts w:eastAsiaTheme="minorEastAsia"/>
                <w:szCs w:val="28"/>
              </w:rPr>
              <w:t>топ</w:t>
            </w:r>
            <w:r w:rsidRPr="00931ACB">
              <w:rPr>
                <w:rFonts w:eastAsiaTheme="minorEastAsia"/>
                <w:szCs w:val="28"/>
              </w:rPr>
              <w:t>и</w:t>
            </w:r>
            <w:r w:rsidRPr="00931ACB">
              <w:rPr>
                <w:rFonts w:eastAsiaTheme="minorEastAsia"/>
                <w:szCs w:val="28"/>
              </w:rPr>
              <w:t>тел</w:t>
            </w:r>
            <w:r w:rsidRPr="00931ACB">
              <w:rPr>
                <w:rFonts w:eastAsiaTheme="minorEastAsia"/>
                <w:szCs w:val="28"/>
              </w:rPr>
              <w:t>ь</w:t>
            </w:r>
            <w:r w:rsidRPr="00931ACB">
              <w:rPr>
                <w:rFonts w:eastAsiaTheme="minorEastAsia"/>
                <w:szCs w:val="28"/>
              </w:rPr>
              <w:t>ный</w:t>
            </w:r>
            <w:proofErr w:type="spellEnd"/>
            <w:r w:rsidRPr="00931ACB">
              <w:rPr>
                <w:rFonts w:eastAsiaTheme="minorEastAsia"/>
                <w:szCs w:val="28"/>
              </w:rPr>
              <w:t xml:space="preserve"> период, ед.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Удельная повре</w:t>
            </w:r>
            <w:r w:rsidRPr="00931ACB">
              <w:rPr>
                <w:rFonts w:eastAsiaTheme="minorEastAsia"/>
                <w:szCs w:val="28"/>
              </w:rPr>
              <w:t>ж</w:t>
            </w:r>
            <w:r w:rsidRPr="00931ACB">
              <w:rPr>
                <w:rFonts w:eastAsiaTheme="minorEastAsia"/>
                <w:szCs w:val="28"/>
              </w:rPr>
              <w:t>даемость тепловых сетей за проше</w:t>
            </w:r>
            <w:r w:rsidRPr="00931ACB">
              <w:rPr>
                <w:rFonts w:eastAsiaTheme="minorEastAsia"/>
                <w:szCs w:val="28"/>
              </w:rPr>
              <w:t>д</w:t>
            </w:r>
            <w:r w:rsidRPr="00931ACB">
              <w:rPr>
                <w:rFonts w:eastAsiaTheme="minorEastAsia"/>
                <w:szCs w:val="28"/>
              </w:rPr>
              <w:t xml:space="preserve">ший год, </w:t>
            </w:r>
            <w:proofErr w:type="spellStart"/>
            <w:r w:rsidRPr="00931ACB">
              <w:rPr>
                <w:rFonts w:eastAsiaTheme="minorEastAsia"/>
                <w:szCs w:val="28"/>
              </w:rPr>
              <w:t>ед</w:t>
            </w:r>
            <w:proofErr w:type="spellEnd"/>
            <w:r w:rsidRPr="00931ACB">
              <w:rPr>
                <w:rFonts w:eastAsiaTheme="minorEastAsia"/>
                <w:szCs w:val="28"/>
              </w:rPr>
              <w:t>/км*год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Удельная поврежда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мость те</w:t>
            </w:r>
            <w:r w:rsidRPr="00931ACB">
              <w:rPr>
                <w:rFonts w:eastAsiaTheme="minorEastAsia"/>
                <w:szCs w:val="28"/>
              </w:rPr>
              <w:t>п</w:t>
            </w:r>
            <w:r w:rsidRPr="00931ACB">
              <w:rPr>
                <w:rFonts w:eastAsiaTheme="minorEastAsia"/>
                <w:szCs w:val="28"/>
              </w:rPr>
              <w:t>ловых сетей за отоп</w:t>
            </w:r>
            <w:r w:rsidRPr="00931ACB">
              <w:rPr>
                <w:rFonts w:eastAsiaTheme="minorEastAsia"/>
                <w:szCs w:val="28"/>
              </w:rPr>
              <w:t>и</w:t>
            </w:r>
            <w:r w:rsidRPr="00931ACB">
              <w:rPr>
                <w:rFonts w:eastAsiaTheme="minorEastAsia"/>
                <w:szCs w:val="28"/>
              </w:rPr>
              <w:t xml:space="preserve">тельный период, </w:t>
            </w:r>
            <w:proofErr w:type="spellStart"/>
            <w:r w:rsidRPr="00931ACB">
              <w:rPr>
                <w:rFonts w:eastAsiaTheme="minorEastAsia"/>
                <w:szCs w:val="28"/>
              </w:rPr>
              <w:t>ед</w:t>
            </w:r>
            <w:proofErr w:type="spellEnd"/>
            <w:r w:rsidRPr="00931ACB">
              <w:rPr>
                <w:rFonts w:eastAsiaTheme="minorEastAsia"/>
                <w:szCs w:val="28"/>
              </w:rPr>
              <w:t>/км*год</w:t>
            </w:r>
          </w:p>
        </w:tc>
      </w:tr>
      <w:tr w:rsidR="00931ACB" w:rsidRPr="00931ACB" w:rsidTr="00931ACB">
        <w:trPr>
          <w:trHeight w:val="20"/>
        </w:trPr>
        <w:tc>
          <w:tcPr>
            <w:tcW w:w="9639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931ACB">
        <w:trPr>
          <w:trHeight w:val="20"/>
        </w:trPr>
        <w:tc>
          <w:tcPr>
            <w:tcW w:w="5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:lang w:val="en-US"/>
              </w:rPr>
            </w:pPr>
            <w:r w:rsidRPr="00931ACB">
              <w:rPr>
                <w:rFonts w:eastAsiaTheme="minorEastAsia"/>
                <w:szCs w:val="28"/>
                <w:lang w:val="en-US"/>
              </w:rPr>
              <w:t>1</w:t>
            </w: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2022 год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7.00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7.00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  <w:lang w:val="en-US"/>
              </w:rPr>
              <w:t>0</w:t>
            </w:r>
            <w:r w:rsidRPr="00931ACB">
              <w:rPr>
                <w:color w:val="000000"/>
                <w:szCs w:val="28"/>
              </w:rPr>
              <w:t>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0.36</w:t>
            </w:r>
          </w:p>
        </w:tc>
        <w:tc>
          <w:tcPr>
            <w:tcW w:w="1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0.36</w:t>
            </w:r>
          </w:p>
        </w:tc>
      </w:tr>
      <w:tr w:rsidR="00931ACB" w:rsidRPr="00931ACB" w:rsidTr="00931ACB">
        <w:trPr>
          <w:trHeight w:val="20"/>
        </w:trPr>
        <w:tc>
          <w:tcPr>
            <w:tcW w:w="9639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931ACB">
        <w:trPr>
          <w:trHeight w:val="20"/>
        </w:trPr>
        <w:tc>
          <w:tcPr>
            <w:tcW w:w="5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:lang w:val="en-US"/>
              </w:rPr>
            </w:pPr>
            <w:r w:rsidRPr="00931ACB">
              <w:rPr>
                <w:rFonts w:eastAsiaTheme="minorEastAsia"/>
                <w:szCs w:val="28"/>
                <w:lang w:val="en-US"/>
              </w:rPr>
              <w:t>1</w:t>
            </w: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2022 год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931ACB">
        <w:trPr>
          <w:trHeight w:val="20"/>
        </w:trPr>
        <w:tc>
          <w:tcPr>
            <w:tcW w:w="9639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931ACB" w:rsidTr="00931ACB">
        <w:trPr>
          <w:trHeight w:val="20"/>
        </w:trPr>
        <w:tc>
          <w:tcPr>
            <w:tcW w:w="5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:lang w:val="en-US"/>
              </w:rPr>
            </w:pPr>
            <w:r w:rsidRPr="00931ACB">
              <w:rPr>
                <w:rFonts w:eastAsiaTheme="minorEastAsia"/>
                <w:szCs w:val="28"/>
                <w:lang w:val="en-US"/>
              </w:rPr>
              <w:t>1</w:t>
            </w: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2022 год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</w:tbl>
    <w:p w:rsid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r w:rsidRPr="00931ACB">
        <w:rPr>
          <w:rFonts w:eastAsiaTheme="minorHAnsi"/>
          <w:szCs w:val="28"/>
          <w:lang w:eastAsia="en-US"/>
        </w:rPr>
        <w:t>Динамика изменения прекращения подачи тепловой энергии от источн</w:t>
      </w:r>
      <w:r w:rsidRPr="00931ACB">
        <w:rPr>
          <w:rFonts w:eastAsiaTheme="minorHAnsi"/>
          <w:szCs w:val="28"/>
          <w:lang w:eastAsia="en-US"/>
        </w:rPr>
        <w:t>и</w:t>
      </w:r>
      <w:r w:rsidRPr="00931ACB">
        <w:rPr>
          <w:rFonts w:eastAsiaTheme="minorHAnsi"/>
          <w:szCs w:val="28"/>
          <w:lang w:eastAsia="en-US"/>
        </w:rPr>
        <w:t>ка тепловой энергии в разрезе источников тепловой энергии представлена в таблице 1.9.1.2.</w:t>
      </w:r>
    </w:p>
    <w:p w:rsidR="00931ACB" w:rsidRPr="00931ACB" w:rsidRDefault="00931ACB" w:rsidP="00931ACB">
      <w:pPr>
        <w:pStyle w:val="a8"/>
      </w:pPr>
      <w:bookmarkStart w:id="143" w:name="_Toc90926151"/>
      <w:r w:rsidRPr="00931ACB">
        <w:t>Таблица 1.9.1.2. Динамика изменения прекращения подачи тепловой энергии от источника тепловой энергии в разрезе источников тепловой энергии</w:t>
      </w:r>
      <w:bookmarkEnd w:id="143"/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7"/>
        <w:gridCol w:w="1276"/>
        <w:gridCol w:w="2698"/>
        <w:gridCol w:w="1980"/>
        <w:gridCol w:w="3118"/>
      </w:tblGrid>
      <w:tr w:rsidR="00931ACB" w:rsidRPr="00931ACB" w:rsidTr="00931ACB">
        <w:trPr>
          <w:tblHeader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 xml:space="preserve">№ </w:t>
            </w:r>
            <w:proofErr w:type="spellStart"/>
            <w:r w:rsidRPr="00931ACB">
              <w:rPr>
                <w:rFonts w:eastAsiaTheme="minorEastAsia"/>
                <w:szCs w:val="28"/>
              </w:rPr>
              <w:t>пп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Год ра</w:t>
            </w:r>
            <w:r w:rsidRPr="00931ACB">
              <w:rPr>
                <w:rFonts w:eastAsiaTheme="minorEastAsia"/>
                <w:szCs w:val="28"/>
              </w:rPr>
              <w:t>з</w:t>
            </w:r>
            <w:r w:rsidRPr="00931ACB">
              <w:rPr>
                <w:rFonts w:eastAsiaTheme="minorEastAsia"/>
                <w:szCs w:val="28"/>
              </w:rPr>
              <w:t>работки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Количество пр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кращений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Среднее вр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мя восстано</w:t>
            </w:r>
            <w:r w:rsidRPr="00931ACB">
              <w:rPr>
                <w:rFonts w:eastAsiaTheme="minorEastAsia"/>
                <w:szCs w:val="28"/>
              </w:rPr>
              <w:t>в</w:t>
            </w:r>
            <w:r w:rsidRPr="00931ACB">
              <w:rPr>
                <w:rFonts w:eastAsiaTheme="minorEastAsia"/>
                <w:szCs w:val="28"/>
              </w:rPr>
              <w:t>ления, ч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 xml:space="preserve">Средний </w:t>
            </w:r>
            <w:proofErr w:type="spellStart"/>
            <w:r w:rsidRPr="00931ACB">
              <w:rPr>
                <w:rFonts w:eastAsiaTheme="minorEastAsia"/>
                <w:szCs w:val="28"/>
              </w:rPr>
              <w:t>недоотпуск</w:t>
            </w:r>
            <w:proofErr w:type="spellEnd"/>
            <w:r w:rsidRPr="00931ACB">
              <w:rPr>
                <w:rFonts w:eastAsiaTheme="minorEastAsia"/>
                <w:szCs w:val="28"/>
              </w:rPr>
              <w:t xml:space="preserve"> тепла на одно прекр</w:t>
            </w:r>
            <w:r w:rsidRPr="00931ACB">
              <w:rPr>
                <w:rFonts w:eastAsiaTheme="minorEastAsia"/>
                <w:szCs w:val="28"/>
              </w:rPr>
              <w:t>а</w:t>
            </w:r>
            <w:r w:rsidRPr="00931ACB">
              <w:rPr>
                <w:rFonts w:eastAsiaTheme="minorEastAsia"/>
                <w:szCs w:val="28"/>
              </w:rPr>
              <w:t>щение теплоснабжения, Гкал/ед.</w:t>
            </w:r>
          </w:p>
        </w:tc>
      </w:tr>
      <w:tr w:rsidR="00931ACB" w:rsidRPr="00931ACB" w:rsidTr="00931ACB">
        <w:tc>
          <w:tcPr>
            <w:tcW w:w="963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  <w:r w:rsidRPr="00931ACB">
              <w:rPr>
                <w:color w:val="000000"/>
                <w:szCs w:val="28"/>
              </w:rPr>
              <w:t>.00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C254F6" w:rsidP="00931AC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  <w:r w:rsidR="00931ACB" w:rsidRPr="00931ACB">
              <w:rPr>
                <w:color w:val="000000"/>
                <w:szCs w:val="28"/>
              </w:rPr>
              <w:t>.00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931ACB">
        <w:tc>
          <w:tcPr>
            <w:tcW w:w="963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931ACB">
        <w:tc>
          <w:tcPr>
            <w:tcW w:w="963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</w:tbl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r w:rsidRPr="00931ACB">
        <w:rPr>
          <w:rFonts w:eastAsiaTheme="minorHAnsi"/>
          <w:szCs w:val="28"/>
          <w:lang w:eastAsia="en-US"/>
        </w:rPr>
        <w:t>Динамика изменения отказов и восстановлений магистральных тепловых сетей зоны действия источников тепловой энергии представлена в таблице 1.9.1.3.</w:t>
      </w:r>
    </w:p>
    <w:p w:rsidR="00931ACB" w:rsidRPr="00931ACB" w:rsidRDefault="00931ACB" w:rsidP="00931ACB">
      <w:pPr>
        <w:pStyle w:val="a8"/>
      </w:pPr>
      <w:bookmarkStart w:id="144" w:name="_Toc90926152"/>
      <w:r w:rsidRPr="00931ACB">
        <w:t>Таблица 1.9.1.3. Динамика изменения отказов и восстановлений магис</w:t>
      </w:r>
      <w:r w:rsidRPr="00931ACB">
        <w:t>т</w:t>
      </w:r>
      <w:r w:rsidRPr="00931ACB">
        <w:t>ральных тепловых сетей зоны действия источников тепловой энергии</w:t>
      </w:r>
      <w:bookmarkEnd w:id="144"/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7"/>
        <w:gridCol w:w="1276"/>
        <w:gridCol w:w="1985"/>
        <w:gridCol w:w="1838"/>
        <w:gridCol w:w="2131"/>
        <w:gridCol w:w="1842"/>
      </w:tblGrid>
      <w:tr w:rsidR="00931ACB" w:rsidRPr="00931ACB" w:rsidTr="00931ACB">
        <w:trPr>
          <w:tblHeader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lastRenderedPageBreak/>
              <w:t xml:space="preserve">№ </w:t>
            </w:r>
            <w:proofErr w:type="spellStart"/>
            <w:r w:rsidRPr="00931ACB">
              <w:rPr>
                <w:rFonts w:eastAsiaTheme="minorEastAsia"/>
                <w:szCs w:val="28"/>
              </w:rPr>
              <w:t>пп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Год ра</w:t>
            </w:r>
            <w:r w:rsidRPr="00931ACB">
              <w:rPr>
                <w:rFonts w:eastAsiaTheme="minorEastAsia"/>
                <w:szCs w:val="28"/>
              </w:rPr>
              <w:t>з</w:t>
            </w:r>
            <w:r w:rsidRPr="00931ACB">
              <w:rPr>
                <w:rFonts w:eastAsiaTheme="minorEastAsia"/>
                <w:szCs w:val="28"/>
              </w:rPr>
              <w:t>работки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Количество отказов в те</w:t>
            </w:r>
            <w:r w:rsidRPr="00931ACB">
              <w:rPr>
                <w:rFonts w:eastAsiaTheme="minorEastAsia"/>
                <w:szCs w:val="28"/>
              </w:rPr>
              <w:t>п</w:t>
            </w:r>
            <w:r w:rsidRPr="00931ACB">
              <w:rPr>
                <w:rFonts w:eastAsiaTheme="minorEastAsia"/>
                <w:szCs w:val="28"/>
              </w:rPr>
              <w:t>ловых сетях в отопительный период, 1/км/год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Среднее время во</w:t>
            </w:r>
            <w:r w:rsidRPr="00931ACB">
              <w:rPr>
                <w:rFonts w:eastAsiaTheme="minorEastAsia"/>
                <w:szCs w:val="28"/>
              </w:rPr>
              <w:t>с</w:t>
            </w:r>
            <w:r w:rsidRPr="00931ACB">
              <w:rPr>
                <w:rFonts w:eastAsiaTheme="minorEastAsia"/>
                <w:szCs w:val="28"/>
              </w:rPr>
              <w:t>становления теплосна</w:t>
            </w:r>
            <w:r w:rsidRPr="00931ACB">
              <w:rPr>
                <w:rFonts w:eastAsiaTheme="minorEastAsia"/>
                <w:szCs w:val="28"/>
              </w:rPr>
              <w:t>б</w:t>
            </w:r>
            <w:r w:rsidRPr="00931ACB">
              <w:rPr>
                <w:rFonts w:eastAsiaTheme="minorEastAsia"/>
                <w:szCs w:val="28"/>
              </w:rPr>
              <w:t>жения, час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Удельное к</w:t>
            </w:r>
            <w:r w:rsidRPr="00931ACB">
              <w:rPr>
                <w:rFonts w:eastAsiaTheme="minorEastAsia"/>
                <w:szCs w:val="28"/>
              </w:rPr>
              <w:t>о</w:t>
            </w:r>
            <w:r w:rsidRPr="00931ACB">
              <w:rPr>
                <w:rFonts w:eastAsiaTheme="minorEastAsia"/>
                <w:szCs w:val="28"/>
              </w:rPr>
              <w:t>личество отк</w:t>
            </w:r>
            <w:r w:rsidRPr="00931ACB">
              <w:rPr>
                <w:rFonts w:eastAsiaTheme="minorEastAsia"/>
                <w:szCs w:val="28"/>
              </w:rPr>
              <w:t>а</w:t>
            </w:r>
            <w:r w:rsidRPr="00931ACB">
              <w:rPr>
                <w:rFonts w:eastAsiaTheme="minorEastAsia"/>
                <w:szCs w:val="28"/>
              </w:rPr>
              <w:t>зов в тепловых сетях в период испытания, 1/км/год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 xml:space="preserve">Средний </w:t>
            </w:r>
            <w:proofErr w:type="spellStart"/>
            <w:r w:rsidRPr="00931ACB">
              <w:rPr>
                <w:rFonts w:eastAsiaTheme="minorEastAsia"/>
                <w:szCs w:val="28"/>
              </w:rPr>
              <w:t>н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доотпуск</w:t>
            </w:r>
            <w:proofErr w:type="spellEnd"/>
            <w:r w:rsidRPr="00931ACB">
              <w:rPr>
                <w:rFonts w:eastAsiaTheme="minorEastAsia"/>
                <w:szCs w:val="28"/>
              </w:rPr>
              <w:t xml:space="preserve"> т</w:t>
            </w:r>
            <w:r w:rsidRPr="00931ACB">
              <w:rPr>
                <w:rFonts w:eastAsiaTheme="minorEastAsia"/>
                <w:szCs w:val="28"/>
              </w:rPr>
              <w:t>е</w:t>
            </w:r>
            <w:r w:rsidRPr="00931ACB">
              <w:rPr>
                <w:rFonts w:eastAsiaTheme="minorEastAsia"/>
                <w:szCs w:val="28"/>
              </w:rPr>
              <w:t>пловой эне</w:t>
            </w:r>
            <w:r w:rsidRPr="00931ACB">
              <w:rPr>
                <w:rFonts w:eastAsiaTheme="minorEastAsia"/>
                <w:szCs w:val="28"/>
              </w:rPr>
              <w:t>р</w:t>
            </w:r>
            <w:r w:rsidRPr="00931ACB">
              <w:rPr>
                <w:rFonts w:eastAsiaTheme="minorEastAsia"/>
                <w:szCs w:val="28"/>
              </w:rPr>
              <w:t>гии, Гкал/отказ</w:t>
            </w:r>
          </w:p>
        </w:tc>
      </w:tr>
      <w:tr w:rsidR="00931ACB" w:rsidRPr="00931ACB" w:rsidTr="00931ACB">
        <w:tc>
          <w:tcPr>
            <w:tcW w:w="963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36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  <w:r w:rsidRPr="00931ACB">
              <w:rPr>
                <w:color w:val="000000"/>
                <w:szCs w:val="28"/>
              </w:rPr>
              <w:t>.00</w:t>
            </w:r>
          </w:p>
        </w:tc>
        <w:tc>
          <w:tcPr>
            <w:tcW w:w="2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931ACB">
        <w:tc>
          <w:tcPr>
            <w:tcW w:w="963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931ACB">
        <w:tc>
          <w:tcPr>
            <w:tcW w:w="963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931ACB" w:rsidTr="00931ACB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31ACB">
              <w:rPr>
                <w:rFonts w:eastAsiaTheme="minorEastAsia"/>
                <w:szCs w:val="28"/>
              </w:rPr>
              <w:t>202</w:t>
            </w:r>
            <w:r>
              <w:rPr>
                <w:rFonts w:eastAsiaTheme="minorEastAsia"/>
                <w:szCs w:val="28"/>
              </w:rPr>
              <w:t>2</w:t>
            </w:r>
            <w:r w:rsidRPr="00931ACB">
              <w:rPr>
                <w:rFonts w:eastAsiaTheme="minorEastAsia"/>
                <w:szCs w:val="28"/>
              </w:rPr>
              <w:t xml:space="preserve"> год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</w:tbl>
    <w:p w:rsid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r w:rsidRPr="00931ACB">
        <w:rPr>
          <w:rFonts w:eastAsiaTheme="minorHAnsi"/>
          <w:szCs w:val="28"/>
          <w:lang w:eastAsia="en-US"/>
        </w:rPr>
        <w:t>Показатели повреждаемости системы теплоснабжения в зоне деятельн</w:t>
      </w:r>
      <w:r w:rsidRPr="00931ACB">
        <w:rPr>
          <w:rFonts w:eastAsiaTheme="minorHAnsi"/>
          <w:szCs w:val="28"/>
          <w:lang w:eastAsia="en-US"/>
        </w:rPr>
        <w:t>о</w:t>
      </w:r>
      <w:r w:rsidRPr="00931ACB">
        <w:rPr>
          <w:rFonts w:eastAsiaTheme="minorHAnsi"/>
          <w:szCs w:val="28"/>
          <w:lang w:eastAsia="en-US"/>
        </w:rPr>
        <w:t>сти теплоснабжающей организации представлены в таблице 1.9.1.4.</w:t>
      </w:r>
    </w:p>
    <w:p w:rsidR="00931ACB" w:rsidRPr="00931ACB" w:rsidRDefault="00931ACB" w:rsidP="00931ACB">
      <w:pPr>
        <w:pStyle w:val="a8"/>
      </w:pPr>
      <w:bookmarkStart w:id="145" w:name="_Toc90926153"/>
      <w:r w:rsidRPr="00931ACB">
        <w:t>Таблица 1.9.1.4. Показатели повреждаемости системы теплоснабжения в зоне деятельности теплоснабжающей организации</w:t>
      </w:r>
      <w:bookmarkEnd w:id="145"/>
    </w:p>
    <w:tbl>
      <w:tblPr>
        <w:tblW w:w="96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6"/>
        <w:gridCol w:w="6766"/>
        <w:gridCol w:w="1471"/>
        <w:gridCol w:w="794"/>
      </w:tblGrid>
      <w:tr w:rsidR="00931ACB" w:rsidRPr="00931ACB" w:rsidTr="00634F39">
        <w:trPr>
          <w:trHeight w:val="20"/>
          <w:tblHeader/>
        </w:trPr>
        <w:tc>
          <w:tcPr>
            <w:tcW w:w="636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 xml:space="preserve">№ </w:t>
            </w:r>
            <w:proofErr w:type="spellStart"/>
            <w:r w:rsidRPr="00931ACB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223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Ед. изм</w:t>
            </w:r>
            <w:r w:rsidRPr="00931ACB">
              <w:rPr>
                <w:color w:val="000000"/>
                <w:szCs w:val="28"/>
              </w:rPr>
              <w:t>е</w:t>
            </w:r>
            <w:r w:rsidRPr="00931ACB">
              <w:rPr>
                <w:color w:val="000000"/>
                <w:szCs w:val="28"/>
              </w:rPr>
              <w:t>рения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szCs w:val="28"/>
                <w:lang w:val="en-US"/>
              </w:rPr>
            </w:pPr>
            <w:r w:rsidRPr="00931ACB">
              <w:rPr>
                <w:szCs w:val="28"/>
              </w:rPr>
              <w:t>202</w:t>
            </w:r>
            <w:r>
              <w:rPr>
                <w:szCs w:val="28"/>
              </w:rPr>
              <w:t>2</w:t>
            </w:r>
            <w:r w:rsidRPr="00931ACB">
              <w:rPr>
                <w:szCs w:val="28"/>
                <w:lang w:val="en-US"/>
              </w:rPr>
              <w:t xml:space="preserve"> </w:t>
            </w:r>
            <w:r w:rsidRPr="00931ACB">
              <w:rPr>
                <w:szCs w:val="28"/>
              </w:rPr>
              <w:t>год</w:t>
            </w:r>
          </w:p>
        </w:tc>
      </w:tr>
      <w:tr w:rsidR="00931ACB" w:rsidRPr="00931ACB" w:rsidTr="00634F39">
        <w:trPr>
          <w:trHeight w:val="20"/>
        </w:trPr>
        <w:tc>
          <w:tcPr>
            <w:tcW w:w="9667" w:type="dxa"/>
            <w:gridSpan w:val="4"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магистральных тепловых сетях,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распределительных тепловых сетях систем отопления,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36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36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сетях горячего водоснабжения (в сл</w:t>
            </w:r>
            <w:r w:rsidRPr="00931ACB">
              <w:rPr>
                <w:color w:val="000000"/>
                <w:szCs w:val="28"/>
              </w:rPr>
              <w:t>у</w:t>
            </w:r>
            <w:r w:rsidRPr="00931ACB">
              <w:rPr>
                <w:color w:val="000000"/>
                <w:szCs w:val="28"/>
              </w:rPr>
              <w:t>чае их наличия)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-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4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повреждения в тепловых сетях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</w:rPr>
              <w:t>3</w:t>
            </w:r>
            <w:r w:rsidRPr="00931ACB">
              <w:rPr>
                <w:color w:val="000000"/>
                <w:szCs w:val="28"/>
              </w:rPr>
              <w:t>6</w:t>
            </w:r>
          </w:p>
        </w:tc>
      </w:tr>
      <w:tr w:rsidR="00931ACB" w:rsidRPr="00931ACB" w:rsidTr="00634F39">
        <w:trPr>
          <w:trHeight w:val="20"/>
        </w:trPr>
        <w:tc>
          <w:tcPr>
            <w:tcW w:w="9667" w:type="dxa"/>
            <w:gridSpan w:val="4"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магистральных тепловых сетях,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распределительных тепловых сетях систем отопления,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сетях горячего водоснабжения (в сл</w:t>
            </w:r>
            <w:r w:rsidRPr="00931ACB">
              <w:rPr>
                <w:color w:val="000000"/>
                <w:szCs w:val="28"/>
              </w:rPr>
              <w:t>у</w:t>
            </w:r>
            <w:r w:rsidRPr="00931ACB">
              <w:rPr>
                <w:color w:val="000000"/>
                <w:szCs w:val="28"/>
              </w:rPr>
              <w:t>чае их наличия)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4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повреждения в тепловых сетях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9667" w:type="dxa"/>
            <w:gridSpan w:val="4"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lastRenderedPageBreak/>
              <w:t>Котельная «Детский сад №4», ул. Аксенова, 12а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магистральных тепловых сетях,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распределительных тепловых сетях систем отопления, в том числе: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2.1.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1/км/оп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2.2.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Повреждения в сетях горячего водоснабжения (в сл</w:t>
            </w:r>
            <w:r w:rsidRPr="00931ACB">
              <w:rPr>
                <w:color w:val="000000"/>
                <w:szCs w:val="28"/>
              </w:rPr>
              <w:t>у</w:t>
            </w:r>
            <w:r w:rsidRPr="00931ACB">
              <w:rPr>
                <w:color w:val="000000"/>
                <w:szCs w:val="28"/>
              </w:rPr>
              <w:t>чае их наличия)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634F39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4</w:t>
            </w:r>
          </w:p>
        </w:tc>
        <w:tc>
          <w:tcPr>
            <w:tcW w:w="7014" w:type="dxa"/>
            <w:shd w:val="clear" w:color="auto" w:fill="auto"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повреждения в тепловых сетях</w:t>
            </w:r>
          </w:p>
        </w:tc>
        <w:tc>
          <w:tcPr>
            <w:tcW w:w="1223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1/км/год</w:t>
            </w:r>
          </w:p>
        </w:tc>
        <w:tc>
          <w:tcPr>
            <w:tcW w:w="794" w:type="dxa"/>
            <w:shd w:val="clear" w:color="auto" w:fill="auto"/>
            <w:noWrap/>
            <w:hideMark/>
          </w:tcPr>
          <w:p w:rsidR="00931ACB" w:rsidRPr="00931ACB" w:rsidRDefault="00931ACB" w:rsidP="00634F39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</w:tbl>
    <w:p w:rsidR="00931ACB" w:rsidRDefault="00931ACB" w:rsidP="00B71E79">
      <w:pPr>
        <w:pStyle w:val="a4"/>
      </w:pPr>
    </w:p>
    <w:p w:rsidR="00E1044C" w:rsidRPr="00BD3831" w:rsidRDefault="00E1044C" w:rsidP="00B71E79">
      <w:pPr>
        <w:pStyle w:val="a4"/>
      </w:pPr>
      <w:r w:rsidRPr="00BD3831">
        <w:t>1.9.2 Частота отключений потребителей</w:t>
      </w:r>
      <w:bookmarkEnd w:id="141"/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bookmarkStart w:id="146" w:name="_Toc137677317"/>
      <w:r w:rsidRPr="00931ACB">
        <w:rPr>
          <w:rFonts w:eastAsiaTheme="minorHAnsi"/>
          <w:szCs w:val="28"/>
          <w:lang w:eastAsia="en-US"/>
        </w:rPr>
        <w:t>Частота отключений потребителей от централизованного теплоснабжения зависит от:</w:t>
      </w:r>
    </w:p>
    <w:p w:rsidR="00931ACB" w:rsidRPr="00931ACB" w:rsidRDefault="00931ACB" w:rsidP="00931ACB">
      <w:pPr>
        <w:pStyle w:val="ae"/>
        <w:numPr>
          <w:ilvl w:val="0"/>
          <w:numId w:val="3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31ACB">
        <w:rPr>
          <w:rFonts w:ascii="Times New Roman" w:hAnsi="Times New Roman" w:cs="Times New Roman"/>
          <w:sz w:val="28"/>
          <w:szCs w:val="28"/>
        </w:rPr>
        <w:t>отключений (и ограничений) подачи топлива;</w:t>
      </w:r>
    </w:p>
    <w:p w:rsidR="00931ACB" w:rsidRPr="00931ACB" w:rsidRDefault="00931ACB" w:rsidP="00931ACB">
      <w:pPr>
        <w:pStyle w:val="ae"/>
        <w:numPr>
          <w:ilvl w:val="0"/>
          <w:numId w:val="3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31ACB">
        <w:rPr>
          <w:rFonts w:ascii="Times New Roman" w:hAnsi="Times New Roman" w:cs="Times New Roman"/>
          <w:sz w:val="28"/>
          <w:szCs w:val="28"/>
        </w:rPr>
        <w:t>отключений (и ограничений) электроснабжения;</w:t>
      </w:r>
    </w:p>
    <w:p w:rsidR="00931ACB" w:rsidRPr="00931ACB" w:rsidRDefault="00931ACB" w:rsidP="00931ACB">
      <w:pPr>
        <w:pStyle w:val="ae"/>
        <w:numPr>
          <w:ilvl w:val="0"/>
          <w:numId w:val="3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31ACB">
        <w:rPr>
          <w:rFonts w:ascii="Times New Roman" w:hAnsi="Times New Roman" w:cs="Times New Roman"/>
          <w:sz w:val="28"/>
          <w:szCs w:val="28"/>
        </w:rPr>
        <w:t>отказов на тепловых сетях.</w:t>
      </w:r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r w:rsidRPr="00931ACB">
        <w:rPr>
          <w:rFonts w:eastAsiaTheme="minorHAnsi"/>
          <w:szCs w:val="28"/>
          <w:lang w:eastAsia="en-US"/>
        </w:rPr>
        <w:t>Как показал анализ полученной разработке Схемы теплоснабжения и</w:t>
      </w:r>
      <w:r w:rsidRPr="00931ACB">
        <w:rPr>
          <w:rFonts w:eastAsiaTheme="minorHAnsi"/>
          <w:szCs w:val="28"/>
          <w:lang w:eastAsia="en-US"/>
        </w:rPr>
        <w:t>н</w:t>
      </w:r>
      <w:r w:rsidRPr="00931ACB">
        <w:rPr>
          <w:rFonts w:eastAsiaTheme="minorHAnsi"/>
          <w:szCs w:val="28"/>
          <w:lang w:eastAsia="en-US"/>
        </w:rPr>
        <w:t>формации, ограничений подачи топлива на котельные (даже в периоды стояния расчетных температур наружного воздуха) не было.</w:t>
      </w:r>
    </w:p>
    <w:p w:rsidR="00E1044C" w:rsidRPr="00BD3831" w:rsidRDefault="00E1044C" w:rsidP="00B71E79">
      <w:pPr>
        <w:pStyle w:val="a4"/>
      </w:pPr>
      <w:r w:rsidRPr="00BD3831">
        <w:t>1.9.3 Поток (частота) и время восстановления теплоснабжения потреб</w:t>
      </w:r>
      <w:r w:rsidRPr="00BD3831">
        <w:t>и</w:t>
      </w:r>
      <w:r w:rsidRPr="00BD3831">
        <w:t>телей после отключений</w:t>
      </w:r>
      <w:bookmarkEnd w:id="146"/>
    </w:p>
    <w:p w:rsidR="00931ACB" w:rsidRPr="00931ACB" w:rsidRDefault="00931ACB" w:rsidP="00931ACB">
      <w:pPr>
        <w:ind w:firstLine="709"/>
        <w:jc w:val="both"/>
        <w:rPr>
          <w:rFonts w:eastAsiaTheme="minorHAnsi"/>
          <w:szCs w:val="28"/>
          <w:lang w:eastAsia="en-US"/>
        </w:rPr>
      </w:pPr>
      <w:bookmarkStart w:id="147" w:name="_Toc137677318"/>
      <w:r w:rsidRPr="00931ACB">
        <w:rPr>
          <w:rFonts w:eastAsiaTheme="minorHAnsi"/>
          <w:szCs w:val="28"/>
          <w:lang w:eastAsia="en-US"/>
        </w:rPr>
        <w:t>В целом по системе теплоснабжения время восстановления работосп</w:t>
      </w:r>
      <w:r w:rsidRPr="00931ACB">
        <w:rPr>
          <w:rFonts w:eastAsiaTheme="minorHAnsi"/>
          <w:szCs w:val="28"/>
          <w:lang w:eastAsia="en-US"/>
        </w:rPr>
        <w:t>о</w:t>
      </w:r>
      <w:r w:rsidRPr="00931ACB">
        <w:rPr>
          <w:rFonts w:eastAsiaTheme="minorHAnsi"/>
          <w:szCs w:val="28"/>
          <w:lang w:eastAsia="en-US"/>
        </w:rPr>
        <w:t>собности тепловых сетей соответствует установленным нормативам, что отр</w:t>
      </w:r>
      <w:r w:rsidRPr="00931ACB">
        <w:rPr>
          <w:rFonts w:eastAsiaTheme="minorHAnsi"/>
          <w:szCs w:val="28"/>
          <w:lang w:eastAsia="en-US"/>
        </w:rPr>
        <w:t>а</w:t>
      </w:r>
      <w:r w:rsidRPr="00931ACB">
        <w:rPr>
          <w:rFonts w:eastAsiaTheme="minorHAnsi"/>
          <w:szCs w:val="28"/>
          <w:lang w:eastAsia="en-US"/>
        </w:rPr>
        <w:t>жено в таблице 1.9.3.1.</w:t>
      </w:r>
    </w:p>
    <w:p w:rsidR="00931ACB" w:rsidRPr="00931ACB" w:rsidRDefault="00931ACB" w:rsidP="00931ACB">
      <w:pPr>
        <w:pStyle w:val="a8"/>
      </w:pPr>
      <w:r w:rsidRPr="00931ACB">
        <w:t>Таблица 1.9.3.1. Показатели восстановления в системе теплоснабжения в зоне деятельности теплоснабжающей организации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7"/>
        <w:gridCol w:w="6594"/>
        <w:gridCol w:w="1471"/>
        <w:gridCol w:w="992"/>
      </w:tblGrid>
      <w:tr w:rsidR="00931ACB" w:rsidRPr="00931ACB" w:rsidTr="00493444">
        <w:trPr>
          <w:trHeight w:val="20"/>
          <w:tblHeader/>
        </w:trPr>
        <w:tc>
          <w:tcPr>
            <w:tcW w:w="577" w:type="dxa"/>
            <w:shd w:val="clear" w:color="auto" w:fill="auto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 xml:space="preserve">№ </w:t>
            </w:r>
            <w:proofErr w:type="spellStart"/>
            <w:r w:rsidRPr="00931ACB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6931" w:type="dxa"/>
            <w:shd w:val="clear" w:color="auto" w:fill="auto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134" w:type="dxa"/>
            <w:shd w:val="clear" w:color="auto" w:fill="auto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Ед. изм</w:t>
            </w:r>
            <w:r w:rsidRPr="00931ACB">
              <w:rPr>
                <w:color w:val="000000"/>
                <w:szCs w:val="28"/>
              </w:rPr>
              <w:t>е</w:t>
            </w:r>
            <w:r w:rsidRPr="00931ACB">
              <w:rPr>
                <w:color w:val="000000"/>
                <w:szCs w:val="28"/>
              </w:rPr>
              <w:t>рения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jc w:val="center"/>
              <w:rPr>
                <w:szCs w:val="28"/>
              </w:rPr>
            </w:pPr>
            <w:r w:rsidRPr="00931ACB">
              <w:rPr>
                <w:szCs w:val="28"/>
              </w:rPr>
              <w:t>202</w:t>
            </w:r>
            <w:r>
              <w:rPr>
                <w:szCs w:val="28"/>
                <w:lang w:val="en-US"/>
              </w:rPr>
              <w:t>2</w:t>
            </w:r>
            <w:r w:rsidRPr="00931ACB">
              <w:rPr>
                <w:szCs w:val="28"/>
                <w:lang w:val="en-US"/>
              </w:rPr>
              <w:t xml:space="preserve"> </w:t>
            </w:r>
            <w:r w:rsidRPr="00931ACB">
              <w:rPr>
                <w:szCs w:val="28"/>
              </w:rPr>
              <w:t>год</w:t>
            </w:r>
          </w:p>
        </w:tc>
      </w:tr>
      <w:tr w:rsidR="00931ACB" w:rsidRPr="00931ACB" w:rsidTr="00493444">
        <w:trPr>
          <w:trHeight w:val="20"/>
        </w:trPr>
        <w:tc>
          <w:tcPr>
            <w:tcW w:w="9634" w:type="dxa"/>
            <w:gridSpan w:val="4"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теплоснабжения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тепловых сетях в отопительный период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5</w:t>
            </w:r>
            <w:r w:rsidRPr="00931ACB">
              <w:rPr>
                <w:color w:val="000000"/>
                <w:szCs w:val="28"/>
              </w:rPr>
              <w:t>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отопления после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вреждения в распределительных тепловых сетях систем отопления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5</w:t>
            </w:r>
            <w:r w:rsidRPr="00931ACB">
              <w:rPr>
                <w:color w:val="000000"/>
                <w:szCs w:val="28"/>
              </w:rPr>
              <w:t>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горячего водосна</w:t>
            </w:r>
            <w:r w:rsidRPr="00931ACB">
              <w:rPr>
                <w:color w:val="000000"/>
                <w:szCs w:val="28"/>
              </w:rPr>
              <w:t>б</w:t>
            </w:r>
            <w:r w:rsidRPr="00931ACB">
              <w:rPr>
                <w:color w:val="000000"/>
                <w:szCs w:val="28"/>
              </w:rPr>
              <w:t>жения после повреждения в сетях горячего вод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lastRenderedPageBreak/>
              <w:t>снабжения (в случае их наличия)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lastRenderedPageBreak/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lastRenderedPageBreak/>
              <w:t>4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среднее время восстановления отопления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и распредел</w:t>
            </w:r>
            <w:r w:rsidRPr="00931ACB">
              <w:rPr>
                <w:color w:val="000000"/>
                <w:szCs w:val="28"/>
              </w:rPr>
              <w:t>и</w:t>
            </w:r>
            <w:r w:rsidRPr="00931ACB">
              <w:rPr>
                <w:color w:val="000000"/>
                <w:szCs w:val="28"/>
              </w:rPr>
              <w:t>тельных тепловых сетях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5</w:t>
            </w:r>
            <w:r w:rsidRPr="00931ACB">
              <w:rPr>
                <w:color w:val="000000"/>
                <w:szCs w:val="28"/>
              </w:rPr>
              <w:t>.00</w:t>
            </w:r>
          </w:p>
        </w:tc>
      </w:tr>
      <w:tr w:rsidR="00931ACB" w:rsidRPr="00931ACB" w:rsidTr="00493444">
        <w:trPr>
          <w:trHeight w:val="20"/>
        </w:trPr>
        <w:tc>
          <w:tcPr>
            <w:tcW w:w="9634" w:type="dxa"/>
            <w:gridSpan w:val="4"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теплоснабжения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тепловых сетях в отопительный период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отопления после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вреждения в распределительных тепловых сетях систем отопления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горячего водосна</w:t>
            </w:r>
            <w:r w:rsidRPr="00931ACB">
              <w:rPr>
                <w:color w:val="000000"/>
                <w:szCs w:val="28"/>
              </w:rPr>
              <w:t>б</w:t>
            </w:r>
            <w:r w:rsidRPr="00931ACB">
              <w:rPr>
                <w:color w:val="000000"/>
                <w:szCs w:val="28"/>
              </w:rPr>
              <w:t>жения после повреждения в сетях горячего вод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снабжения (в случае их наличия)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4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среднее время восстановления отопления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и распредел</w:t>
            </w:r>
            <w:r w:rsidRPr="00931ACB">
              <w:rPr>
                <w:color w:val="000000"/>
                <w:szCs w:val="28"/>
              </w:rPr>
              <w:t>и</w:t>
            </w:r>
            <w:r w:rsidRPr="00931ACB">
              <w:rPr>
                <w:color w:val="000000"/>
                <w:szCs w:val="28"/>
              </w:rPr>
              <w:t>тельных тепловых сетях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9634" w:type="dxa"/>
            <w:gridSpan w:val="4"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1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теплоснабжения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тепловых сетях в отопительный период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2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отопления после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вреждения в распределительных тепловых сетях систем отопления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3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Среднее время восстановления горячего водосна</w:t>
            </w:r>
            <w:r w:rsidRPr="00931ACB">
              <w:rPr>
                <w:color w:val="000000"/>
                <w:szCs w:val="28"/>
              </w:rPr>
              <w:t>б</w:t>
            </w:r>
            <w:r w:rsidRPr="00931ACB">
              <w:rPr>
                <w:color w:val="000000"/>
                <w:szCs w:val="28"/>
              </w:rPr>
              <w:t>жения после повреждения в сетях горячего вод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снабжения (в случае их наличия)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  <w:tr w:rsidR="00931ACB" w:rsidRPr="00931ACB" w:rsidTr="00493444">
        <w:trPr>
          <w:trHeight w:val="20"/>
        </w:trPr>
        <w:tc>
          <w:tcPr>
            <w:tcW w:w="577" w:type="dxa"/>
            <w:shd w:val="clear" w:color="auto" w:fill="auto"/>
            <w:noWrap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4</w:t>
            </w:r>
          </w:p>
        </w:tc>
        <w:tc>
          <w:tcPr>
            <w:tcW w:w="6931" w:type="dxa"/>
            <w:shd w:val="clear" w:color="auto" w:fill="auto"/>
            <w:vAlign w:val="bottom"/>
            <w:hideMark/>
          </w:tcPr>
          <w:p w:rsidR="00931ACB" w:rsidRPr="00931ACB" w:rsidRDefault="00931ACB" w:rsidP="00931ACB">
            <w:pPr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Всего среднее время восстановления отопления п</w:t>
            </w:r>
            <w:r w:rsidRPr="00931ACB">
              <w:rPr>
                <w:color w:val="000000"/>
                <w:szCs w:val="28"/>
              </w:rPr>
              <w:t>о</w:t>
            </w:r>
            <w:r w:rsidRPr="00931ACB">
              <w:rPr>
                <w:color w:val="000000"/>
                <w:szCs w:val="28"/>
              </w:rPr>
              <w:t>сле повреждения в магистральных и распредел</w:t>
            </w:r>
            <w:r w:rsidRPr="00931ACB">
              <w:rPr>
                <w:color w:val="000000"/>
                <w:szCs w:val="28"/>
              </w:rPr>
              <w:t>и</w:t>
            </w:r>
            <w:r w:rsidRPr="00931ACB">
              <w:rPr>
                <w:color w:val="000000"/>
                <w:szCs w:val="28"/>
              </w:rPr>
              <w:t>тельных тепловых сетях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931ACB" w:rsidRPr="00931ACB" w:rsidRDefault="00931ACB" w:rsidP="00931ACB">
            <w:pPr>
              <w:jc w:val="center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ч.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931ACB" w:rsidRPr="00931ACB" w:rsidRDefault="00931ACB" w:rsidP="00931ACB">
            <w:pPr>
              <w:jc w:val="right"/>
              <w:rPr>
                <w:color w:val="000000"/>
                <w:szCs w:val="28"/>
              </w:rPr>
            </w:pPr>
            <w:r w:rsidRPr="00931ACB">
              <w:rPr>
                <w:color w:val="000000"/>
                <w:szCs w:val="28"/>
              </w:rPr>
              <w:t>0.00</w:t>
            </w:r>
          </w:p>
        </w:tc>
      </w:tr>
    </w:tbl>
    <w:p w:rsidR="00931ACB" w:rsidRDefault="00931ACB" w:rsidP="00B71E79">
      <w:pPr>
        <w:pStyle w:val="a4"/>
      </w:pPr>
    </w:p>
    <w:p w:rsidR="00E1044C" w:rsidRPr="00BD3831" w:rsidRDefault="00E1044C" w:rsidP="00B71E79">
      <w:pPr>
        <w:pStyle w:val="a4"/>
      </w:pPr>
      <w:r w:rsidRPr="00BD3831">
        <w:t>1.9.4 Графические материалы (карты-схемы тепловых сетей и зон нено</w:t>
      </w:r>
      <w:r w:rsidRPr="00BD3831">
        <w:t>р</w:t>
      </w:r>
      <w:r w:rsidRPr="00BD3831">
        <w:t>мативной надежности и безопасности теплоснабжения)</w:t>
      </w:r>
      <w:bookmarkEnd w:id="147"/>
    </w:p>
    <w:p w:rsidR="008752AE" w:rsidRPr="00BD3831" w:rsidRDefault="008752AE" w:rsidP="00B71E79">
      <w:pPr>
        <w:pStyle w:val="a6"/>
      </w:pPr>
      <w:r w:rsidRPr="00BD3831">
        <w:t>Графические материалы не составлялись.</w:t>
      </w:r>
    </w:p>
    <w:p w:rsidR="00E1044C" w:rsidRPr="00BD3831" w:rsidRDefault="00E1044C" w:rsidP="00B71E79">
      <w:pPr>
        <w:pStyle w:val="a4"/>
      </w:pPr>
      <w:bookmarkStart w:id="148" w:name="_Toc137677319"/>
      <w:r w:rsidRPr="00BD3831">
        <w:t>1.9.5 Результаты анализа аварийных ситуаций при теплоснабжении, ра</w:t>
      </w:r>
      <w:r w:rsidRPr="00BD3831">
        <w:t>с</w:t>
      </w:r>
      <w:r w:rsidRPr="00BD3831">
        <w:t>следование причин которых осуществляется федеральным органом исполн</w:t>
      </w:r>
      <w:r w:rsidRPr="00BD3831">
        <w:t>и</w:t>
      </w:r>
      <w:r w:rsidRPr="00BD3831">
        <w:t>тельной власти, уполномоченным на осуществление федерального государс</w:t>
      </w:r>
      <w:r w:rsidRPr="00BD3831">
        <w:t>т</w:t>
      </w:r>
      <w:r w:rsidRPr="00BD3831">
        <w:t>венного энергетического надзора, в соответствии с Правилами расследования причин аварийных ситуаций при теплоснабжении</w:t>
      </w:r>
      <w:bookmarkEnd w:id="148"/>
    </w:p>
    <w:p w:rsidR="000307E6" w:rsidRPr="00BD3831" w:rsidRDefault="00282507" w:rsidP="00B71E79">
      <w:pPr>
        <w:pStyle w:val="a6"/>
      </w:pPr>
      <w:r w:rsidRPr="00BD3831">
        <w:lastRenderedPageBreak/>
        <w:t>Аварийные ситуации при теплоснабжении, расследование причин кот</w:t>
      </w:r>
      <w:r w:rsidRPr="00BD3831">
        <w:t>о</w:t>
      </w:r>
      <w:r w:rsidRPr="00BD3831">
        <w:t>рых осуществляется федеральным органом исполнительной власти, не выявл</w:t>
      </w:r>
      <w:r w:rsidRPr="00BD3831">
        <w:t>е</w:t>
      </w:r>
      <w:r w:rsidRPr="00BD3831">
        <w:t>н</w:t>
      </w:r>
      <w:r w:rsidR="00F5533E">
        <w:t>ы</w:t>
      </w:r>
      <w:r w:rsidRPr="00BD3831">
        <w:t>.</w:t>
      </w:r>
    </w:p>
    <w:p w:rsidR="00E1044C" w:rsidRPr="00BD3831" w:rsidRDefault="00E1044C" w:rsidP="00B71E79">
      <w:pPr>
        <w:pStyle w:val="a4"/>
      </w:pPr>
      <w:bookmarkStart w:id="149" w:name="_Toc137677320"/>
      <w:r w:rsidRPr="00BD3831">
        <w:t>1.9.6 Результаты анализа времени восстановления теплоснабжения потр</w:t>
      </w:r>
      <w:r w:rsidRPr="00BD3831">
        <w:t>е</w:t>
      </w:r>
      <w:r w:rsidRPr="00BD3831">
        <w:t>бителей, отключенных в результате аварийных ситуаций при теплоснабжении</w:t>
      </w:r>
      <w:bookmarkEnd w:id="149"/>
    </w:p>
    <w:p w:rsidR="00CA69D1" w:rsidRDefault="00282507" w:rsidP="00B71E79">
      <w:pPr>
        <w:pStyle w:val="a6"/>
      </w:pPr>
      <w:r w:rsidRPr="00BD3831">
        <w:t xml:space="preserve">Нарушений, классифицируемых как аварии на </w:t>
      </w:r>
      <w:r w:rsidR="00F5533E">
        <w:t>источниках тепловой эне</w:t>
      </w:r>
      <w:r w:rsidR="00F5533E">
        <w:t>р</w:t>
      </w:r>
      <w:r w:rsidR="00F5533E">
        <w:t>гии</w:t>
      </w:r>
      <w:r w:rsidRPr="00BD3831">
        <w:t xml:space="preserve"> и </w:t>
      </w:r>
      <w:r w:rsidR="00F5533E">
        <w:t xml:space="preserve">в </w:t>
      </w:r>
      <w:r w:rsidRPr="00BD3831">
        <w:t>системе теплоснабжения, на объект</w:t>
      </w:r>
      <w:r w:rsidR="008752AE" w:rsidRPr="00BD3831">
        <w:t>ах</w:t>
      </w:r>
      <w:r w:rsidRPr="00BD3831">
        <w:t xml:space="preserve"> энергетики </w:t>
      </w:r>
      <w:proofErr w:type="spellStart"/>
      <w:r w:rsidRPr="00BD3831">
        <w:t>энергоснабжающ</w:t>
      </w:r>
      <w:r w:rsidR="008752AE" w:rsidRPr="00BD3831">
        <w:t>их</w:t>
      </w:r>
      <w:proofErr w:type="spellEnd"/>
      <w:r w:rsidRPr="00BD3831">
        <w:t xml:space="preserve"> организаци</w:t>
      </w:r>
      <w:r w:rsidR="008752AE" w:rsidRPr="00BD3831">
        <w:t>й</w:t>
      </w:r>
      <w:r w:rsidRPr="00BD3831">
        <w:t xml:space="preserve"> за период 201</w:t>
      </w:r>
      <w:r w:rsidR="006A236A">
        <w:t>8</w:t>
      </w:r>
      <w:r w:rsidRPr="00BD3831">
        <w:t>-</w:t>
      </w:r>
      <w:r w:rsidR="0052597E">
        <w:t>2022</w:t>
      </w:r>
      <w:r w:rsidR="000E2C96">
        <w:t>годов</w:t>
      </w:r>
      <w:r w:rsidRPr="00BD3831">
        <w:t xml:space="preserve"> не зарегистрировано.</w:t>
      </w:r>
    </w:p>
    <w:p w:rsidR="009E295B" w:rsidRDefault="009E295B" w:rsidP="00B71E79">
      <w:pPr>
        <w:pStyle w:val="a4"/>
      </w:pPr>
      <w:bookmarkStart w:id="150" w:name="_Toc137677321"/>
      <w:r>
        <w:t>1.9.7. Сценарии развития аварий в системах теплоснабжения с моделир</w:t>
      </w:r>
      <w:r>
        <w:t>о</w:t>
      </w:r>
      <w:r>
        <w:t>ванием гидравлических режимов работы таких систем, в том числе при отказе элементов тепловых сетей и при аварийных режимах работы систем тепл</w:t>
      </w:r>
      <w:r>
        <w:t>о</w:t>
      </w:r>
      <w:r>
        <w:t>снабжения, связанных с прекращением подачи тепловой энергии</w:t>
      </w:r>
      <w:bookmarkEnd w:id="150"/>
    </w:p>
    <w:p w:rsidR="00591F01" w:rsidRDefault="00591F01" w:rsidP="00B71E79">
      <w:pPr>
        <w:pStyle w:val="a6"/>
      </w:pPr>
      <w:r w:rsidRPr="00591F01">
        <w:t xml:space="preserve">Вероятные сценарии развития возможных аварий на источниках тепловой энергии связаны </w:t>
      </w:r>
      <w:r>
        <w:t>с:</w:t>
      </w:r>
    </w:p>
    <w:p w:rsidR="00591F01" w:rsidRDefault="00591F01" w:rsidP="00400C95">
      <w:pPr>
        <w:pStyle w:val="a6"/>
        <w:numPr>
          <w:ilvl w:val="0"/>
          <w:numId w:val="16"/>
        </w:numPr>
        <w:ind w:left="0" w:firstLine="709"/>
      </w:pPr>
      <w:r>
        <w:t>разгерметизацией газового оборудования котла;</w:t>
      </w:r>
    </w:p>
    <w:p w:rsidR="00591F01" w:rsidRDefault="00591F01" w:rsidP="00400C95">
      <w:pPr>
        <w:pStyle w:val="a6"/>
        <w:numPr>
          <w:ilvl w:val="0"/>
          <w:numId w:val="16"/>
        </w:numPr>
        <w:ind w:left="0" w:firstLine="709"/>
      </w:pPr>
      <w:r>
        <w:t>ошибочными действиями персонала при розжиге запальника котла;</w:t>
      </w:r>
    </w:p>
    <w:p w:rsidR="00591F01" w:rsidRDefault="00591F01" w:rsidP="00400C95">
      <w:pPr>
        <w:pStyle w:val="a6"/>
        <w:numPr>
          <w:ilvl w:val="0"/>
          <w:numId w:val="16"/>
        </w:numPr>
        <w:ind w:left="0" w:firstLine="709"/>
      </w:pPr>
      <w:r>
        <w:t>погасанием горелки котла;</w:t>
      </w:r>
    </w:p>
    <w:p w:rsidR="009E295B" w:rsidRDefault="00591F01" w:rsidP="00400C95">
      <w:pPr>
        <w:pStyle w:val="a6"/>
        <w:numPr>
          <w:ilvl w:val="0"/>
          <w:numId w:val="16"/>
        </w:numPr>
        <w:ind w:left="0" w:firstLine="709"/>
      </w:pPr>
      <w:r>
        <w:t>разгерметизацией (разрывом) технологического трубопровода.</w:t>
      </w:r>
    </w:p>
    <w:p w:rsidR="00591F01" w:rsidRDefault="007D2CED" w:rsidP="00B71E79">
      <w:pPr>
        <w:pStyle w:val="a6"/>
      </w:pPr>
      <w:r w:rsidRPr="006347D3">
        <w:t>Моделирование гидравлических режимов работы систем теплоснабжения невозможно произвести, так как электронная модель схемы теплоснабжения не разрабатывается</w:t>
      </w:r>
      <w:r w:rsidR="006347D3">
        <w:t>.</w:t>
      </w:r>
    </w:p>
    <w:p w:rsidR="00E1044C" w:rsidRPr="00BD3831" w:rsidRDefault="00E1044C" w:rsidP="00B71E79">
      <w:pPr>
        <w:pStyle w:val="a4"/>
      </w:pPr>
      <w:bookmarkStart w:id="151" w:name="_Toc137677322"/>
      <w:r w:rsidRPr="00BD3831">
        <w:t xml:space="preserve">Часть 10 Технико-экономические показатели теплоснабжающих и </w:t>
      </w:r>
      <w:proofErr w:type="spellStart"/>
      <w:r w:rsidRPr="00BD3831">
        <w:t>тепл</w:t>
      </w:r>
      <w:r w:rsidRPr="00BD3831">
        <w:t>о</w:t>
      </w:r>
      <w:r w:rsidRPr="00BD3831">
        <w:t>сетевых</w:t>
      </w:r>
      <w:proofErr w:type="spellEnd"/>
      <w:r w:rsidRPr="00BD3831">
        <w:t xml:space="preserve"> организаций</w:t>
      </w:r>
      <w:bookmarkEnd w:id="151"/>
    </w:p>
    <w:p w:rsidR="00282507" w:rsidRPr="00BD3831" w:rsidRDefault="00282507" w:rsidP="00B71E79">
      <w:pPr>
        <w:pStyle w:val="a6"/>
      </w:pPr>
      <w:r w:rsidRPr="00BD3831">
        <w:t xml:space="preserve">Стандарты раскрытия информации теплоснабжающими и </w:t>
      </w:r>
      <w:proofErr w:type="spellStart"/>
      <w:r w:rsidRPr="00BD3831">
        <w:t>теплосетевыми</w:t>
      </w:r>
      <w:proofErr w:type="spellEnd"/>
      <w:r w:rsidRPr="00BD3831">
        <w:t xml:space="preserve"> организациями определяются следующими нормативно-правовыми документ</w:t>
      </w:r>
      <w:r w:rsidRPr="00BD3831">
        <w:t>а</w:t>
      </w:r>
      <w:r w:rsidRPr="00BD3831">
        <w:t>ми:</w:t>
      </w:r>
    </w:p>
    <w:p w:rsidR="00282507" w:rsidRPr="00BD3831" w:rsidRDefault="00282507" w:rsidP="00400C95">
      <w:pPr>
        <w:pStyle w:val="a6"/>
        <w:numPr>
          <w:ilvl w:val="0"/>
          <w:numId w:val="16"/>
        </w:numPr>
        <w:ind w:left="0" w:firstLine="709"/>
      </w:pPr>
      <w:r w:rsidRPr="00BD3831">
        <w:t xml:space="preserve">постановление Правительства </w:t>
      </w:r>
      <w:r w:rsidR="000E2C96">
        <w:t>Российской Федерации</w:t>
      </w:r>
      <w:r w:rsidRPr="00BD3831">
        <w:t xml:space="preserve"> от 5 июля 2013года №570 «О стандартах раскрытия информации теплоснабжающими о</w:t>
      </w:r>
      <w:r w:rsidRPr="00BD3831">
        <w:t>р</w:t>
      </w:r>
      <w:r w:rsidRPr="00BD3831">
        <w:t xml:space="preserve">ганизациями, </w:t>
      </w:r>
      <w:proofErr w:type="spellStart"/>
      <w:r w:rsidRPr="00BD3831">
        <w:t>теплосетевыми</w:t>
      </w:r>
      <w:proofErr w:type="spellEnd"/>
      <w:r w:rsidRPr="00BD3831">
        <w:t xml:space="preserve"> организациями и органами регулирования»; </w:t>
      </w:r>
    </w:p>
    <w:p w:rsidR="00282507" w:rsidRPr="00BD3831" w:rsidRDefault="00282507" w:rsidP="00400C95">
      <w:pPr>
        <w:pStyle w:val="a6"/>
        <w:numPr>
          <w:ilvl w:val="0"/>
          <w:numId w:val="16"/>
        </w:numPr>
        <w:ind w:left="0" w:firstLine="709"/>
      </w:pPr>
      <w:r w:rsidRPr="00BD3831">
        <w:t xml:space="preserve">постановление Правительства </w:t>
      </w:r>
      <w:r w:rsidR="000E2C96">
        <w:t>Российской Федерации</w:t>
      </w:r>
      <w:r w:rsidRPr="00BD3831">
        <w:t xml:space="preserve"> от 17 июля 2013года №6 «О стандартах раскрытия информации в сфере водоснабжения и водоотведения» (в части горячего водоснабжения).</w:t>
      </w:r>
    </w:p>
    <w:p w:rsidR="00F5533E" w:rsidRDefault="00F5533E" w:rsidP="00B71E79">
      <w:pPr>
        <w:pStyle w:val="a6"/>
      </w:pPr>
      <w:r>
        <w:t>Описание технико-экономических показателей в поселениях, городских округах, городах федерального значения, не отнесенных к ценовым зонам те</w:t>
      </w:r>
      <w:r>
        <w:t>п</w:t>
      </w:r>
      <w:r>
        <w:t xml:space="preserve">лоснабжения, для теплоснабжающих и </w:t>
      </w:r>
      <w:proofErr w:type="spellStart"/>
      <w:r>
        <w:t>теплосетевых</w:t>
      </w:r>
      <w:proofErr w:type="spellEnd"/>
      <w:r>
        <w:t xml:space="preserve"> организаций должно с</w:t>
      </w:r>
      <w:r>
        <w:t>о</w:t>
      </w:r>
      <w:r>
        <w:t xml:space="preserve">держать сведения, указанные в пункте 47 Требований, и описание результатов хозяйственной деятельности теплоснабжающих и </w:t>
      </w:r>
      <w:proofErr w:type="spellStart"/>
      <w:r>
        <w:t>теплосетевых</w:t>
      </w:r>
      <w:proofErr w:type="spellEnd"/>
      <w:r>
        <w:t xml:space="preserve"> организаций, раскрываемых в соответствии со стандартами раскрытия информации.</w:t>
      </w:r>
    </w:p>
    <w:p w:rsidR="00F5533E" w:rsidRPr="00BD3831" w:rsidRDefault="00F5533E" w:rsidP="00B71E79">
      <w:pPr>
        <w:pStyle w:val="a6"/>
      </w:pPr>
      <w:r w:rsidRPr="00BD3831">
        <w:t>Информация, подлежащая раскрытию, представлена в сети интернет на официальном сайте Федеральной антимонопольной службы</w:t>
      </w:r>
      <w:r>
        <w:rPr>
          <w:rStyle w:val="ac"/>
        </w:rPr>
        <w:footnoteReference w:id="7"/>
      </w:r>
      <w:r w:rsidRPr="00BD3831">
        <w:t>.</w:t>
      </w:r>
    </w:p>
    <w:p w:rsidR="00F5533E" w:rsidRPr="00C567AD" w:rsidRDefault="00F5533E" w:rsidP="00B71E79">
      <w:pPr>
        <w:pStyle w:val="a6"/>
      </w:pPr>
      <w:r w:rsidRPr="00C567AD">
        <w:lastRenderedPageBreak/>
        <w:t>Технико-экономические показатели указываются в соответствии с пр</w:t>
      </w:r>
      <w:r w:rsidRPr="00C567AD">
        <w:t>и</w:t>
      </w:r>
      <w:r w:rsidRPr="00C567AD">
        <w:t>ложением №19 Методических указаний.</w:t>
      </w:r>
    </w:p>
    <w:p w:rsidR="00295278" w:rsidRPr="00C567AD" w:rsidRDefault="00295278" w:rsidP="00295278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bookmarkStart w:id="152" w:name="_Toc137677323"/>
      <w:r w:rsidRPr="00C567AD">
        <w:rPr>
          <w:rFonts w:eastAsiaTheme="minorHAnsi"/>
          <w:szCs w:val="28"/>
          <w:lang w:eastAsia="en-US"/>
        </w:rPr>
        <w:t>Технико-экономические показатели представлены в таблице 1.10.1. по теплоснабжающей организации</w:t>
      </w:r>
      <w:r w:rsidR="00C04A8C" w:rsidRPr="00C567AD">
        <w:rPr>
          <w:rFonts w:eastAsiaTheme="minorHAnsi"/>
          <w:szCs w:val="28"/>
          <w:lang w:eastAsia="en-US"/>
        </w:rPr>
        <w:t xml:space="preserve"> в соответствии с выпиской из протокола зас</w:t>
      </w:r>
      <w:r w:rsidR="00C04A8C" w:rsidRPr="00C567AD">
        <w:rPr>
          <w:rFonts w:eastAsiaTheme="minorHAnsi"/>
          <w:szCs w:val="28"/>
          <w:lang w:eastAsia="en-US"/>
        </w:rPr>
        <w:t>е</w:t>
      </w:r>
      <w:r w:rsidR="00C04A8C" w:rsidRPr="00C567AD">
        <w:rPr>
          <w:rFonts w:eastAsiaTheme="minorHAnsi"/>
          <w:szCs w:val="28"/>
          <w:lang w:eastAsia="en-US"/>
        </w:rPr>
        <w:t>дания Правления Министерства тарифного регулирования и энергетики Чел</w:t>
      </w:r>
      <w:r w:rsidR="00C04A8C" w:rsidRPr="00C567AD">
        <w:rPr>
          <w:rFonts w:eastAsiaTheme="minorHAnsi"/>
          <w:szCs w:val="28"/>
          <w:lang w:eastAsia="en-US"/>
        </w:rPr>
        <w:t>я</w:t>
      </w:r>
      <w:r w:rsidR="00C04A8C" w:rsidRPr="00C567AD">
        <w:rPr>
          <w:rFonts w:eastAsiaTheme="minorHAnsi"/>
          <w:szCs w:val="28"/>
          <w:lang w:eastAsia="en-US"/>
        </w:rPr>
        <w:t xml:space="preserve">бинской области </w:t>
      </w:r>
      <w:proofErr w:type="spellStart"/>
      <w:r w:rsidR="00C04A8C" w:rsidRPr="00C567AD">
        <w:rPr>
          <w:rFonts w:eastAsiaTheme="minorHAnsi"/>
          <w:szCs w:val="28"/>
          <w:lang w:eastAsia="en-US"/>
        </w:rPr>
        <w:t>ри</w:t>
      </w:r>
      <w:proofErr w:type="spellEnd"/>
      <w:r w:rsidR="00C04A8C" w:rsidRPr="00C567AD">
        <w:rPr>
          <w:rFonts w:eastAsiaTheme="minorHAnsi"/>
          <w:szCs w:val="28"/>
          <w:lang w:eastAsia="en-US"/>
        </w:rPr>
        <w:t xml:space="preserve"> 18 ноября 2022года №96</w:t>
      </w:r>
      <w:r w:rsidRPr="00C567AD">
        <w:rPr>
          <w:rFonts w:eastAsiaTheme="minorHAnsi"/>
          <w:szCs w:val="28"/>
          <w:lang w:eastAsia="en-US"/>
        </w:rPr>
        <w:t>.</w:t>
      </w:r>
    </w:p>
    <w:p w:rsidR="00295278" w:rsidRPr="00C567AD" w:rsidRDefault="00295278" w:rsidP="00295278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bookmarkStart w:id="153" w:name="_Toc14406418"/>
      <w:bookmarkStart w:id="154" w:name="_Toc125065108"/>
      <w:r w:rsidRPr="00C567AD">
        <w:rPr>
          <w:rFonts w:eastAsiaTheme="minorHAnsi"/>
          <w:szCs w:val="28"/>
          <w:lang w:eastAsia="en-US"/>
        </w:rPr>
        <w:t xml:space="preserve">Таблица 1.10.1. Технико-экономические показатели </w:t>
      </w:r>
      <w:bookmarkEnd w:id="153"/>
      <w:bookmarkEnd w:id="154"/>
    </w:p>
    <w:tbl>
      <w:tblPr>
        <w:tblW w:w="5000" w:type="pct"/>
        <w:tblLook w:val="04A0"/>
      </w:tblPr>
      <w:tblGrid>
        <w:gridCol w:w="747"/>
        <w:gridCol w:w="4698"/>
        <w:gridCol w:w="1724"/>
        <w:gridCol w:w="2684"/>
      </w:tblGrid>
      <w:tr w:rsidR="00295278" w:rsidRPr="00295278" w:rsidTr="00F368D3">
        <w:trPr>
          <w:trHeight w:val="20"/>
          <w:tblHeader/>
        </w:trPr>
        <w:tc>
          <w:tcPr>
            <w:tcW w:w="3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C567AD" w:rsidRDefault="00295278" w:rsidP="00C567AD">
            <w:r w:rsidRPr="00C567AD">
              <w:t xml:space="preserve">№ </w:t>
            </w:r>
            <w:proofErr w:type="spellStart"/>
            <w:r w:rsidRPr="00C567AD">
              <w:t>пп</w:t>
            </w:r>
            <w:proofErr w:type="spellEnd"/>
          </w:p>
        </w:tc>
        <w:tc>
          <w:tcPr>
            <w:tcW w:w="23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C567AD" w:rsidRDefault="00295278" w:rsidP="00C567AD">
            <w:r w:rsidRPr="00C567AD">
              <w:t>Наименование показателя</w:t>
            </w:r>
          </w:p>
        </w:tc>
        <w:tc>
          <w:tcPr>
            <w:tcW w:w="8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C567AD" w:rsidRDefault="00295278" w:rsidP="00C567AD">
            <w:r w:rsidRPr="00C567AD">
              <w:rPr>
                <w:color w:val="000000"/>
              </w:rPr>
              <w:t>Ед. измер</w:t>
            </w:r>
            <w:r w:rsidRPr="00C567AD">
              <w:rPr>
                <w:color w:val="000000"/>
              </w:rPr>
              <w:t>е</w:t>
            </w:r>
            <w:r w:rsidRPr="00C567AD">
              <w:rPr>
                <w:color w:val="000000"/>
              </w:rPr>
              <w:t>ния</w:t>
            </w:r>
          </w:p>
        </w:tc>
        <w:tc>
          <w:tcPr>
            <w:tcW w:w="1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C567AD">
              <w:rPr>
                <w:rFonts w:eastAsiaTheme="minorEastAsia"/>
              </w:rPr>
              <w:t>ООО «</w:t>
            </w:r>
            <w:r w:rsidR="00C567AD" w:rsidRPr="00C567AD">
              <w:rPr>
                <w:rFonts w:eastAsiaTheme="minorEastAsia"/>
              </w:rPr>
              <w:t>Тепловые с</w:t>
            </w:r>
            <w:r w:rsidR="00C567AD" w:rsidRPr="00C567AD">
              <w:rPr>
                <w:rFonts w:eastAsiaTheme="minorEastAsia"/>
              </w:rPr>
              <w:t>е</w:t>
            </w:r>
            <w:r w:rsidR="00C567AD" w:rsidRPr="00C567AD">
              <w:rPr>
                <w:rFonts w:eastAsiaTheme="minorEastAsia"/>
              </w:rPr>
              <w:t>ти</w:t>
            </w:r>
            <w:r w:rsidRPr="00C567AD">
              <w:rPr>
                <w:rFonts w:eastAsiaTheme="minorEastAsia"/>
              </w:rPr>
              <w:t>»</w:t>
            </w:r>
          </w:p>
        </w:tc>
      </w:tr>
      <w:tr w:rsidR="00295278" w:rsidRPr="00295278" w:rsidTr="00F368D3">
        <w:trPr>
          <w:trHeight w:val="20"/>
          <w:tblHeader/>
        </w:trPr>
        <w:tc>
          <w:tcPr>
            <w:tcW w:w="3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5278" w:rsidRPr="00295278" w:rsidRDefault="00295278" w:rsidP="00C567AD"/>
        </w:tc>
        <w:tc>
          <w:tcPr>
            <w:tcW w:w="23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5278" w:rsidRPr="00295278" w:rsidRDefault="00295278" w:rsidP="00C567AD"/>
        </w:tc>
        <w:tc>
          <w:tcPr>
            <w:tcW w:w="8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5278" w:rsidRPr="00295278" w:rsidRDefault="00295278" w:rsidP="00C567AD"/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202</w:t>
            </w:r>
            <w:r w:rsidR="00C04A8C">
              <w:t>3</w:t>
            </w:r>
            <w:r w:rsidRPr="00295278">
              <w:t xml:space="preserve"> год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1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Покупка тепловой энергии, всего, в том числе: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95278" w:rsidRPr="00295278" w:rsidRDefault="00295278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2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С коллекторов источника в тепловые сети: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pPr>
              <w:rPr>
                <w:lang w:val="en-US"/>
              </w:rPr>
            </w:pPr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C567AD" w:rsidP="00C567AD">
            <w:r>
              <w:t>77.0192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2.1.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паре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2.2.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горячей воде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C567AD" w:rsidP="00C567AD">
            <w:r>
              <w:t>77.0192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3.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Из тепловых сетей смежных систем теплоснабжения, в том числе: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3.1.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паре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3.2.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горячей воде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4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Отпуск тепловой энергии в сети смежных систем теплоснабжения: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4.1.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паре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4.2.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в горячей воде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F368D3" w:rsidP="00C567AD">
            <w:r w:rsidRPr="00295278">
              <w:t>0.00</w:t>
            </w:r>
          </w:p>
        </w:tc>
      </w:tr>
      <w:tr w:rsidR="00F368D3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5.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295278">
              <w:t>Потери тепловой энергии в тепловой сети (нормативные)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68D3" w:rsidRPr="00295278" w:rsidRDefault="00F368D3" w:rsidP="00C567AD">
            <w:r w:rsidRPr="00850F97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68D3" w:rsidRPr="00295278" w:rsidRDefault="00C567AD" w:rsidP="00C567AD">
            <w:r>
              <w:t>21.06447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5.1.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pPr>
              <w:rPr>
                <w:lang w:val="en-US"/>
              </w:rPr>
            </w:pPr>
            <w:r w:rsidRPr="00295278">
              <w:t>то же в %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%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95278" w:rsidRPr="00295278" w:rsidRDefault="00C567AD" w:rsidP="00C567AD">
            <w:r>
              <w:t>27.30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6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Отпуск (полезный отпуск) из тепл</w:t>
            </w:r>
            <w:r w:rsidRPr="00295278">
              <w:t>о</w:t>
            </w:r>
            <w:r w:rsidRPr="00295278">
              <w:t>вой сети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F368D3" w:rsidP="00C567AD">
            <w:r w:rsidRPr="00295278">
              <w:t>Гкал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55.95473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7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Операционные (подконтрольные) расходы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29823.49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8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Неподконтрольные расходы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7612.48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9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Расходы на приобретение (произво</w:t>
            </w:r>
            <w:r w:rsidRPr="00295278">
              <w:t>д</w:t>
            </w:r>
            <w:r w:rsidRPr="00295278">
              <w:t>ство) энергетических ресурсов, х</w:t>
            </w:r>
            <w:r w:rsidRPr="00295278">
              <w:t>о</w:t>
            </w:r>
            <w:r w:rsidRPr="00295278">
              <w:t>лодной воды и теплоносителя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94454.62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10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Расходы, не учитываемые в целях налогообложения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3490.60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278" w:rsidRPr="00295278" w:rsidRDefault="00295278" w:rsidP="00C567AD">
            <w:r w:rsidRPr="00295278">
              <w:t>11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278" w:rsidRPr="00295278" w:rsidRDefault="00295278" w:rsidP="00C567AD">
            <w:r w:rsidRPr="00295278">
              <w:t>Корректировка с целью учета откл</w:t>
            </w:r>
            <w:r w:rsidRPr="00295278">
              <w:t>о</w:t>
            </w:r>
            <w:r w:rsidRPr="00295278">
              <w:t>нения фактических значений пар</w:t>
            </w:r>
            <w:r w:rsidRPr="00295278">
              <w:t>а</w:t>
            </w:r>
            <w:r w:rsidRPr="00295278">
              <w:t>метров расчета тарифов от значений, учтенных при установлении тарифов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-5436.60</w:t>
            </w:r>
          </w:p>
        </w:tc>
      </w:tr>
      <w:tr w:rsidR="00295278" w:rsidRPr="00295278" w:rsidTr="00F368D3">
        <w:trPr>
          <w:trHeight w:val="2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 </w:t>
            </w:r>
          </w:p>
        </w:tc>
        <w:tc>
          <w:tcPr>
            <w:tcW w:w="2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5278" w:rsidRPr="00295278" w:rsidRDefault="00295278" w:rsidP="00C567AD">
            <w:r w:rsidRPr="00295278">
              <w:t>Итого необходимая валовая выручка</w:t>
            </w:r>
          </w:p>
        </w:tc>
        <w:tc>
          <w:tcPr>
            <w:tcW w:w="8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5278" w:rsidRPr="00295278" w:rsidRDefault="00295278" w:rsidP="00C567AD">
            <w:r w:rsidRPr="00295278">
              <w:t>тыс. руб.</w:t>
            </w:r>
          </w:p>
        </w:tc>
        <w:tc>
          <w:tcPr>
            <w:tcW w:w="1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95278" w:rsidRPr="00295278" w:rsidRDefault="00C567AD" w:rsidP="00C567AD">
            <w:r>
              <w:t>129944.51</w:t>
            </w:r>
          </w:p>
        </w:tc>
      </w:tr>
    </w:tbl>
    <w:p w:rsidR="00295278" w:rsidRDefault="00295278" w:rsidP="00346020">
      <w:pPr>
        <w:pStyle w:val="a6"/>
      </w:pPr>
    </w:p>
    <w:p w:rsidR="00E1044C" w:rsidRPr="00BD3831" w:rsidRDefault="00E1044C" w:rsidP="00346020">
      <w:pPr>
        <w:pStyle w:val="a4"/>
      </w:pPr>
      <w:r w:rsidRPr="00BD3831">
        <w:lastRenderedPageBreak/>
        <w:t>Часть 11 Цены (тарифы) в сфере теплоснабжения</w:t>
      </w:r>
      <w:bookmarkEnd w:id="152"/>
    </w:p>
    <w:p w:rsidR="00E1044C" w:rsidRPr="00BD3831" w:rsidRDefault="00E1044C" w:rsidP="00B71E79">
      <w:pPr>
        <w:pStyle w:val="a4"/>
      </w:pPr>
      <w:bookmarkStart w:id="155" w:name="_Toc137677324"/>
      <w:r w:rsidRPr="00BD3831">
        <w:t>1.11.1. Описание структуры цен (тарифов), установленных на момент разработки схемы теплоснабжения</w:t>
      </w:r>
      <w:bookmarkEnd w:id="155"/>
    </w:p>
    <w:p w:rsidR="004E4DDD" w:rsidRPr="00BD3831" w:rsidRDefault="004E4DDD" w:rsidP="00B71E79">
      <w:pPr>
        <w:pStyle w:val="a6"/>
      </w:pPr>
      <w:bookmarkStart w:id="156" w:name="sub_10201"/>
      <w:r w:rsidRPr="00BD3831">
        <w:t>В таблице 1.11.1.1 представлены средние тарифы на отпущенную тепл</w:t>
      </w:r>
      <w:r w:rsidRPr="00BD3831">
        <w:t>о</w:t>
      </w:r>
      <w:r w:rsidRPr="00BD3831">
        <w:t>вую энергию (без НДС), руб./Гкал</w:t>
      </w:r>
    </w:p>
    <w:p w:rsidR="004E4DDD" w:rsidRPr="00BD3831" w:rsidRDefault="004E4DDD" w:rsidP="00B71E79">
      <w:pPr>
        <w:pStyle w:val="a8"/>
      </w:pPr>
      <w:bookmarkStart w:id="157" w:name="_Toc100278958"/>
      <w:r w:rsidRPr="00BD3831">
        <w:t>Таблица 1.11.1.1. Средние тарифы на отпущенную тепловую энергию (без НДС), руб./Гкал</w:t>
      </w:r>
      <w:bookmarkEnd w:id="157"/>
    </w:p>
    <w:tbl>
      <w:tblPr>
        <w:tblW w:w="50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08"/>
        <w:gridCol w:w="7752"/>
        <w:gridCol w:w="1445"/>
      </w:tblGrid>
      <w:tr w:rsidR="00852D8D" w:rsidRPr="00222CF3" w:rsidTr="00C254F6">
        <w:tc>
          <w:tcPr>
            <w:tcW w:w="404" w:type="pct"/>
          </w:tcPr>
          <w:bookmarkEnd w:id="156"/>
          <w:p w:rsidR="00852D8D" w:rsidRPr="00222CF3" w:rsidRDefault="00852D8D" w:rsidP="00410E5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222CF3">
              <w:rPr>
                <w:rFonts w:eastAsiaTheme="minorEastAsia"/>
              </w:rPr>
              <w:t xml:space="preserve">№ </w:t>
            </w:r>
            <w:proofErr w:type="spellStart"/>
            <w:r w:rsidRPr="00222CF3">
              <w:rPr>
                <w:rFonts w:eastAsiaTheme="minorEastAsia"/>
              </w:rPr>
              <w:t>пп</w:t>
            </w:r>
            <w:proofErr w:type="spellEnd"/>
          </w:p>
        </w:tc>
        <w:tc>
          <w:tcPr>
            <w:tcW w:w="3874" w:type="pct"/>
          </w:tcPr>
          <w:p w:rsidR="00852D8D" w:rsidRPr="00222CF3" w:rsidRDefault="00852D8D" w:rsidP="00410E5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222CF3">
              <w:rPr>
                <w:rFonts w:eastAsiaTheme="minorEastAsia"/>
              </w:rPr>
              <w:t>Наименование ТСО</w:t>
            </w:r>
          </w:p>
        </w:tc>
        <w:tc>
          <w:tcPr>
            <w:tcW w:w="722" w:type="pct"/>
            <w:tcBorders>
              <w:bottom w:val="single" w:sz="4" w:space="0" w:color="auto"/>
            </w:tcBorders>
          </w:tcPr>
          <w:p w:rsidR="00852D8D" w:rsidRPr="00222CF3" w:rsidRDefault="00852D8D" w:rsidP="00410E5F">
            <w:r>
              <w:t>2023</w:t>
            </w:r>
            <w:r w:rsidRPr="00222CF3">
              <w:t xml:space="preserve"> год</w:t>
            </w:r>
          </w:p>
        </w:tc>
      </w:tr>
      <w:tr w:rsidR="00852D8D" w:rsidRPr="00222CF3" w:rsidTr="00C254F6">
        <w:tc>
          <w:tcPr>
            <w:tcW w:w="404" w:type="pct"/>
          </w:tcPr>
          <w:p w:rsidR="00852D8D" w:rsidRPr="00222CF3" w:rsidRDefault="00852D8D" w:rsidP="00410E5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 w:rsidRPr="00222CF3">
              <w:rPr>
                <w:rFonts w:eastAsiaTheme="minorEastAsia"/>
              </w:rPr>
              <w:t>1</w:t>
            </w:r>
          </w:p>
        </w:tc>
        <w:tc>
          <w:tcPr>
            <w:tcW w:w="3874" w:type="pct"/>
          </w:tcPr>
          <w:p w:rsidR="00852D8D" w:rsidRPr="00222CF3" w:rsidRDefault="00C04A23" w:rsidP="00410E5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</w:rPr>
            </w:pPr>
            <w:r>
              <w:rPr>
                <w:rFonts w:eastAsiaTheme="minorEastAsia"/>
              </w:rPr>
              <w:t>ООО «</w:t>
            </w:r>
            <w:r w:rsidR="00C567AD">
              <w:rPr>
                <w:rFonts w:eastAsiaTheme="minorEastAsia"/>
              </w:rPr>
              <w:t>Тепловые сети</w:t>
            </w:r>
            <w:r>
              <w:rPr>
                <w:rFonts w:eastAsiaTheme="minorEastAsia"/>
              </w:rPr>
              <w:t>»</w:t>
            </w:r>
          </w:p>
        </w:tc>
        <w:tc>
          <w:tcPr>
            <w:tcW w:w="7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D8D" w:rsidRPr="00222CF3" w:rsidRDefault="00C567AD" w:rsidP="00410E5F">
            <w:r>
              <w:t>2322.31</w:t>
            </w:r>
          </w:p>
        </w:tc>
      </w:tr>
    </w:tbl>
    <w:p w:rsidR="00606028" w:rsidRDefault="00606028" w:rsidP="00B71E79">
      <w:pPr>
        <w:pStyle w:val="a4"/>
      </w:pPr>
      <w:bookmarkStart w:id="158" w:name="_Toc137677325"/>
    </w:p>
    <w:p w:rsidR="00E1044C" w:rsidRPr="00BD3831" w:rsidRDefault="00E1044C" w:rsidP="00B71E79">
      <w:pPr>
        <w:pStyle w:val="a4"/>
      </w:pPr>
      <w:r w:rsidRPr="00BD3831">
        <w:t>1.11.2. Описание платы за подключение к системе теплоснабжения</w:t>
      </w:r>
      <w:bookmarkEnd w:id="158"/>
    </w:p>
    <w:p w:rsidR="00546CA5" w:rsidRPr="005175DE" w:rsidRDefault="00546CA5" w:rsidP="00B71E79">
      <w:pPr>
        <w:pStyle w:val="a8"/>
      </w:pPr>
      <w:bookmarkStart w:id="159" w:name="_Toc100278959"/>
      <w:r w:rsidRPr="005175DE">
        <w:t xml:space="preserve">В таблице </w:t>
      </w:r>
      <w:r w:rsidR="00766697">
        <w:t>1.</w:t>
      </w:r>
      <w:r w:rsidRPr="005175DE">
        <w:t>1</w:t>
      </w:r>
      <w:r w:rsidR="00DD1051">
        <w:t>1.2.1.</w:t>
      </w:r>
      <w:r w:rsidRPr="005175DE">
        <w:t xml:space="preserve"> представлена плата за подключение к системе тепл</w:t>
      </w:r>
      <w:r w:rsidRPr="005175DE">
        <w:t>о</w:t>
      </w:r>
      <w:r w:rsidRPr="005175DE">
        <w:t xml:space="preserve">снабжения </w:t>
      </w:r>
      <w:r w:rsidRPr="005175DE">
        <w:rPr>
          <w:rFonts w:eastAsia="Times New Roman"/>
          <w:color w:val="000000"/>
        </w:rPr>
        <w:t>нагрузка объекта.</w:t>
      </w:r>
      <w:bookmarkEnd w:id="159"/>
    </w:p>
    <w:p w:rsidR="00546CA5" w:rsidRPr="005175DE" w:rsidRDefault="00546CA5" w:rsidP="00B71E79">
      <w:pPr>
        <w:pStyle w:val="a8"/>
      </w:pPr>
      <w:bookmarkStart w:id="160" w:name="_Toc100278960"/>
      <w:r w:rsidRPr="005175DE">
        <w:t>Таблица 1.1</w:t>
      </w:r>
      <w:r w:rsidR="00DD1051">
        <w:t>1.2.1.</w:t>
      </w:r>
      <w:r w:rsidRPr="005175DE">
        <w:t xml:space="preserve"> Плата за подключение к системе теплоснабжения</w:t>
      </w:r>
      <w:bookmarkEnd w:id="160"/>
    </w:p>
    <w:tbl>
      <w:tblPr>
        <w:tblOverlap w:val="never"/>
        <w:tblW w:w="979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993"/>
        <w:gridCol w:w="7229"/>
        <w:gridCol w:w="1574"/>
      </w:tblGrid>
      <w:tr w:rsidR="00410E5F" w:rsidRPr="005175DE" w:rsidTr="00DD6790">
        <w:trPr>
          <w:trHeight w:val="693"/>
          <w:tblHeader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pPr>
              <w:widowControl w:val="0"/>
              <w:rPr>
                <w:color w:val="000000"/>
                <w:lang w:bidi="ru-RU"/>
              </w:rPr>
            </w:pPr>
            <w:r w:rsidRPr="005175DE">
              <w:rPr>
                <w:color w:val="000000"/>
                <w:lang w:bidi="ru-RU"/>
              </w:rPr>
              <w:t xml:space="preserve">№ </w:t>
            </w:r>
            <w:proofErr w:type="spellStart"/>
            <w:r w:rsidRPr="005175DE">
              <w:rPr>
                <w:color w:val="000000"/>
                <w:lang w:bidi="ru-RU"/>
              </w:rPr>
              <w:t>пп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pPr>
              <w:widowControl w:val="0"/>
              <w:rPr>
                <w:color w:val="000000"/>
                <w:lang w:bidi="ru-RU"/>
              </w:rPr>
            </w:pPr>
            <w:r w:rsidRPr="005175DE">
              <w:rPr>
                <w:color w:val="000000"/>
                <w:lang w:bidi="ru-RU"/>
              </w:rPr>
              <w:t>Наименование</w:t>
            </w:r>
          </w:p>
        </w:tc>
        <w:tc>
          <w:tcPr>
            <w:tcW w:w="1574" w:type="dxa"/>
            <w:shd w:val="clear" w:color="auto" w:fill="auto"/>
          </w:tcPr>
          <w:p w:rsidR="00410E5F" w:rsidRPr="005175DE" w:rsidRDefault="00410E5F" w:rsidP="00DD6790">
            <w:pPr>
              <w:widowControl w:val="0"/>
              <w:rPr>
                <w:color w:val="000000"/>
                <w:lang w:bidi="ru-RU"/>
              </w:rPr>
            </w:pPr>
            <w:r w:rsidRPr="005175DE">
              <w:rPr>
                <w:color w:val="000000"/>
                <w:lang w:bidi="ru-RU"/>
              </w:rPr>
              <w:t>Значение</w:t>
            </w:r>
            <w:r>
              <w:rPr>
                <w:color w:val="000000"/>
                <w:lang w:bidi="ru-RU"/>
              </w:rPr>
              <w:t>, тыс. руб.</w:t>
            </w:r>
          </w:p>
        </w:tc>
      </w:tr>
      <w:tr w:rsidR="00410E5F" w:rsidRPr="005175DE" w:rsidTr="00DD6790">
        <w:trPr>
          <w:trHeight w:val="20"/>
        </w:trPr>
        <w:tc>
          <w:tcPr>
            <w:tcW w:w="9796" w:type="dxa"/>
            <w:gridSpan w:val="3"/>
            <w:shd w:val="clear" w:color="auto" w:fill="auto"/>
          </w:tcPr>
          <w:p w:rsidR="00410E5F" w:rsidRPr="005175DE" w:rsidRDefault="00410E5F" w:rsidP="00DD6790">
            <w:pPr>
              <w:widowControl w:val="0"/>
              <w:rPr>
                <w:color w:val="000000"/>
                <w:lang w:bidi="ru-RU"/>
              </w:rPr>
            </w:pPr>
            <w:r w:rsidRPr="005175DE">
              <w:rPr>
                <w:color w:val="000000"/>
                <w:lang w:bidi="ru-RU"/>
              </w:rPr>
              <w:t>Плата за подключение объектов заявителей: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Расходы на проведение мероприятий по подключению об</w:t>
            </w:r>
            <w:r w:rsidRPr="005175DE">
              <w:t>ъ</w:t>
            </w:r>
            <w:r w:rsidRPr="005175DE">
              <w:t>ектов заявителей (П1)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r>
              <w:t>14.67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 xml:space="preserve">Расходы на создание (реконструкцию) тепловых сетей (за исключением создания (реконструкции) тепловых пунктов) от существующих тепловых сетей или </w:t>
            </w:r>
            <w:r w:rsidR="009B4E54">
              <w:t>источника тепловой энергии</w:t>
            </w:r>
            <w:r w:rsidRPr="005175DE">
              <w:t xml:space="preserve"> до точек подключения объектов заявителей, в том числе: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/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Надземная (наземная) прокладка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/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2.1.1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до 250 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r>
              <w:t>1120.40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/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>
              <w:t>251-400 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Default="00410E5F" w:rsidP="00DD6790">
            <w:r>
              <w:t>919.71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2.2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Подземная прокладка, в том числе: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/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2.2.1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канальная прокладка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/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2.2.1.1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до 250 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r>
              <w:t>2214.36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/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>
              <w:t>251-400мм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Default="00410E5F" w:rsidP="00DD6790">
            <w:r>
              <w:t>1188.63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2.2.2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proofErr w:type="spellStart"/>
            <w:r w:rsidRPr="005175DE">
              <w:t>бесканальная</w:t>
            </w:r>
            <w:proofErr w:type="spellEnd"/>
            <w:r w:rsidRPr="005175DE">
              <w:t xml:space="preserve"> прокладка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/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2.2.2.1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до 250 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r>
              <w:t>1664.07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/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>
              <w:t>251-400мм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r>
              <w:t>1479.60</w:t>
            </w:r>
          </w:p>
        </w:tc>
      </w:tr>
      <w:tr w:rsidR="00410E5F" w:rsidRPr="005175DE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3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 xml:space="preserve">Расходы на создание (реконструкцию) тепловых пунктов от существующих тепловых сетей или </w:t>
            </w:r>
            <w:r w:rsidR="009B4E54">
              <w:t>источника тепловой энергии</w:t>
            </w:r>
            <w:r w:rsidRPr="005175DE">
              <w:t xml:space="preserve"> до точек подключения объектов заявителей(П2.2)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5175DE" w:rsidRDefault="00410E5F" w:rsidP="00DD6790">
            <w:pPr>
              <w:ind w:firstLine="560"/>
            </w:pPr>
            <w:r w:rsidRPr="005175DE">
              <w:t>-</w:t>
            </w:r>
          </w:p>
        </w:tc>
      </w:tr>
      <w:tr w:rsidR="00410E5F" w:rsidRPr="00A34956" w:rsidTr="00DD6790">
        <w:trPr>
          <w:trHeight w:val="20"/>
        </w:trPr>
        <w:tc>
          <w:tcPr>
            <w:tcW w:w="993" w:type="dxa"/>
            <w:shd w:val="clear" w:color="auto" w:fill="auto"/>
          </w:tcPr>
          <w:p w:rsidR="00410E5F" w:rsidRPr="005175DE" w:rsidRDefault="00410E5F" w:rsidP="00DD6790">
            <w:r w:rsidRPr="005175DE">
              <w:t>4</w:t>
            </w:r>
          </w:p>
        </w:tc>
        <w:tc>
          <w:tcPr>
            <w:tcW w:w="7229" w:type="dxa"/>
            <w:shd w:val="clear" w:color="auto" w:fill="auto"/>
          </w:tcPr>
          <w:p w:rsidR="00410E5F" w:rsidRPr="005175DE" w:rsidRDefault="00410E5F" w:rsidP="00DD6790">
            <w:r w:rsidRPr="005175DE">
              <w:t>Налог на прибыль</w:t>
            </w:r>
          </w:p>
        </w:tc>
        <w:tc>
          <w:tcPr>
            <w:tcW w:w="1574" w:type="dxa"/>
            <w:shd w:val="clear" w:color="auto" w:fill="auto"/>
            <w:vAlign w:val="bottom"/>
          </w:tcPr>
          <w:p w:rsidR="00410E5F" w:rsidRPr="00A34956" w:rsidRDefault="00410E5F" w:rsidP="00DD6790">
            <w:r w:rsidRPr="005175DE">
              <w:t>377.24</w:t>
            </w:r>
          </w:p>
        </w:tc>
      </w:tr>
    </w:tbl>
    <w:p w:rsidR="00C567AD" w:rsidRDefault="00C567AD" w:rsidP="00B71E79">
      <w:pPr>
        <w:pStyle w:val="a4"/>
      </w:pPr>
      <w:bookmarkStart w:id="161" w:name="_Toc137677326"/>
    </w:p>
    <w:p w:rsidR="00E1044C" w:rsidRPr="00BD3831" w:rsidRDefault="00E1044C" w:rsidP="00B71E79">
      <w:pPr>
        <w:pStyle w:val="a4"/>
      </w:pPr>
      <w:r w:rsidRPr="00BD3831"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161"/>
    </w:p>
    <w:p w:rsidR="000B010C" w:rsidRPr="00BD3831" w:rsidRDefault="000B010C" w:rsidP="00B71E79">
      <w:pPr>
        <w:pStyle w:val="a6"/>
      </w:pPr>
      <w:r w:rsidRPr="00BD3831">
        <w:lastRenderedPageBreak/>
        <w:t>Плата за услуги по поддержанию резервной тепловой мощности, в том числе для социально значимых категорий потребителей не утверждена.</w:t>
      </w:r>
    </w:p>
    <w:p w:rsidR="00E1044C" w:rsidRPr="00BD3831" w:rsidRDefault="00E1044C" w:rsidP="00B71E79">
      <w:pPr>
        <w:pStyle w:val="a4"/>
      </w:pPr>
      <w:bookmarkStart w:id="162" w:name="_Toc137677327"/>
      <w:r w:rsidRPr="00BD3831">
        <w:t>1.11.4. Описание динамики предельных уровней цен на тепловую эне</w:t>
      </w:r>
      <w:r w:rsidRPr="00BD3831">
        <w:t>р</w:t>
      </w:r>
      <w:r w:rsidRPr="00BD3831">
        <w:t>гию (мощность), поставляемую потребителям, утверждаемых в ценовых зонах теплоснабжения с учетом последних 3 лет</w:t>
      </w:r>
      <w:bookmarkEnd w:id="162"/>
    </w:p>
    <w:p w:rsidR="000B010C" w:rsidRPr="00BD3831" w:rsidRDefault="000B010C" w:rsidP="009B469D">
      <w:pPr>
        <w:pStyle w:val="a6"/>
      </w:pPr>
      <w:r w:rsidRPr="00BD3831">
        <w:t xml:space="preserve">Ценовые зоны теплоснабжения в </w:t>
      </w:r>
      <w:r w:rsidR="00992A63">
        <w:t>городском</w:t>
      </w:r>
      <w:r w:rsidRPr="00BD3831">
        <w:t xml:space="preserve"> поселении не установлены.</w:t>
      </w:r>
    </w:p>
    <w:p w:rsidR="00E1044C" w:rsidRPr="00BD3831" w:rsidRDefault="00E1044C" w:rsidP="00B71E79">
      <w:pPr>
        <w:pStyle w:val="a4"/>
      </w:pPr>
      <w:bookmarkStart w:id="163" w:name="_Toc137677328"/>
      <w:r w:rsidRPr="00BD3831">
        <w:t>1.11.5. Описание средневзвешенного уровня сложившихся за последние 3 года цен на тепловую энергию (мощность), поставляемую единой теплосна</w:t>
      </w:r>
      <w:r w:rsidRPr="00BD3831">
        <w:t>б</w:t>
      </w:r>
      <w:r w:rsidRPr="00BD3831">
        <w:t>жающей организацией потребителям в ценовых зонах теплоснабжения</w:t>
      </w:r>
      <w:bookmarkEnd w:id="163"/>
    </w:p>
    <w:p w:rsidR="000B010C" w:rsidRPr="00BD3831" w:rsidRDefault="000B010C" w:rsidP="00766697">
      <w:pPr>
        <w:pStyle w:val="a6"/>
      </w:pPr>
      <w:r w:rsidRPr="00BD3831">
        <w:t xml:space="preserve">Ценовые зоны теплоснабжения в </w:t>
      </w:r>
      <w:r w:rsidR="00992A63">
        <w:t>городском</w:t>
      </w:r>
      <w:r w:rsidRPr="00BD3831">
        <w:t xml:space="preserve"> поселении не установлены.</w:t>
      </w:r>
    </w:p>
    <w:p w:rsidR="00E1044C" w:rsidRPr="00BD3831" w:rsidRDefault="00E1044C" w:rsidP="00B71E79">
      <w:pPr>
        <w:pStyle w:val="a4"/>
      </w:pPr>
      <w:bookmarkStart w:id="164" w:name="_Toc137677329"/>
      <w:r w:rsidRPr="00BD3831">
        <w:t>Часть 12 Описание существующих технических и технологических пр</w:t>
      </w:r>
      <w:r w:rsidRPr="00BD3831">
        <w:t>о</w:t>
      </w:r>
      <w:r w:rsidRPr="00BD3831">
        <w:t>блем в системах теплоснабжения поселения</w:t>
      </w:r>
      <w:bookmarkEnd w:id="164"/>
    </w:p>
    <w:p w:rsidR="00E1044C" w:rsidRPr="00BD3831" w:rsidRDefault="00E1044C" w:rsidP="00B71E79">
      <w:pPr>
        <w:pStyle w:val="a4"/>
      </w:pPr>
      <w:bookmarkStart w:id="165" w:name="_Toc137677330"/>
      <w:r w:rsidRPr="00BD3831">
        <w:t>1.12.1. Описание существующих проблем организации качественного т</w:t>
      </w:r>
      <w:r w:rsidRPr="00BD3831">
        <w:t>е</w:t>
      </w:r>
      <w:r w:rsidRPr="00BD3831">
        <w:t>плоснабжения</w:t>
      </w:r>
      <w:bookmarkEnd w:id="165"/>
    </w:p>
    <w:p w:rsidR="002D7C48" w:rsidRPr="00BD3831" w:rsidRDefault="006B2B48" w:rsidP="00B71E79">
      <w:pPr>
        <w:pStyle w:val="a6"/>
      </w:pPr>
      <w:r w:rsidRPr="00BD3831">
        <w:t>Отсутствуют проблемы организации качественного теплоснабжения.</w:t>
      </w:r>
    </w:p>
    <w:p w:rsidR="00E1044C" w:rsidRPr="00BD3831" w:rsidRDefault="00E1044C" w:rsidP="00B71E79">
      <w:pPr>
        <w:pStyle w:val="a4"/>
      </w:pPr>
      <w:bookmarkStart w:id="166" w:name="_Toc137677331"/>
      <w:r w:rsidRPr="00BD3831">
        <w:t>1.12.2. Описание существующих проблем организации надежного тепл</w:t>
      </w:r>
      <w:r w:rsidRPr="00BD3831">
        <w:t>о</w:t>
      </w:r>
      <w:r w:rsidRPr="00BD3831">
        <w:t>снабжения поселения</w:t>
      </w:r>
      <w:bookmarkEnd w:id="166"/>
    </w:p>
    <w:p w:rsidR="00C567AD" w:rsidRPr="00B607D9" w:rsidRDefault="00C567AD" w:rsidP="00C567AD">
      <w:pPr>
        <w:pStyle w:val="a6"/>
      </w:pPr>
      <w:bookmarkStart w:id="167" w:name="_Toc137677332"/>
      <w:r w:rsidRPr="00B607D9">
        <w:t>1. Высокий износ оборудования на котельн</w:t>
      </w:r>
      <w:r w:rsidR="00C254F6">
        <w:t>ой</w:t>
      </w:r>
      <w:r w:rsidRPr="00B607D9">
        <w:t>;</w:t>
      </w:r>
    </w:p>
    <w:p w:rsidR="00C567AD" w:rsidRPr="00B607D9" w:rsidRDefault="00C567AD" w:rsidP="00C567AD">
      <w:pPr>
        <w:pStyle w:val="a6"/>
      </w:pPr>
      <w:r w:rsidRPr="00B607D9">
        <w:t>2. Высокий износ сетей теплоснабжения.</w:t>
      </w:r>
    </w:p>
    <w:p w:rsidR="00E1044C" w:rsidRPr="00BD3831" w:rsidRDefault="00E1044C" w:rsidP="00B71E79">
      <w:pPr>
        <w:pStyle w:val="a4"/>
      </w:pPr>
      <w:r w:rsidRPr="00BD3831">
        <w:t>1.12.3. Описание существующих проблем развития систем теплоснабж</w:t>
      </w:r>
      <w:r w:rsidRPr="00BD3831">
        <w:t>е</w:t>
      </w:r>
      <w:r w:rsidRPr="00BD3831">
        <w:t>ния</w:t>
      </w:r>
      <w:bookmarkEnd w:id="167"/>
    </w:p>
    <w:p w:rsidR="002D7C48" w:rsidRPr="00BD3831" w:rsidRDefault="00EF20D9" w:rsidP="00B71E79">
      <w:pPr>
        <w:pStyle w:val="a6"/>
      </w:pPr>
      <w:r w:rsidRPr="00EF20D9">
        <w:t xml:space="preserve">Отсутствуют проблемы </w:t>
      </w:r>
      <w:r w:rsidR="009725CE" w:rsidRPr="00EF20D9">
        <w:t>развития теплоснабжения</w:t>
      </w:r>
      <w:r w:rsidRPr="00EF20D9">
        <w:t>.</w:t>
      </w:r>
    </w:p>
    <w:p w:rsidR="00E1044C" w:rsidRPr="00BD3831" w:rsidRDefault="00E1044C" w:rsidP="00B71E79">
      <w:pPr>
        <w:pStyle w:val="a4"/>
      </w:pPr>
      <w:bookmarkStart w:id="168" w:name="_Toc137677333"/>
      <w:r w:rsidRPr="00BD3831">
        <w:t>1.12.4. Описание существующих проблем надежного и эффективного снабжения топливом действующих систем теплоснабжения</w:t>
      </w:r>
      <w:bookmarkEnd w:id="168"/>
    </w:p>
    <w:p w:rsidR="002D7C48" w:rsidRPr="00BD3831" w:rsidRDefault="006B2B48" w:rsidP="00B71E79">
      <w:pPr>
        <w:pStyle w:val="a6"/>
      </w:pPr>
      <w:r w:rsidRPr="00BD3831">
        <w:t>Проблемы надежного и эффективного снабжения топливом действующих систем теплоснабжения отсутствуют.</w:t>
      </w:r>
    </w:p>
    <w:p w:rsidR="00E1044C" w:rsidRPr="00BD3831" w:rsidRDefault="00E1044C" w:rsidP="00B71E79">
      <w:pPr>
        <w:pStyle w:val="a4"/>
      </w:pPr>
      <w:bookmarkStart w:id="169" w:name="_Toc137677334"/>
      <w:r w:rsidRPr="00BD3831">
        <w:t>1.12.5. Анализ предписаний надзорных органов об устранении наруш</w:t>
      </w:r>
      <w:r w:rsidRPr="00BD3831">
        <w:t>е</w:t>
      </w:r>
      <w:r w:rsidRPr="00BD3831">
        <w:t>ний, влияющих на безопасность и надежность системы теплоснабжения</w:t>
      </w:r>
      <w:bookmarkEnd w:id="169"/>
    </w:p>
    <w:p w:rsidR="002D7C48" w:rsidRPr="00BD3831" w:rsidRDefault="006B2B48" w:rsidP="00B71E79">
      <w:pPr>
        <w:pStyle w:val="a6"/>
      </w:pPr>
      <w:r w:rsidRPr="00BD3831">
        <w:t xml:space="preserve">Предписания надзорных органов об устранении нарушений, влияющих на безопасность и </w:t>
      </w:r>
      <w:r w:rsidR="00A07230" w:rsidRPr="00BD3831">
        <w:t>надежность системы теплоснабжения,</w:t>
      </w:r>
      <w:r w:rsidRPr="00BD3831">
        <w:t xml:space="preserve"> отсутствуют.</w:t>
      </w:r>
    </w:p>
    <w:p w:rsidR="00E1044C" w:rsidRPr="00BD3831" w:rsidRDefault="00E1044C" w:rsidP="00B71E79">
      <w:pPr>
        <w:pStyle w:val="a4"/>
      </w:pPr>
      <w:bookmarkStart w:id="170" w:name="_Toc137677335"/>
      <w:r w:rsidRPr="00BD3831">
        <w:t>Глава 2. Существующее и перспективное потребление тепловой энергии на цели теплоснабжения</w:t>
      </w:r>
      <w:bookmarkEnd w:id="170"/>
    </w:p>
    <w:p w:rsidR="00E1044C" w:rsidRPr="00BD3831" w:rsidRDefault="00E1044C" w:rsidP="00B71E79">
      <w:pPr>
        <w:pStyle w:val="a4"/>
      </w:pPr>
      <w:bookmarkStart w:id="171" w:name="_Toc137677336"/>
      <w:r w:rsidRPr="00BD3831">
        <w:t>2.1. Данные базового уровня потребления тепла на цели теплоснабжения</w:t>
      </w:r>
      <w:bookmarkEnd w:id="171"/>
    </w:p>
    <w:p w:rsidR="004207FD" w:rsidRPr="00BD3831" w:rsidRDefault="004207FD" w:rsidP="00B71E79">
      <w:pPr>
        <w:pStyle w:val="a6"/>
      </w:pPr>
      <w:r w:rsidRPr="00BD3831">
        <w:t xml:space="preserve">В таблице 2.1.1. представлена </w:t>
      </w:r>
      <w:r w:rsidR="00285F2D" w:rsidRPr="00BD3831">
        <w:t xml:space="preserve">тепловая нагрузка </w:t>
      </w:r>
      <w:r w:rsidRPr="00BD3831">
        <w:t xml:space="preserve">в </w:t>
      </w:r>
      <w:r w:rsidR="00992A63">
        <w:t>городском</w:t>
      </w:r>
      <w:r w:rsidRPr="00BD3831">
        <w:t xml:space="preserve"> поселении за </w:t>
      </w:r>
      <w:r w:rsidR="0052597E">
        <w:t>2022</w:t>
      </w:r>
      <w:r w:rsidRPr="00BD3831">
        <w:t xml:space="preserve"> год.</w:t>
      </w:r>
    </w:p>
    <w:p w:rsidR="006E1642" w:rsidRPr="00BD3831" w:rsidRDefault="006E1642" w:rsidP="006E1642">
      <w:pPr>
        <w:pStyle w:val="a4"/>
      </w:pPr>
      <w:bookmarkStart w:id="172" w:name="_Toc137677337"/>
      <w:r w:rsidRPr="00BD3831">
        <w:t>2.2. Прогнозы приростов площади строительных фондов, сгруппирова</w:t>
      </w:r>
      <w:r w:rsidRPr="00BD3831">
        <w:t>н</w:t>
      </w:r>
      <w:r w:rsidRPr="00BD3831">
        <w:t xml:space="preserve">ные по расчетным элементам территориального деления и по зонам действия </w:t>
      </w:r>
      <w:r w:rsidR="009B4E54">
        <w:t>источника тепловой энергии</w:t>
      </w:r>
      <w:r w:rsidRPr="00BD3831">
        <w:t xml:space="preserve"> с разделением объектов строительства на мног</w:t>
      </w:r>
      <w:r w:rsidRPr="00BD3831">
        <w:t>о</w:t>
      </w:r>
      <w:r w:rsidRPr="00BD3831">
        <w:t>квартирные дома, индивидуальные жилые дома, общественные здания, прои</w:t>
      </w:r>
      <w:r w:rsidRPr="00BD3831">
        <w:t>з</w:t>
      </w:r>
      <w:r w:rsidRPr="00BD3831">
        <w:t>водственные здания промышленных предприятий, на каждом этапе</w:t>
      </w:r>
      <w:bookmarkEnd w:id="172"/>
    </w:p>
    <w:p w:rsidR="00346020" w:rsidRDefault="006E1642" w:rsidP="006E1642">
      <w:pPr>
        <w:pStyle w:val="a6"/>
      </w:pPr>
      <w:r w:rsidRPr="00BD3831">
        <w:t xml:space="preserve">Прогнозы приростов отапливаемой площади строительных фондов, сгруппированные по зонам действия </w:t>
      </w:r>
      <w:r w:rsidR="009B4E54">
        <w:t>источника тепловой энергии</w:t>
      </w:r>
      <w:r w:rsidRPr="00BD3831">
        <w:t xml:space="preserve"> с разделен</w:t>
      </w:r>
      <w:r w:rsidRPr="00BD3831">
        <w:t>и</w:t>
      </w:r>
      <w:r w:rsidRPr="00BD3831">
        <w:lastRenderedPageBreak/>
        <w:t>ем объектов строительства на многоквартирные дома, индивидуальные жилые дома, общественные здания, производственные здания промышленных пре</w:t>
      </w:r>
      <w:r w:rsidRPr="00BD3831">
        <w:t>д</w:t>
      </w:r>
      <w:r w:rsidRPr="00BD3831">
        <w:t>приятий представлены в таблице 2.2.1.</w:t>
      </w:r>
      <w:r w:rsidR="00410E5F">
        <w:t xml:space="preserve"> </w:t>
      </w:r>
    </w:p>
    <w:p w:rsidR="00BB0FC5" w:rsidRPr="00BD3831" w:rsidRDefault="00BB0FC5" w:rsidP="00BB0FC5">
      <w:pPr>
        <w:pStyle w:val="a4"/>
      </w:pPr>
      <w:bookmarkStart w:id="173" w:name="_Toc137677338"/>
      <w:r w:rsidRPr="00BD3831">
        <w:t>2.3 Прогнозы перспективных удельных расходов тепловой энергии на отопление, вентиляцию и горячее водоснабжение, согласованных с требов</w:t>
      </w:r>
      <w:r w:rsidRPr="00BD3831">
        <w:t>а</w:t>
      </w:r>
      <w:r w:rsidRPr="00BD3831">
        <w:t>ниями к энергетической эффективности объектов теплопотребления, устана</w:t>
      </w:r>
      <w:r w:rsidRPr="00BD3831">
        <w:t>в</w:t>
      </w:r>
      <w:r w:rsidRPr="00BD3831">
        <w:t>ливаемых в соответствии с законодательством Российской Федерации</w:t>
      </w:r>
      <w:bookmarkEnd w:id="173"/>
    </w:p>
    <w:p w:rsidR="00BB0FC5" w:rsidRPr="00BD3831" w:rsidRDefault="00BB0FC5" w:rsidP="00BB0FC5">
      <w:pPr>
        <w:pStyle w:val="a6"/>
      </w:pPr>
      <w:r w:rsidRPr="003A6406">
        <w:t>Отапливаемая площадь строительных фондов от централизованных си</w:t>
      </w:r>
      <w:r w:rsidRPr="003A6406">
        <w:t>с</w:t>
      </w:r>
      <w:r w:rsidRPr="003A6406">
        <w:t>тем теплоснабжения не предусматривается, соответственно отсутствует пр</w:t>
      </w:r>
      <w:r w:rsidRPr="003A6406">
        <w:t>о</w:t>
      </w:r>
      <w:r w:rsidRPr="003A6406">
        <w:t>гноз перспективных удельных расходов тепловой энергии на отопление, вент</w:t>
      </w:r>
      <w:r w:rsidRPr="003A6406">
        <w:t>и</w:t>
      </w:r>
      <w:r w:rsidRPr="003A6406">
        <w:t>ляцию и горячее водоснабжение, согласованных с требованиями к энергетич</w:t>
      </w:r>
      <w:r w:rsidRPr="003A6406">
        <w:t>е</w:t>
      </w:r>
      <w:r w:rsidRPr="003A6406">
        <w:t>ской эффективности объектов теплопотребления</w:t>
      </w:r>
      <w:r>
        <w:t>.</w:t>
      </w:r>
    </w:p>
    <w:p w:rsidR="00BB0FC5" w:rsidRDefault="00BB0FC5" w:rsidP="00BB0FC5">
      <w:pPr>
        <w:pStyle w:val="a4"/>
      </w:pPr>
      <w:bookmarkStart w:id="174" w:name="_Toc137677339"/>
      <w:r w:rsidRPr="00BD3831">
        <w:t>2.4. Прогнозы приростов объемов потребления тепловой энергии (мо</w:t>
      </w:r>
      <w:r w:rsidRPr="00BD3831">
        <w:t>щ</w:t>
      </w:r>
      <w:r w:rsidRPr="00BD3831">
        <w:t xml:space="preserve">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</w:t>
      </w:r>
      <w:r>
        <w:t>источника тепловой эне</w:t>
      </w:r>
      <w:r>
        <w:t>р</w:t>
      </w:r>
      <w:r>
        <w:t>гии</w:t>
      </w:r>
      <w:r w:rsidRPr="00BD3831">
        <w:t xml:space="preserve"> на каждом этапе</w:t>
      </w:r>
      <w:bookmarkEnd w:id="174"/>
    </w:p>
    <w:p w:rsidR="00E73451" w:rsidRPr="00BD3831" w:rsidRDefault="00E73451" w:rsidP="00E73451">
      <w:pPr>
        <w:pStyle w:val="a6"/>
      </w:pPr>
      <w:r w:rsidRPr="00BD3831">
        <w:t>Прогнозы приростов объемов потребления тепловой энергии (мощности) и теплоносителя с разделением по видам теплопотребления в каждом расче</w:t>
      </w:r>
      <w:r w:rsidRPr="00BD3831">
        <w:t>т</w:t>
      </w:r>
      <w:r w:rsidRPr="00BD3831">
        <w:t xml:space="preserve">ном элементе территориального деления и в зоне действия существующих </w:t>
      </w:r>
      <w:r>
        <w:t>и</w:t>
      </w:r>
      <w:r>
        <w:t>с</w:t>
      </w:r>
      <w:r>
        <w:t>точника тепловой энергии</w:t>
      </w:r>
      <w:r w:rsidRPr="00BD3831">
        <w:t xml:space="preserve"> на каждом этапе, представлены в таблице 2.4.1.</w:t>
      </w:r>
    </w:p>
    <w:p w:rsidR="00E73451" w:rsidRPr="00BD3831" w:rsidRDefault="00E73451" w:rsidP="00E73451">
      <w:pPr>
        <w:pStyle w:val="a4"/>
      </w:pPr>
      <w:bookmarkStart w:id="175" w:name="_Toc137677340"/>
      <w:r w:rsidRPr="00BD3831">
        <w:t>2.5. Прогнозы приростов объемов потребления тепловой энергии (мо</w:t>
      </w:r>
      <w:r w:rsidRPr="00BD3831">
        <w:t>щ</w:t>
      </w:r>
      <w:r w:rsidRPr="00BD3831">
        <w:t>ности) и теплоносителя с разделением по видам теплопотребления в расчетных элементах территориального деления и в зонах действия индивидуального те</w:t>
      </w:r>
      <w:r w:rsidRPr="00BD3831">
        <w:t>п</w:t>
      </w:r>
      <w:r w:rsidRPr="00BD3831">
        <w:t>лоснабжения на каждом этапе</w:t>
      </w:r>
      <w:bookmarkEnd w:id="175"/>
    </w:p>
    <w:p w:rsidR="00E73451" w:rsidRDefault="00E73451" w:rsidP="00E73451">
      <w:pPr>
        <w:pStyle w:val="a6"/>
      </w:pPr>
      <w:r w:rsidRPr="00BD3831">
        <w:t>Прогнозы приростов объемов потребления тепловой энергии (мощности) и теплоносителя с разделением по видам теплопотребления в расчетных эл</w:t>
      </w:r>
      <w:r w:rsidRPr="00BD3831">
        <w:t>е</w:t>
      </w:r>
      <w:r w:rsidRPr="00BD3831">
        <w:t>ментах территориального деления</w:t>
      </w:r>
      <w:r w:rsidRPr="00BD3831">
        <w:rPr>
          <w:lang w:eastAsia="ru-RU"/>
        </w:rPr>
        <w:t>, представлены в таблице 2.5.1.</w:t>
      </w:r>
      <w:r>
        <w:rPr>
          <w:lang w:eastAsia="ru-RU"/>
        </w:rPr>
        <w:t xml:space="preserve"> </w:t>
      </w:r>
      <w:r w:rsidRPr="00BD3831">
        <w:t>Прогнозы приростов объемов потребления тепловой энергии (мощности) и теплоносителя в зонах действия индивидуального теплоснабжения на каждом этапе невозмо</w:t>
      </w:r>
      <w:r w:rsidRPr="00BD3831">
        <w:t>ж</w:t>
      </w:r>
      <w:r w:rsidRPr="00BD3831">
        <w:t>но отобразить из-за отсутствия информации в Генеральном плане.</w:t>
      </w:r>
    </w:p>
    <w:p w:rsidR="00E73451" w:rsidRPr="00BD3831" w:rsidRDefault="00E73451" w:rsidP="00BB0FC5">
      <w:pPr>
        <w:pStyle w:val="a4"/>
      </w:pPr>
    </w:p>
    <w:p w:rsidR="00BB0FC5" w:rsidRDefault="00BB0FC5" w:rsidP="006E1642">
      <w:pPr>
        <w:pStyle w:val="a6"/>
      </w:pPr>
    </w:p>
    <w:p w:rsidR="006E1642" w:rsidRDefault="006E1642" w:rsidP="00B71E79">
      <w:pPr>
        <w:pStyle w:val="a6"/>
        <w:sectPr w:rsidR="006E1642" w:rsidSect="00142A4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3A5E12" w:rsidRPr="00BD3831" w:rsidRDefault="003A5E12" w:rsidP="003A5E12">
      <w:pPr>
        <w:pStyle w:val="a8"/>
      </w:pPr>
      <w:bookmarkStart w:id="176" w:name="_Toc100278961"/>
      <w:bookmarkStart w:id="177" w:name="sub_123231"/>
      <w:r w:rsidRPr="00BD3831">
        <w:lastRenderedPageBreak/>
        <w:t xml:space="preserve">Таблица 2.1.1. Тепловая нагрузка в </w:t>
      </w:r>
      <w:r w:rsidR="00992A63">
        <w:t>городском</w:t>
      </w:r>
      <w:r w:rsidRPr="00BD3831">
        <w:t xml:space="preserve"> поселении за </w:t>
      </w:r>
      <w:r w:rsidR="0052597E">
        <w:t>2022</w:t>
      </w:r>
      <w:r w:rsidRPr="00BD3831">
        <w:t xml:space="preserve"> год</w:t>
      </w:r>
      <w:r w:rsidR="005D64D1">
        <w:t>, Гкал/ч</w:t>
      </w:r>
      <w:bookmarkEnd w:id="176"/>
    </w:p>
    <w:tbl>
      <w:tblPr>
        <w:tblW w:w="5207" w:type="pct"/>
        <w:tblLook w:val="04A0"/>
      </w:tblPr>
      <w:tblGrid>
        <w:gridCol w:w="1316"/>
        <w:gridCol w:w="2787"/>
        <w:gridCol w:w="1678"/>
        <w:gridCol w:w="1669"/>
        <w:gridCol w:w="1826"/>
        <w:gridCol w:w="1531"/>
        <w:gridCol w:w="1524"/>
        <w:gridCol w:w="1179"/>
        <w:gridCol w:w="1888"/>
      </w:tblGrid>
      <w:tr w:rsidR="00E73451" w:rsidRPr="00E73451" w:rsidTr="00634F39">
        <w:trPr>
          <w:trHeight w:val="420"/>
        </w:trPr>
        <w:tc>
          <w:tcPr>
            <w:tcW w:w="4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bookmarkStart w:id="178" w:name="_Toc100278963"/>
            <w:bookmarkEnd w:id="177"/>
            <w:r w:rsidRPr="00E73451">
              <w:rPr>
                <w:color w:val="000000"/>
                <w:szCs w:val="28"/>
              </w:rPr>
              <w:t>№ </w:t>
            </w:r>
            <w:proofErr w:type="spellStart"/>
            <w:r w:rsidRPr="00E73451">
              <w:rPr>
                <w:color w:val="000000"/>
                <w:szCs w:val="28"/>
              </w:rPr>
              <w:t>экспл</w:t>
            </w:r>
            <w:proofErr w:type="spellEnd"/>
            <w:r w:rsidRPr="00E73451">
              <w:rPr>
                <w:color w:val="000000"/>
                <w:szCs w:val="28"/>
              </w:rPr>
              <w:t>. зоны</w:t>
            </w:r>
          </w:p>
        </w:tc>
        <w:tc>
          <w:tcPr>
            <w:tcW w:w="9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305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Расчетные тепловые нагрузки, Гкал/ч</w:t>
            </w:r>
          </w:p>
        </w:tc>
        <w:tc>
          <w:tcPr>
            <w:tcW w:w="6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Всего су</w:t>
            </w:r>
            <w:r w:rsidRPr="00E73451">
              <w:rPr>
                <w:color w:val="000000"/>
                <w:szCs w:val="28"/>
              </w:rPr>
              <w:t>м</w:t>
            </w:r>
            <w:r w:rsidRPr="00E73451">
              <w:rPr>
                <w:color w:val="000000"/>
                <w:szCs w:val="28"/>
              </w:rPr>
              <w:t>марная н</w:t>
            </w:r>
            <w:r w:rsidRPr="00E73451">
              <w:rPr>
                <w:color w:val="000000"/>
                <w:szCs w:val="28"/>
              </w:rPr>
              <w:t>а</w:t>
            </w:r>
            <w:r w:rsidRPr="00E73451">
              <w:rPr>
                <w:color w:val="000000"/>
                <w:szCs w:val="28"/>
              </w:rPr>
              <w:t>грузка</w:t>
            </w:r>
          </w:p>
        </w:tc>
      </w:tr>
      <w:tr w:rsidR="00E73451" w:rsidRPr="00E73451" w:rsidTr="00634F39">
        <w:trPr>
          <w:trHeight w:val="375"/>
        </w:trPr>
        <w:tc>
          <w:tcPr>
            <w:tcW w:w="4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  <w:tc>
          <w:tcPr>
            <w:tcW w:w="9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  <w:tc>
          <w:tcPr>
            <w:tcW w:w="168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Бюджетные и прочие потребит</w:t>
            </w:r>
            <w:r w:rsidRPr="00E73451">
              <w:rPr>
                <w:color w:val="000000"/>
                <w:szCs w:val="28"/>
              </w:rPr>
              <w:t>е</w:t>
            </w:r>
            <w:r w:rsidRPr="00E73451">
              <w:rPr>
                <w:color w:val="000000"/>
                <w:szCs w:val="28"/>
              </w:rPr>
              <w:t>ли</w:t>
            </w:r>
          </w:p>
        </w:tc>
        <w:tc>
          <w:tcPr>
            <w:tcW w:w="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</w:tr>
      <w:tr w:rsidR="00E73451" w:rsidRPr="00E73451" w:rsidTr="00634F39">
        <w:trPr>
          <w:trHeight w:val="510"/>
        </w:trPr>
        <w:tc>
          <w:tcPr>
            <w:tcW w:w="4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  <w:tc>
          <w:tcPr>
            <w:tcW w:w="9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ГВС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Всего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ГВС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jc w:val="center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Всего</w:t>
            </w:r>
          </w:p>
        </w:tc>
        <w:tc>
          <w:tcPr>
            <w:tcW w:w="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</w:p>
        </w:tc>
      </w:tr>
      <w:tr w:rsidR="00E73451" w:rsidRPr="00E73451" w:rsidTr="00634F39">
        <w:trPr>
          <w:trHeight w:val="37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1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ООО «Тепловые с</w:t>
            </w:r>
            <w:r w:rsidRPr="00E73451">
              <w:rPr>
                <w:color w:val="000000"/>
                <w:szCs w:val="28"/>
              </w:rPr>
              <w:t>е</w:t>
            </w:r>
            <w:r w:rsidRPr="00E73451">
              <w:rPr>
                <w:color w:val="000000"/>
                <w:szCs w:val="28"/>
              </w:rPr>
              <w:t>ти»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16.788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3.120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19.908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6.820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0.315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7.135</w:t>
            </w: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27.043</w:t>
            </w:r>
          </w:p>
        </w:tc>
      </w:tr>
      <w:tr w:rsidR="00E73451" w:rsidRPr="00E73451" w:rsidTr="00634F39">
        <w:trPr>
          <w:trHeight w:val="37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2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73451" w:rsidRPr="00E73451" w:rsidRDefault="00E73451" w:rsidP="00E73451">
            <w:pPr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ООО «</w:t>
            </w:r>
            <w:proofErr w:type="spellStart"/>
            <w:r w:rsidRPr="00E73451">
              <w:rPr>
                <w:color w:val="000000"/>
                <w:szCs w:val="28"/>
              </w:rPr>
              <w:t>Теплосервис</w:t>
            </w:r>
            <w:proofErr w:type="spellEnd"/>
            <w:r w:rsidRPr="00E73451">
              <w:rPr>
                <w:color w:val="000000"/>
                <w:szCs w:val="28"/>
              </w:rPr>
              <w:t>»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0.250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0.250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0.000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0.000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0.000</w:t>
            </w: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3451" w:rsidRPr="00E73451" w:rsidRDefault="00E73451" w:rsidP="00E73451">
            <w:pPr>
              <w:jc w:val="right"/>
              <w:rPr>
                <w:color w:val="000000"/>
                <w:szCs w:val="28"/>
              </w:rPr>
            </w:pPr>
            <w:r w:rsidRPr="00E73451">
              <w:rPr>
                <w:color w:val="000000"/>
                <w:szCs w:val="28"/>
              </w:rPr>
              <w:t>0.250</w:t>
            </w:r>
          </w:p>
        </w:tc>
      </w:tr>
    </w:tbl>
    <w:p w:rsidR="00606028" w:rsidRDefault="00606028" w:rsidP="006E1642">
      <w:pPr>
        <w:pStyle w:val="a8"/>
      </w:pPr>
    </w:p>
    <w:p w:rsidR="006E1642" w:rsidRPr="005607DC" w:rsidRDefault="006E1642" w:rsidP="006E1642">
      <w:pPr>
        <w:pStyle w:val="a8"/>
      </w:pPr>
      <w:r w:rsidRPr="005607DC">
        <w:t xml:space="preserve">Таблица 2.2.1. Прогнозы приростов площади строительных фондов, сгруппированные по зонам действия </w:t>
      </w:r>
      <w:r w:rsidR="009B4E54">
        <w:t>источн</w:t>
      </w:r>
      <w:r w:rsidR="009B4E54">
        <w:t>и</w:t>
      </w:r>
      <w:r w:rsidR="009B4E54">
        <w:t>ка тепловой энергии</w:t>
      </w:r>
      <w:r w:rsidRPr="005607DC">
        <w:t xml:space="preserve">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</w:t>
      </w:r>
      <w:bookmarkEnd w:id="178"/>
    </w:p>
    <w:tbl>
      <w:tblPr>
        <w:tblW w:w="15146" w:type="dxa"/>
        <w:tblLook w:val="04A0"/>
      </w:tblPr>
      <w:tblGrid>
        <w:gridCol w:w="636"/>
        <w:gridCol w:w="4321"/>
        <w:gridCol w:w="1559"/>
        <w:gridCol w:w="776"/>
        <w:gridCol w:w="846"/>
        <w:gridCol w:w="776"/>
        <w:gridCol w:w="776"/>
        <w:gridCol w:w="776"/>
        <w:gridCol w:w="776"/>
        <w:gridCol w:w="776"/>
        <w:gridCol w:w="776"/>
        <w:gridCol w:w="776"/>
        <w:gridCol w:w="776"/>
        <w:gridCol w:w="870"/>
      </w:tblGrid>
      <w:tr w:rsidR="00410E5F" w:rsidRPr="005607DC" w:rsidTr="00410E5F">
        <w:trPr>
          <w:trHeight w:val="20"/>
          <w:tblHeader/>
        </w:trPr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 xml:space="preserve">№ </w:t>
            </w:r>
            <w:proofErr w:type="spellStart"/>
            <w:r w:rsidRPr="005607DC">
              <w:rPr>
                <w:color w:val="000000"/>
              </w:rPr>
              <w:t>пп</w:t>
            </w:r>
            <w:proofErr w:type="spellEnd"/>
          </w:p>
        </w:tc>
        <w:tc>
          <w:tcPr>
            <w:tcW w:w="4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Ед. изм</w:t>
            </w:r>
            <w:r w:rsidRPr="005607DC">
              <w:rPr>
                <w:color w:val="000000"/>
              </w:rPr>
              <w:t>е</w:t>
            </w:r>
            <w:r w:rsidRPr="005607DC">
              <w:rPr>
                <w:color w:val="000000"/>
              </w:rPr>
              <w:t>рения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6E1642" w:rsidRPr="005607DC" w:rsidTr="00410E5F">
        <w:trPr>
          <w:trHeight w:val="2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1</w:t>
            </w:r>
          </w:p>
        </w:tc>
        <w:tc>
          <w:tcPr>
            <w:tcW w:w="4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общая отапливаемая площадь жилых зданий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747FF8">
              <w:rPr>
                <w:color w:val="000000"/>
              </w:rPr>
              <w:t>тыс. кв. м.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E73451" w:rsidP="00410E5F">
            <w:pPr>
              <w:rPr>
                <w:color w:val="000000"/>
              </w:rPr>
            </w:pPr>
            <w:r>
              <w:rPr>
                <w:color w:val="000000"/>
              </w:rPr>
              <w:t>1.575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6E1642" w:rsidRPr="005607DC" w:rsidTr="00410E5F">
        <w:trPr>
          <w:trHeight w:val="2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1.1.</w:t>
            </w:r>
          </w:p>
        </w:tc>
        <w:tc>
          <w:tcPr>
            <w:tcW w:w="4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многоквартирные дома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747FF8">
              <w:rPr>
                <w:color w:val="000000"/>
              </w:rPr>
              <w:t>тыс. кв. м.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E73451" w:rsidP="00410E5F">
            <w:pPr>
              <w:rPr>
                <w:color w:val="000000"/>
              </w:rPr>
            </w:pPr>
            <w:r>
              <w:rPr>
                <w:color w:val="000000"/>
              </w:rPr>
              <w:t>1.25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6E1642" w:rsidRPr="005607DC" w:rsidTr="00410E5F">
        <w:trPr>
          <w:trHeight w:val="2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1.2.</w:t>
            </w:r>
          </w:p>
        </w:tc>
        <w:tc>
          <w:tcPr>
            <w:tcW w:w="4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индивидуальные жилые дома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747FF8">
              <w:rPr>
                <w:color w:val="000000"/>
              </w:rPr>
              <w:t>тыс. кв. м.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6E1642" w:rsidRPr="005607DC" w:rsidTr="00410E5F">
        <w:trPr>
          <w:trHeight w:val="2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</w:t>
            </w:r>
          </w:p>
        </w:tc>
        <w:tc>
          <w:tcPr>
            <w:tcW w:w="4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общая отапливаемая площадь общественно-деловых зданий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747FF8">
              <w:rPr>
                <w:color w:val="000000"/>
              </w:rPr>
              <w:t>тыс. кв. м.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E73451" w:rsidP="00410E5F">
            <w:pPr>
              <w:rPr>
                <w:color w:val="000000"/>
              </w:rPr>
            </w:pPr>
            <w:r>
              <w:rPr>
                <w:color w:val="000000"/>
              </w:rPr>
              <w:t>0.325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6E1642" w:rsidRPr="005607DC" w:rsidTr="00410E5F">
        <w:trPr>
          <w:trHeight w:val="2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3</w:t>
            </w:r>
          </w:p>
        </w:tc>
        <w:tc>
          <w:tcPr>
            <w:tcW w:w="4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общая отапливаемая площадь производственных зданий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747FF8">
              <w:rPr>
                <w:color w:val="000000"/>
              </w:rPr>
              <w:t>тыс. кв. м.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1642" w:rsidRPr="005607DC" w:rsidRDefault="006E1642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</w:tbl>
    <w:p w:rsidR="006E1642" w:rsidRPr="005607DC" w:rsidRDefault="006E1642" w:rsidP="006E1642">
      <w:pPr>
        <w:pStyle w:val="a6"/>
      </w:pPr>
    </w:p>
    <w:p w:rsidR="00634F39" w:rsidRDefault="00634F39">
      <w:pPr>
        <w:spacing w:after="160" w:line="259" w:lineRule="auto"/>
        <w:rPr>
          <w:rFonts w:eastAsiaTheme="minorHAnsi"/>
          <w:szCs w:val="28"/>
          <w:lang w:eastAsia="en-US"/>
        </w:rPr>
      </w:pPr>
      <w:bookmarkStart w:id="179" w:name="_Toc100278964"/>
      <w:r>
        <w:br w:type="page"/>
      </w:r>
    </w:p>
    <w:p w:rsidR="006E1642" w:rsidRPr="005607DC" w:rsidRDefault="006E1642" w:rsidP="006E1642">
      <w:pPr>
        <w:pStyle w:val="a8"/>
      </w:pPr>
      <w:r w:rsidRPr="005607DC">
        <w:lastRenderedPageBreak/>
        <w:t>Таблица 2.2.2. Прогнозы приростов площади строительных фондов, сгруппированные по расчетным элементам территориального деления</w:t>
      </w:r>
      <w:bookmarkEnd w:id="179"/>
    </w:p>
    <w:tbl>
      <w:tblPr>
        <w:tblW w:w="151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"/>
        <w:gridCol w:w="4248"/>
        <w:gridCol w:w="1559"/>
        <w:gridCol w:w="776"/>
        <w:gridCol w:w="846"/>
        <w:gridCol w:w="776"/>
        <w:gridCol w:w="776"/>
        <w:gridCol w:w="776"/>
        <w:gridCol w:w="776"/>
        <w:gridCol w:w="776"/>
        <w:gridCol w:w="776"/>
        <w:gridCol w:w="776"/>
        <w:gridCol w:w="776"/>
        <w:gridCol w:w="870"/>
      </w:tblGrid>
      <w:tr w:rsidR="00410E5F" w:rsidRPr="005607DC" w:rsidTr="00DD6790">
        <w:trPr>
          <w:trHeight w:val="170"/>
          <w:tblHeader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 xml:space="preserve">№ </w:t>
            </w:r>
            <w:proofErr w:type="spellStart"/>
            <w:r w:rsidRPr="005607DC">
              <w:rPr>
                <w:color w:val="000000"/>
              </w:rPr>
              <w:t>пп</w:t>
            </w:r>
            <w:proofErr w:type="spellEnd"/>
          </w:p>
        </w:tc>
        <w:tc>
          <w:tcPr>
            <w:tcW w:w="4248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Наименование показателя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Ед. изм</w:t>
            </w:r>
            <w:r w:rsidRPr="005607DC">
              <w:rPr>
                <w:color w:val="000000"/>
              </w:rPr>
              <w:t>е</w:t>
            </w:r>
            <w:r w:rsidRPr="005607DC">
              <w:rPr>
                <w:color w:val="000000"/>
              </w:rPr>
              <w:t>рения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870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E73451" w:rsidRPr="005607DC" w:rsidTr="00493444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>
              <w:t>74:14:0101001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5607DC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</w:t>
            </w:r>
            <w:r>
              <w:rPr>
                <w:color w:val="000000"/>
              </w:rPr>
              <w:t>325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493444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2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>
              <w:t>74:14:0101002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5607DC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E73451" w:rsidRDefault="00E73451" w:rsidP="00E73451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lang w:val="en-US"/>
              </w:rPr>
              <w:t>25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493444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3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>
              <w:t>74:14:0101003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5607DC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493444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4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>
              <w:t>74:14:0101004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5607DC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493444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5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>
              <w:t>74:14:0102002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5607DC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6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Pr="00346020" w:rsidRDefault="00E73451" w:rsidP="00E73451">
            <w:pPr>
              <w:rPr>
                <w:color w:val="000000"/>
              </w:rPr>
            </w:pPr>
            <w:r>
              <w:t>74:14:0102003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7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74:14:0103001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8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74:14:0104001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9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74:14:0104002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10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74:14:0105001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11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74:14:0105002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12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74:14:0108002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13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74:14:0108004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14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74:14:0114003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15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74:14:0116001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E73451" w:rsidRPr="005607DC" w:rsidTr="00DD6790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</w:rPr>
            </w:pPr>
            <w:r w:rsidRPr="005607DC">
              <w:rPr>
                <w:color w:val="000000"/>
              </w:rPr>
              <w:t>16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73451" w:rsidRDefault="00E73451" w:rsidP="00E73451">
            <w:pPr>
              <w:rPr>
                <w:color w:val="000000"/>
                <w:szCs w:val="28"/>
              </w:rPr>
            </w:pPr>
            <w:r>
              <w:t>74:14:0123003</w:t>
            </w:r>
          </w:p>
        </w:tc>
        <w:tc>
          <w:tcPr>
            <w:tcW w:w="1559" w:type="dxa"/>
            <w:shd w:val="clear" w:color="auto" w:fill="auto"/>
            <w:noWrap/>
          </w:tcPr>
          <w:p w:rsidR="00E73451" w:rsidRPr="003263B6" w:rsidRDefault="00E73451" w:rsidP="00E73451">
            <w:pPr>
              <w:jc w:val="center"/>
              <w:rPr>
                <w:color w:val="000000"/>
              </w:rPr>
            </w:pPr>
            <w:r w:rsidRPr="003263B6">
              <w:rPr>
                <w:color w:val="000000"/>
              </w:rPr>
              <w:t>тыс. кв. м.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70" w:type="dxa"/>
            <w:shd w:val="clear" w:color="auto" w:fill="auto"/>
            <w:noWrap/>
            <w:vAlign w:val="bottom"/>
          </w:tcPr>
          <w:p w:rsidR="00E73451" w:rsidRPr="005607DC" w:rsidRDefault="00E73451" w:rsidP="00E7345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</w:tbl>
    <w:p w:rsidR="003A5E12" w:rsidRDefault="003A5E12" w:rsidP="00B71E79">
      <w:pPr>
        <w:pStyle w:val="a6"/>
        <w:sectPr w:rsidR="003A5E12" w:rsidSect="003A5E1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380F1B" w:rsidRPr="00BD3831" w:rsidRDefault="00380F1B" w:rsidP="00B71E79">
      <w:pPr>
        <w:pStyle w:val="a4"/>
      </w:pPr>
      <w:bookmarkStart w:id="180" w:name="_Toc137677341"/>
      <w:r w:rsidRPr="00BD3831">
        <w:lastRenderedPageBreak/>
        <w:t>2.6. Прогнозы приростов объемов потребления тепловой энергии (мо</w:t>
      </w:r>
      <w:r w:rsidRPr="00BD3831">
        <w:t>щ</w:t>
      </w:r>
      <w:r w:rsidRPr="00BD3831">
        <w:t>ности) и теплоносителя объектами, расположенными в производственных з</w:t>
      </w:r>
      <w:r w:rsidRPr="00BD3831">
        <w:t>о</w:t>
      </w:r>
      <w:r w:rsidRPr="00BD3831">
        <w:t>нах, при условии возможных изменений производственных зон и их перепр</w:t>
      </w:r>
      <w:r w:rsidRPr="00BD3831">
        <w:t>о</w:t>
      </w:r>
      <w:r w:rsidRPr="00BD3831">
        <w:t>филирования и приростов объемов потребления тепловой энергии (мощности) производственными объектами</w:t>
      </w:r>
      <w:bookmarkEnd w:id="180"/>
    </w:p>
    <w:p w:rsidR="00380F1B" w:rsidRPr="00BD3831" w:rsidRDefault="00380F1B" w:rsidP="00B71E79">
      <w:pPr>
        <w:pStyle w:val="a6"/>
      </w:pPr>
      <w:r w:rsidRPr="00BD3831">
        <w:t>Изменения производственных зон и их перепрофилирования и приростов объемов потребления тепловой энергии (мощности) производственными объе</w:t>
      </w:r>
      <w:r w:rsidRPr="00BD3831">
        <w:t>к</w:t>
      </w:r>
      <w:r w:rsidRPr="00BD3831">
        <w:t>тами с разделением по видам теплопотребления и по видам теплоносителя (г</w:t>
      </w:r>
      <w:r w:rsidRPr="00BD3831">
        <w:t>о</w:t>
      </w:r>
      <w:r w:rsidRPr="00BD3831">
        <w:t xml:space="preserve">рячая вода и пар) в зоне действия каждого из существующих или предлагаемых для строительства </w:t>
      </w:r>
      <w:r w:rsidR="009B4E54">
        <w:t>источника тепловой энергии</w:t>
      </w:r>
      <w:r w:rsidRPr="00BD3831">
        <w:t xml:space="preserve"> на каждом этапе не предусма</w:t>
      </w:r>
      <w:r w:rsidRPr="00BD3831">
        <w:t>т</w:t>
      </w:r>
      <w:r w:rsidRPr="00BD3831">
        <w:t>риваются.</w:t>
      </w:r>
    </w:p>
    <w:p w:rsidR="00380F1B" w:rsidRPr="00BD3831" w:rsidRDefault="00380F1B" w:rsidP="00B71E79">
      <w:pPr>
        <w:pStyle w:val="a4"/>
      </w:pPr>
      <w:bookmarkStart w:id="181" w:name="_Toc137677342"/>
      <w:r w:rsidRPr="00BD3831">
        <w:t>Глава 3. Электронная модель системы теплоснабжения поселения</w:t>
      </w:r>
      <w:bookmarkEnd w:id="181"/>
    </w:p>
    <w:p w:rsidR="00380F1B" w:rsidRPr="00BD3831" w:rsidRDefault="00380F1B" w:rsidP="00B71E79">
      <w:pPr>
        <w:pStyle w:val="a6"/>
      </w:pPr>
      <w:r w:rsidRPr="00555794">
        <w:t>В рамках данной актуализации электронная модель не разрабатывается, на основании пункта 2 Преамбулы Постановления Правительства РФ от 22 февраля 2012г</w:t>
      </w:r>
      <w:r>
        <w:t>ода</w:t>
      </w:r>
      <w:r w:rsidRPr="00555794">
        <w:t xml:space="preserve"> </w:t>
      </w:r>
      <w:r>
        <w:t>№</w:t>
      </w:r>
      <w:r w:rsidRPr="00555794">
        <w:t>154 «О требованиях к схемам теплоснабжения, порядку их разработки и утверждения».</w:t>
      </w:r>
    </w:p>
    <w:p w:rsidR="00380F1B" w:rsidRPr="00BD3831" w:rsidRDefault="00380F1B" w:rsidP="00B71E79">
      <w:pPr>
        <w:pStyle w:val="a4"/>
      </w:pPr>
      <w:bookmarkStart w:id="182" w:name="_Toc137677343"/>
      <w:r w:rsidRPr="00BD3831">
        <w:t xml:space="preserve">Глава 4. Существующие и перспективные балансы тепловой мощности </w:t>
      </w:r>
      <w:r w:rsidR="009B4E54">
        <w:t>источника тепловой энергии</w:t>
      </w:r>
      <w:r w:rsidRPr="00BD3831">
        <w:t xml:space="preserve"> и тепловой нагрузки потребителей</w:t>
      </w:r>
      <w:bookmarkEnd w:id="182"/>
    </w:p>
    <w:p w:rsidR="00380F1B" w:rsidRPr="00BD3831" w:rsidRDefault="00380F1B" w:rsidP="00B71E79">
      <w:pPr>
        <w:pStyle w:val="a4"/>
      </w:pPr>
      <w:bookmarkStart w:id="183" w:name="_Toc137677344"/>
      <w:r w:rsidRPr="00BD3831">
        <w:t>4.1. Балансы существующей на базовый период схемы теплоснабжения тепловой мощности и перспективной тепловой нагрузки в каждой из зон дейс</w:t>
      </w:r>
      <w:r w:rsidRPr="00BD3831">
        <w:t>т</w:t>
      </w:r>
      <w:r w:rsidRPr="00BD3831">
        <w:t xml:space="preserve">вия </w:t>
      </w:r>
      <w:r w:rsidR="009B4E54">
        <w:t>источника тепловой энергии</w:t>
      </w:r>
      <w:r w:rsidRPr="00BD3831">
        <w:t xml:space="preserve"> с определением резервов (дефицитов) сущес</w:t>
      </w:r>
      <w:r w:rsidRPr="00BD3831">
        <w:t>т</w:t>
      </w:r>
      <w:r w:rsidRPr="00BD3831">
        <w:t xml:space="preserve">вующей располагаемой тепловой мощности </w:t>
      </w:r>
      <w:r w:rsidR="009B4E54">
        <w:t>источника тепловой энергии</w:t>
      </w:r>
      <w:r w:rsidRPr="00BD3831">
        <w:t>, уст</w:t>
      </w:r>
      <w:r w:rsidRPr="00BD3831">
        <w:t>а</w:t>
      </w:r>
      <w:r w:rsidRPr="00BD3831">
        <w:t>навливаемых на основании величины расчетной тепловой нагрузки</w:t>
      </w:r>
      <w:bookmarkEnd w:id="183"/>
    </w:p>
    <w:p w:rsidR="00380F1B" w:rsidRDefault="00380F1B" w:rsidP="00B71E79">
      <w:pPr>
        <w:pStyle w:val="a6"/>
      </w:pPr>
      <w:r w:rsidRPr="00BD3831">
        <w:t>Балансы существующей на базовый период схемы теплоснабжения те</w:t>
      </w:r>
      <w:r w:rsidRPr="00BD3831">
        <w:t>п</w:t>
      </w:r>
      <w:r w:rsidRPr="00BD3831">
        <w:t xml:space="preserve">ловой мощности и перспективной тепловой нагрузки в каждой из зон действия </w:t>
      </w:r>
      <w:r w:rsidR="009B4E54">
        <w:t>источника тепловой энергии</w:t>
      </w:r>
      <w:r w:rsidRPr="00BD3831">
        <w:t xml:space="preserve"> с определением резервов (дефицитов) сущес</w:t>
      </w:r>
      <w:r w:rsidRPr="00BD3831">
        <w:t>т</w:t>
      </w:r>
      <w:r w:rsidRPr="00BD3831">
        <w:t xml:space="preserve">вующей располагаемой тепловой мощности </w:t>
      </w:r>
      <w:r w:rsidR="009B4E54">
        <w:t>источника тепловой энергии</w:t>
      </w:r>
      <w:r w:rsidRPr="00BD3831">
        <w:t>, уст</w:t>
      </w:r>
      <w:r w:rsidRPr="00BD3831">
        <w:t>а</w:t>
      </w:r>
      <w:r w:rsidRPr="00BD3831">
        <w:t>навливаемых на основании величины расчетной тепловой нагрузки представлен таблице 4.1.1</w:t>
      </w:r>
      <w:r w:rsidR="00B95AED">
        <w:t>.</w:t>
      </w:r>
    </w:p>
    <w:p w:rsidR="00ED4599" w:rsidRPr="00BD3831" w:rsidRDefault="00ED4599" w:rsidP="00B71E79">
      <w:pPr>
        <w:pStyle w:val="a6"/>
        <w:sectPr w:rsidR="00ED4599" w:rsidRPr="00BD3831" w:rsidSect="00142A4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4914F1" w:rsidRPr="0034534C" w:rsidRDefault="004914F1" w:rsidP="00B71E79">
      <w:pPr>
        <w:pStyle w:val="a8"/>
      </w:pPr>
      <w:bookmarkStart w:id="184" w:name="_Toc100278965"/>
      <w:r w:rsidRPr="0034534C">
        <w:lastRenderedPageBreak/>
        <w:t>Таблица 2.4.1. Прогнозы приростов объемов потребления тепловой энергии (мощности) и теплоносителя с разд</w:t>
      </w:r>
      <w:r w:rsidRPr="0034534C">
        <w:t>е</w:t>
      </w:r>
      <w:r w:rsidRPr="0034534C">
        <w:t>лением по видам теплопотребления в каждом расчетном элементе территориального деления и в зоне действия сущес</w:t>
      </w:r>
      <w:r w:rsidRPr="0034534C">
        <w:t>т</w:t>
      </w:r>
      <w:r w:rsidRPr="0034534C">
        <w:t xml:space="preserve">вующих </w:t>
      </w:r>
      <w:r w:rsidR="009B4E54">
        <w:t>источника тепловой энергии</w:t>
      </w:r>
      <w:r w:rsidRPr="0034534C">
        <w:t xml:space="preserve"> на каждом этапе</w:t>
      </w:r>
      <w:bookmarkEnd w:id="184"/>
    </w:p>
    <w:tbl>
      <w:tblPr>
        <w:tblW w:w="15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6"/>
        <w:gridCol w:w="4321"/>
        <w:gridCol w:w="1559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896"/>
      </w:tblGrid>
      <w:tr w:rsidR="00410E5F" w:rsidRPr="0034534C" w:rsidTr="00DD6790">
        <w:trPr>
          <w:trHeight w:val="556"/>
          <w:tblHeader/>
        </w:trPr>
        <w:tc>
          <w:tcPr>
            <w:tcW w:w="63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 xml:space="preserve">№ </w:t>
            </w:r>
            <w:proofErr w:type="spellStart"/>
            <w:r w:rsidRPr="005607DC">
              <w:rPr>
                <w:color w:val="000000"/>
              </w:rPr>
              <w:t>пп</w:t>
            </w:r>
            <w:proofErr w:type="spellEnd"/>
          </w:p>
        </w:tc>
        <w:tc>
          <w:tcPr>
            <w:tcW w:w="4321" w:type="dxa"/>
            <w:shd w:val="clear" w:color="auto" w:fill="auto"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Наименование показателя</w:t>
            </w:r>
          </w:p>
        </w:tc>
        <w:tc>
          <w:tcPr>
            <w:tcW w:w="1559" w:type="dxa"/>
            <w:shd w:val="clear" w:color="auto" w:fill="auto"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Ед. изм</w:t>
            </w:r>
            <w:r w:rsidRPr="005607DC">
              <w:rPr>
                <w:color w:val="000000"/>
              </w:rPr>
              <w:t>е</w:t>
            </w:r>
            <w:r w:rsidRPr="005607DC">
              <w:rPr>
                <w:color w:val="000000"/>
              </w:rPr>
              <w:t>рения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77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896" w:type="dxa"/>
            <w:shd w:val="clear" w:color="auto" w:fill="auto"/>
            <w:hideMark/>
          </w:tcPr>
          <w:p w:rsidR="00410E5F" w:rsidRPr="0034534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34534C" w:rsidRPr="0034534C" w:rsidTr="00B95AED">
        <w:trPr>
          <w:trHeight w:val="20"/>
        </w:trPr>
        <w:tc>
          <w:tcPr>
            <w:tcW w:w="15172" w:type="dxa"/>
            <w:gridSpan w:val="14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4C" w:rsidRPr="0034534C" w:rsidRDefault="00E73451" w:rsidP="0034534C">
            <w:pPr>
              <w:jc w:val="center"/>
              <w:rPr>
                <w:color w:val="000000"/>
              </w:rPr>
            </w:pPr>
            <w:r w:rsidRPr="00E73451">
              <w:rPr>
                <w:color w:val="000000"/>
              </w:rPr>
              <w:t>Котельная «Центральная», ул. М. Бубнова, 11/17</w:t>
            </w:r>
          </w:p>
        </w:tc>
      </w:tr>
      <w:tr w:rsidR="0034534C" w:rsidRPr="0034534C" w:rsidTr="00B95AED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34534C" w:rsidRPr="0034534C" w:rsidRDefault="0034534C" w:rsidP="0034534C">
            <w:pPr>
              <w:rPr>
                <w:color w:val="000000"/>
              </w:rPr>
            </w:pPr>
            <w:r w:rsidRPr="0034534C">
              <w:rPr>
                <w:color w:val="000000"/>
              </w:rPr>
              <w:t>1.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34534C" w:rsidRPr="0034534C" w:rsidRDefault="0034534C" w:rsidP="0034534C">
            <w:pPr>
              <w:rPr>
                <w:color w:val="000000"/>
              </w:rPr>
            </w:pPr>
            <w:r w:rsidRPr="0034534C">
              <w:rPr>
                <w:color w:val="000000"/>
              </w:rPr>
              <w:t>Полезный отпуск тепловой эне</w:t>
            </w:r>
            <w:r w:rsidRPr="0034534C">
              <w:rPr>
                <w:color w:val="000000"/>
              </w:rPr>
              <w:t>р</w:t>
            </w:r>
            <w:r w:rsidRPr="0034534C">
              <w:rPr>
                <w:color w:val="000000"/>
              </w:rPr>
              <w:t>гии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534C" w:rsidRPr="0034534C" w:rsidRDefault="0034534C" w:rsidP="0034534C">
            <w:pPr>
              <w:jc w:val="center"/>
              <w:rPr>
                <w:color w:val="000000"/>
              </w:rPr>
            </w:pPr>
            <w:r w:rsidRPr="0034534C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34534C" w:rsidRPr="0034534C" w:rsidRDefault="00397CE1" w:rsidP="0034534C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1.53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1.1.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Население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F368D3" w:rsidRPr="0034534C" w:rsidRDefault="00397CE1" w:rsidP="00F368D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1.12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 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В том числе по ПУ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397CE1" w:rsidP="00F368D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1.12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1.2.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Бюджетные потребители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 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В том числе по ПУ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1.3.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Прочие потребители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397CE1" w:rsidP="00F368D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0.41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 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В том числе по ПУ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397CE1" w:rsidP="00F368D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0.41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F368D3" w:rsidRPr="0034534C" w:rsidTr="00493444">
        <w:trPr>
          <w:trHeight w:val="20"/>
        </w:trPr>
        <w:tc>
          <w:tcPr>
            <w:tcW w:w="636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1.4.</w:t>
            </w:r>
          </w:p>
        </w:tc>
        <w:tc>
          <w:tcPr>
            <w:tcW w:w="4321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rPr>
                <w:color w:val="000000"/>
              </w:rPr>
            </w:pPr>
            <w:r w:rsidRPr="0034534C">
              <w:rPr>
                <w:color w:val="000000"/>
              </w:rPr>
              <w:t>Нужды теплоснабжающей орг</w:t>
            </w:r>
            <w:r w:rsidRPr="0034534C">
              <w:rPr>
                <w:color w:val="000000"/>
              </w:rPr>
              <w:t>а</w:t>
            </w:r>
            <w:r w:rsidRPr="0034534C">
              <w:rPr>
                <w:color w:val="000000"/>
              </w:rPr>
              <w:t>низации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F368D3" w:rsidRPr="0034534C" w:rsidRDefault="00F368D3" w:rsidP="00F368D3">
            <w:pPr>
              <w:jc w:val="center"/>
              <w:rPr>
                <w:color w:val="000000"/>
              </w:rPr>
            </w:pPr>
            <w:r w:rsidRPr="00335F32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shd w:val="clear" w:color="auto" w:fill="auto"/>
            <w:noWrap/>
            <w:vAlign w:val="bottom"/>
          </w:tcPr>
          <w:p w:rsidR="00F368D3" w:rsidRPr="0034534C" w:rsidRDefault="00F368D3" w:rsidP="00F368D3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  <w:tr w:rsidR="0034534C" w:rsidRPr="0034534C" w:rsidTr="00B95AED">
        <w:trPr>
          <w:trHeight w:val="20"/>
        </w:trPr>
        <w:tc>
          <w:tcPr>
            <w:tcW w:w="636" w:type="dxa"/>
            <w:shd w:val="clear" w:color="auto" w:fill="auto"/>
            <w:noWrap/>
          </w:tcPr>
          <w:p w:rsidR="0034534C" w:rsidRPr="0034534C" w:rsidRDefault="0034534C" w:rsidP="0034534C">
            <w:pPr>
              <w:rPr>
                <w:color w:val="000000"/>
              </w:rPr>
            </w:pPr>
            <w:r w:rsidRPr="0034534C">
              <w:rPr>
                <w:color w:val="000000"/>
              </w:rPr>
              <w:t>2.</w:t>
            </w:r>
          </w:p>
        </w:tc>
        <w:tc>
          <w:tcPr>
            <w:tcW w:w="4321" w:type="dxa"/>
            <w:shd w:val="clear" w:color="auto" w:fill="auto"/>
            <w:noWrap/>
          </w:tcPr>
          <w:p w:rsidR="0034534C" w:rsidRPr="0034534C" w:rsidRDefault="0034534C" w:rsidP="0034534C">
            <w:pPr>
              <w:rPr>
                <w:color w:val="000000"/>
              </w:rPr>
            </w:pPr>
            <w:r w:rsidRPr="0034534C">
              <w:rPr>
                <w:color w:val="000000"/>
              </w:rPr>
              <w:t>Расход теплоносителя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4534C" w:rsidRPr="0034534C" w:rsidRDefault="0034534C" w:rsidP="0034534C">
            <w:pPr>
              <w:jc w:val="center"/>
              <w:rPr>
                <w:color w:val="000000"/>
              </w:rPr>
            </w:pPr>
            <w:r w:rsidRPr="0034534C">
              <w:rPr>
                <w:color w:val="000000"/>
              </w:rPr>
              <w:t>т/ч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97CE1" w:rsidP="0034534C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34534C" w:rsidRPr="0034534C">
              <w:rPr>
                <w:color w:val="000000"/>
              </w:rPr>
              <w:t>.</w:t>
            </w:r>
            <w:r>
              <w:rPr>
                <w:color w:val="000000"/>
              </w:rPr>
              <w:t>5</w:t>
            </w:r>
            <w:r w:rsidR="0034534C" w:rsidRPr="0034534C">
              <w:rPr>
                <w:color w:val="000000"/>
              </w:rPr>
              <w:t>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  <w:tc>
          <w:tcPr>
            <w:tcW w:w="896" w:type="dxa"/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right"/>
              <w:rPr>
                <w:color w:val="000000"/>
              </w:rPr>
            </w:pPr>
            <w:r w:rsidRPr="0034534C">
              <w:rPr>
                <w:color w:val="000000"/>
              </w:rPr>
              <w:t>0.00</w:t>
            </w:r>
          </w:p>
        </w:tc>
      </w:tr>
    </w:tbl>
    <w:p w:rsidR="00606028" w:rsidRDefault="00606028" w:rsidP="00B71E79">
      <w:pPr>
        <w:pStyle w:val="a8"/>
      </w:pPr>
      <w:bookmarkStart w:id="185" w:name="_Toc100278966"/>
    </w:p>
    <w:p w:rsidR="004914F1" w:rsidRPr="0034534C" w:rsidRDefault="004914F1" w:rsidP="00B71E79">
      <w:pPr>
        <w:pStyle w:val="a8"/>
      </w:pPr>
      <w:r w:rsidRPr="0034534C">
        <w:t>Таблица 2.5.1. Прогнозы приростов объемов потребления тепловой энергии (мощности) и теплоносителя с разд</w:t>
      </w:r>
      <w:r w:rsidRPr="0034534C">
        <w:t>е</w:t>
      </w:r>
      <w:r w:rsidRPr="0034534C">
        <w:t>лением по видам теплопотребления в расчетных элементах территориального деления</w:t>
      </w:r>
      <w:bookmarkEnd w:id="185"/>
    </w:p>
    <w:tbl>
      <w:tblPr>
        <w:tblW w:w="15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"/>
        <w:gridCol w:w="4248"/>
        <w:gridCol w:w="1559"/>
        <w:gridCol w:w="776"/>
        <w:gridCol w:w="846"/>
        <w:gridCol w:w="776"/>
        <w:gridCol w:w="776"/>
        <w:gridCol w:w="776"/>
        <w:gridCol w:w="776"/>
        <w:gridCol w:w="776"/>
        <w:gridCol w:w="776"/>
        <w:gridCol w:w="776"/>
        <w:gridCol w:w="776"/>
        <w:gridCol w:w="902"/>
      </w:tblGrid>
      <w:tr w:rsidR="00410E5F" w:rsidRPr="005607DC" w:rsidTr="00397CE1">
        <w:trPr>
          <w:trHeight w:val="170"/>
          <w:tblHeader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 xml:space="preserve">№ </w:t>
            </w:r>
            <w:proofErr w:type="spellStart"/>
            <w:r w:rsidRPr="005607DC">
              <w:rPr>
                <w:color w:val="000000"/>
              </w:rPr>
              <w:t>пп</w:t>
            </w:r>
            <w:proofErr w:type="spellEnd"/>
          </w:p>
        </w:tc>
        <w:tc>
          <w:tcPr>
            <w:tcW w:w="4248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Наименование показателя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Ед. изм</w:t>
            </w:r>
            <w:r w:rsidRPr="005607DC">
              <w:rPr>
                <w:color w:val="000000"/>
              </w:rPr>
              <w:t>е</w:t>
            </w:r>
            <w:r w:rsidRPr="005607DC">
              <w:rPr>
                <w:color w:val="000000"/>
              </w:rPr>
              <w:t>рения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84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902" w:type="dxa"/>
            <w:shd w:val="clear" w:color="auto" w:fill="auto"/>
            <w:noWrap/>
            <w:hideMark/>
          </w:tcPr>
          <w:p w:rsidR="00410E5F" w:rsidRPr="005607DC" w:rsidRDefault="00410E5F" w:rsidP="00410E5F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34534C" w:rsidRPr="005607DC" w:rsidTr="00397CE1">
        <w:trPr>
          <w:trHeight w:val="170"/>
        </w:trPr>
        <w:tc>
          <w:tcPr>
            <w:tcW w:w="1524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4534C" w:rsidRPr="005607DC" w:rsidRDefault="0034534C" w:rsidP="0034534C">
            <w:pPr>
              <w:jc w:val="center"/>
              <w:rPr>
                <w:color w:val="000000"/>
              </w:rPr>
            </w:pPr>
            <w:r w:rsidRPr="0034534C">
              <w:rPr>
                <w:color w:val="000000"/>
              </w:rPr>
              <w:t>Прогноз прироста потребления тепловой энергии в расчетных элементах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74:14:0101001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</w:t>
            </w:r>
            <w:r>
              <w:rPr>
                <w:color w:val="000000"/>
              </w:rPr>
              <w:t>325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2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74:14:0101002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lang w:val="en-US"/>
              </w:rPr>
              <w:t>25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3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74:14:0101003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lastRenderedPageBreak/>
              <w:t>4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74:14:0101004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5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74:14:0102002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6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346020" w:rsidRDefault="00397CE1" w:rsidP="00397CE1">
            <w:pPr>
              <w:rPr>
                <w:color w:val="000000"/>
              </w:rPr>
            </w:pPr>
            <w:r>
              <w:t>74:14:0102003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7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74:14:0103001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8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74:14:0104001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9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74:14:0104002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74:14:0105001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11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74:14:0105002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12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74:14:0108002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13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74:14:0108004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14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74:14:0114003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15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74:14:0116001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16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74:14:0123003</w:t>
            </w:r>
          </w:p>
        </w:tc>
        <w:tc>
          <w:tcPr>
            <w:tcW w:w="1559" w:type="dxa"/>
            <w:shd w:val="clear" w:color="auto" w:fill="auto"/>
            <w:noWrap/>
          </w:tcPr>
          <w:p w:rsidR="00397CE1" w:rsidRPr="00D25FBD" w:rsidRDefault="00397CE1" w:rsidP="00397CE1">
            <w:pPr>
              <w:jc w:val="center"/>
              <w:rPr>
                <w:color w:val="000000"/>
              </w:rPr>
            </w:pPr>
            <w:r w:rsidRPr="00D25FBD">
              <w:rPr>
                <w:color w:val="000000"/>
              </w:rPr>
              <w:t>Гкал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4534C" w:rsidRPr="0034534C" w:rsidTr="00397CE1">
        <w:trPr>
          <w:trHeight w:val="170"/>
        </w:trPr>
        <w:tc>
          <w:tcPr>
            <w:tcW w:w="1524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4534C" w:rsidRPr="0034534C" w:rsidRDefault="0034534C" w:rsidP="0034534C">
            <w:pPr>
              <w:jc w:val="center"/>
              <w:rPr>
                <w:color w:val="000000"/>
              </w:rPr>
            </w:pPr>
            <w:r w:rsidRPr="0034534C">
              <w:rPr>
                <w:color w:val="000000"/>
              </w:rPr>
              <w:t>Прогноз прироста расхода теплоносителя в расчетных элементах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</w:t>
            </w:r>
            <w:r w:rsidRPr="005607DC">
              <w:rPr>
                <w:color w:val="000000"/>
              </w:rPr>
              <w:t>.</w:t>
            </w:r>
            <w:r>
              <w:rPr>
                <w:color w:val="000000"/>
              </w:rPr>
              <w:t>5</w:t>
            </w:r>
            <w:r w:rsidRPr="005607DC">
              <w:rPr>
                <w:color w:val="000000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2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>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3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4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74:14:0101004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5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>
              <w:t>74:14:0102002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Pr="005607DC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6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Pr="00346020" w:rsidRDefault="00397CE1" w:rsidP="00397CE1">
            <w:pPr>
              <w:rPr>
                <w:color w:val="000000"/>
              </w:rPr>
            </w:pPr>
            <w:r>
              <w:t>74:14:0102003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7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74:14:0103001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8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74:14:0104001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9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74:14:0104002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10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74:14:0105001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11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74:14:0105002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lastRenderedPageBreak/>
              <w:t>12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74:14:0108002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13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74:14:0108004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14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74:14:0114003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15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74:14:0116001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  <w:tr w:rsidR="00397CE1" w:rsidRPr="005607DC" w:rsidTr="00397CE1">
        <w:trPr>
          <w:trHeight w:val="1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</w:rPr>
            </w:pPr>
            <w:r w:rsidRPr="005607DC">
              <w:rPr>
                <w:color w:val="000000"/>
              </w:rPr>
              <w:t>16</w:t>
            </w:r>
          </w:p>
        </w:tc>
        <w:tc>
          <w:tcPr>
            <w:tcW w:w="4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97CE1" w:rsidRDefault="00397CE1" w:rsidP="00397CE1">
            <w:pPr>
              <w:rPr>
                <w:color w:val="000000"/>
                <w:szCs w:val="28"/>
              </w:rPr>
            </w:pPr>
            <w:r>
              <w:t>74:14:0123003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7CE1" w:rsidRDefault="00397CE1" w:rsidP="00397CE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т/ч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7CE1" w:rsidRPr="005607DC" w:rsidRDefault="00397CE1" w:rsidP="00397CE1">
            <w:pPr>
              <w:jc w:val="right"/>
              <w:rPr>
                <w:color w:val="000000"/>
              </w:rPr>
            </w:pPr>
            <w:r w:rsidRPr="005607DC">
              <w:rPr>
                <w:color w:val="000000"/>
              </w:rPr>
              <w:t>0.00</w:t>
            </w:r>
          </w:p>
        </w:tc>
      </w:tr>
    </w:tbl>
    <w:p w:rsidR="00C92E8B" w:rsidRDefault="00C92E8B"/>
    <w:p w:rsidR="00CE5237" w:rsidRPr="00057C41" w:rsidRDefault="00CE5237" w:rsidP="00B71E79">
      <w:pPr>
        <w:pStyle w:val="a8"/>
      </w:pPr>
      <w:bookmarkStart w:id="186" w:name="_Toc100278967"/>
      <w:bookmarkStart w:id="187" w:name="sub_134342"/>
      <w:r w:rsidRPr="00057C41">
        <w:t>Таблица 4.1.</w:t>
      </w:r>
      <w:r w:rsidR="00B95AED" w:rsidRPr="00057C41">
        <w:t>1</w:t>
      </w:r>
      <w:r w:rsidRPr="00057C41">
        <w:t>. Баланс тепловой мощности котельной в систем</w:t>
      </w:r>
      <w:r w:rsidR="00D95E1D">
        <w:t>ах</w:t>
      </w:r>
      <w:r w:rsidRPr="00057C41">
        <w:t xml:space="preserve"> теплоснабжения, Гкал/ч</w:t>
      </w:r>
      <w:bookmarkEnd w:id="186"/>
    </w:p>
    <w:bookmarkEnd w:id="187"/>
    <w:p w:rsidR="007346C7" w:rsidRDefault="007346C7" w:rsidP="00C92E8B">
      <w:pPr>
        <w:pStyle w:val="a6"/>
        <w:ind w:firstLine="0"/>
      </w:pPr>
    </w:p>
    <w:tbl>
      <w:tblPr>
        <w:tblW w:w="5231" w:type="pct"/>
        <w:tblLook w:val="04A0"/>
      </w:tblPr>
      <w:tblGrid>
        <w:gridCol w:w="4455"/>
        <w:gridCol w:w="1002"/>
        <w:gridCol w:w="1002"/>
        <w:gridCol w:w="1002"/>
        <w:gridCol w:w="1002"/>
        <w:gridCol w:w="1003"/>
        <w:gridCol w:w="1003"/>
        <w:gridCol w:w="1003"/>
        <w:gridCol w:w="1003"/>
        <w:gridCol w:w="1003"/>
        <w:gridCol w:w="1003"/>
        <w:gridCol w:w="990"/>
      </w:tblGrid>
      <w:tr w:rsidR="00D95E1D" w:rsidRPr="00D95E1D" w:rsidTr="00D95E1D">
        <w:trPr>
          <w:trHeight w:val="20"/>
          <w:tblHeader/>
        </w:trPr>
        <w:tc>
          <w:tcPr>
            <w:tcW w:w="1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2023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2024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2025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2026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2027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2028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2029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2030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2031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2032 год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2033-2035 год</w:t>
            </w:r>
          </w:p>
        </w:tc>
      </w:tr>
      <w:tr w:rsidR="00D95E1D" w:rsidRPr="00D95E1D" w:rsidTr="00D95E1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Установленная тепловая мо</w:t>
            </w:r>
            <w:r w:rsidRPr="00D95E1D">
              <w:rPr>
                <w:color w:val="000000"/>
                <w:szCs w:val="28"/>
              </w:rPr>
              <w:t>щ</w:t>
            </w:r>
            <w:r w:rsidRPr="00D95E1D">
              <w:rPr>
                <w:color w:val="000000"/>
                <w:szCs w:val="28"/>
              </w:rPr>
              <w:t>ность,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42.590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42.590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52.940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5.360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5.360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5.360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37.230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37.230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47.580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43.240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Затраты тепла на собственные н</w:t>
            </w:r>
            <w:r w:rsidRPr="00D95E1D">
              <w:rPr>
                <w:color w:val="000000"/>
                <w:szCs w:val="28"/>
              </w:rPr>
              <w:t>у</w:t>
            </w:r>
            <w:r w:rsidRPr="00D95E1D">
              <w:rPr>
                <w:color w:val="000000"/>
                <w:szCs w:val="28"/>
              </w:rPr>
              <w:t>жды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0.233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0.970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0.932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0.895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0.859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Расчетная нагрузка на хозяйстве</w:t>
            </w:r>
            <w:r w:rsidRPr="00D95E1D">
              <w:rPr>
                <w:color w:val="000000"/>
                <w:szCs w:val="28"/>
              </w:rPr>
              <w:t>н</w:t>
            </w:r>
            <w:r w:rsidRPr="00D95E1D">
              <w:rPr>
                <w:color w:val="000000"/>
                <w:szCs w:val="28"/>
              </w:rPr>
              <w:t>ные нужды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договорная те</w:t>
            </w:r>
            <w:r w:rsidRPr="00D95E1D">
              <w:rPr>
                <w:color w:val="000000"/>
                <w:szCs w:val="28"/>
              </w:rPr>
              <w:t>п</w:t>
            </w:r>
            <w:r w:rsidRPr="00D95E1D">
              <w:rPr>
                <w:color w:val="000000"/>
                <w:szCs w:val="28"/>
              </w:rPr>
              <w:t>ловая нагрузка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27.039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расчетная тепл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lastRenderedPageBreak/>
              <w:t>вая нагрузка в горячей воде (на коллекторах станции),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lastRenderedPageBreak/>
              <w:t>27.039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27.231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lastRenderedPageBreak/>
              <w:t>отопление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23.609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23.796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3.435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договорной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8.988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8.834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19.221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фактической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8.988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8.834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19.221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14.917</w:t>
            </w:r>
          </w:p>
        </w:tc>
      </w:tr>
      <w:tr w:rsidR="00D95E1D" w:rsidRPr="00D95E1D" w:rsidTr="00D95E1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Установленная тепловая мо</w:t>
            </w:r>
            <w:r w:rsidRPr="00D95E1D">
              <w:rPr>
                <w:color w:val="000000"/>
                <w:szCs w:val="28"/>
              </w:rPr>
              <w:t>щ</w:t>
            </w:r>
            <w:r w:rsidRPr="00D95E1D">
              <w:rPr>
                <w:color w:val="000000"/>
                <w:szCs w:val="28"/>
              </w:rPr>
              <w:t>ность,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0.340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Затраты тепла на собственные н</w:t>
            </w:r>
            <w:r w:rsidRPr="00D95E1D">
              <w:rPr>
                <w:color w:val="000000"/>
                <w:szCs w:val="28"/>
              </w:rPr>
              <w:t>у</w:t>
            </w:r>
            <w:r w:rsidRPr="00D95E1D">
              <w:rPr>
                <w:color w:val="000000"/>
                <w:szCs w:val="28"/>
              </w:rPr>
              <w:t>жды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Расчетная нагрузка на хозяйстве</w:t>
            </w:r>
            <w:r w:rsidRPr="00D95E1D">
              <w:rPr>
                <w:color w:val="000000"/>
                <w:szCs w:val="28"/>
              </w:rPr>
              <w:t>н</w:t>
            </w:r>
            <w:r w:rsidRPr="00D95E1D">
              <w:rPr>
                <w:color w:val="000000"/>
                <w:szCs w:val="28"/>
              </w:rPr>
              <w:t>ные нужды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договорная те</w:t>
            </w:r>
            <w:r w:rsidRPr="00D95E1D">
              <w:rPr>
                <w:color w:val="000000"/>
                <w:szCs w:val="28"/>
              </w:rPr>
              <w:t>п</w:t>
            </w:r>
            <w:r w:rsidRPr="00D95E1D">
              <w:rPr>
                <w:color w:val="000000"/>
                <w:szCs w:val="28"/>
              </w:rPr>
              <w:t>ловая нагрузка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расчетная тепл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вая нагрузка в горячей воде (на коллекторах станции),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lastRenderedPageBreak/>
              <w:t>отопление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0.190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договорной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фактической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0.150</w:t>
            </w:r>
          </w:p>
        </w:tc>
      </w:tr>
      <w:tr w:rsidR="00D95E1D" w:rsidRPr="00D95E1D" w:rsidTr="00D95E1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5E1D" w:rsidRPr="00D95E1D" w:rsidRDefault="00D95E1D" w:rsidP="00D95E1D">
            <w:pPr>
              <w:jc w:val="center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Установленная тепловая мо</w:t>
            </w:r>
            <w:r w:rsidRPr="00D95E1D">
              <w:rPr>
                <w:color w:val="000000"/>
                <w:szCs w:val="28"/>
              </w:rPr>
              <w:t>щ</w:t>
            </w:r>
            <w:r w:rsidRPr="00D95E1D">
              <w:rPr>
                <w:color w:val="000000"/>
                <w:szCs w:val="28"/>
              </w:rPr>
              <w:t>ность,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0.140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Затраты тепла на собственные н</w:t>
            </w:r>
            <w:r w:rsidRPr="00D95E1D">
              <w:rPr>
                <w:color w:val="000000"/>
                <w:szCs w:val="28"/>
              </w:rPr>
              <w:t>у</w:t>
            </w:r>
            <w:r w:rsidRPr="00D95E1D">
              <w:rPr>
                <w:color w:val="000000"/>
                <w:szCs w:val="28"/>
              </w:rPr>
              <w:t>жды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Расчетная нагрузка на хозяйстве</w:t>
            </w:r>
            <w:r w:rsidRPr="00D95E1D">
              <w:rPr>
                <w:color w:val="000000"/>
                <w:szCs w:val="28"/>
              </w:rPr>
              <w:t>н</w:t>
            </w:r>
            <w:r w:rsidRPr="00D95E1D">
              <w:rPr>
                <w:color w:val="000000"/>
                <w:szCs w:val="28"/>
              </w:rPr>
              <w:t>ные нужды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договорная те</w:t>
            </w:r>
            <w:r w:rsidRPr="00D95E1D">
              <w:rPr>
                <w:color w:val="000000"/>
                <w:szCs w:val="28"/>
              </w:rPr>
              <w:t>п</w:t>
            </w:r>
            <w:r w:rsidRPr="00D95E1D">
              <w:rPr>
                <w:color w:val="000000"/>
                <w:szCs w:val="28"/>
              </w:rPr>
              <w:t>ловая нагрузка в горячей воде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Присоединенная расчетная тепл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вая нагрузка в горячей воде (на коллекторах станции), в том числе: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0.060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lastRenderedPageBreak/>
              <w:t>горячее водоснабжение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0.000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договорной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</w:tr>
      <w:tr w:rsidR="00D95E1D" w:rsidRPr="00D95E1D" w:rsidTr="00D95E1D">
        <w:trPr>
          <w:trHeight w:val="20"/>
        </w:trPr>
        <w:tc>
          <w:tcPr>
            <w:tcW w:w="1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5E1D" w:rsidRPr="00D95E1D" w:rsidRDefault="00D95E1D" w:rsidP="00D95E1D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Резерв/дефицит тепловой мощн</w:t>
            </w:r>
            <w:r w:rsidRPr="00D95E1D">
              <w:rPr>
                <w:color w:val="000000"/>
                <w:szCs w:val="28"/>
              </w:rPr>
              <w:t>о</w:t>
            </w:r>
            <w:r w:rsidRPr="00D95E1D">
              <w:rPr>
                <w:color w:val="000000"/>
                <w:szCs w:val="28"/>
              </w:rPr>
              <w:t>сти (по фактической нагрузке)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5E1D" w:rsidRPr="00D95E1D" w:rsidRDefault="00D95E1D" w:rsidP="00D95E1D">
            <w:pPr>
              <w:jc w:val="right"/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0.080</w:t>
            </w:r>
          </w:p>
        </w:tc>
      </w:tr>
    </w:tbl>
    <w:p w:rsidR="00D95E1D" w:rsidRPr="00BD3831" w:rsidRDefault="00D95E1D" w:rsidP="00C92E8B">
      <w:pPr>
        <w:pStyle w:val="a6"/>
        <w:ind w:firstLine="0"/>
        <w:sectPr w:rsidR="00D95E1D" w:rsidRPr="00BD3831" w:rsidSect="0032750D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DA426E" w:rsidRPr="00DA426E" w:rsidRDefault="00DA426E" w:rsidP="00B71E79">
      <w:pPr>
        <w:pStyle w:val="a4"/>
      </w:pPr>
      <w:bookmarkStart w:id="188" w:name="_Toc137677345"/>
      <w:r w:rsidRPr="00DA426E">
        <w:lastRenderedPageBreak/>
        <w:t>4.2. Гидравлический расчет передачи теплоносителя для каждого маг</w:t>
      </w:r>
      <w:r w:rsidRPr="00DA426E">
        <w:t>и</w:t>
      </w:r>
      <w:r w:rsidRPr="00DA426E">
        <w:t>стрального вывода с целью определения возможности (невозможности) обеспечения тепловой энергией существующих и перспективных потребит</w:t>
      </w:r>
      <w:r w:rsidRPr="00DA426E">
        <w:t>е</w:t>
      </w:r>
      <w:r w:rsidRPr="00DA426E">
        <w:t>лей, присоединенных к тепловой сети от каждого источника тепловой эне</w:t>
      </w:r>
      <w:r w:rsidRPr="00DA426E">
        <w:t>р</w:t>
      </w:r>
      <w:r w:rsidRPr="00DA426E">
        <w:t>гии</w:t>
      </w:r>
      <w:bookmarkEnd w:id="188"/>
    </w:p>
    <w:p w:rsidR="002C4752" w:rsidRDefault="002C4752" w:rsidP="002C4752">
      <w:pPr>
        <w:pStyle w:val="a6"/>
      </w:pPr>
      <w:bookmarkStart w:id="189" w:name="_Toc137677346"/>
      <w:r w:rsidRPr="002C4752">
        <w:t>Гидравлический расчет передачи теплоносителя для каждого магис</w:t>
      </w:r>
      <w:r w:rsidRPr="002C4752">
        <w:t>т</w:t>
      </w:r>
      <w:r w:rsidRPr="002C4752">
        <w:t>рального вывода с целью определения возможности (невозможности) обе</w:t>
      </w:r>
      <w:r w:rsidRPr="002C4752">
        <w:t>с</w:t>
      </w:r>
      <w:r w:rsidRPr="002C4752">
        <w:t xml:space="preserve">печения тепловой энергией существующих и перспективных потребителей, присоединенных к тепловой сети от каждого источника тепловой энергии, представлен в таблице П.10.1 Приложения </w:t>
      </w:r>
      <w:r w:rsidR="00C254F6">
        <w:t>7</w:t>
      </w:r>
      <w:r w:rsidRPr="002C4752">
        <w:t xml:space="preserve"> Обосновывающих материалов к Схеме теплоснабжения.</w:t>
      </w:r>
    </w:p>
    <w:p w:rsidR="00E1044C" w:rsidRPr="00DA426E" w:rsidRDefault="00E1044C" w:rsidP="00B71E79">
      <w:pPr>
        <w:pStyle w:val="a4"/>
      </w:pPr>
      <w:r w:rsidRPr="00DA426E">
        <w:t>4.3. Выводы о резервах (дефицитах) существующей системы тепл</w:t>
      </w:r>
      <w:r w:rsidRPr="00DA426E">
        <w:t>о</w:t>
      </w:r>
      <w:r w:rsidRPr="00DA426E">
        <w:t>снабжения при обеспечении перспективной тепловой нагрузки потребителей</w:t>
      </w:r>
      <w:bookmarkEnd w:id="189"/>
    </w:p>
    <w:p w:rsidR="000567E0" w:rsidRPr="00DA426E" w:rsidRDefault="004C3A2B" w:rsidP="00B71E79">
      <w:pPr>
        <w:pStyle w:val="a6"/>
      </w:pPr>
      <w:r w:rsidRPr="00DA426E">
        <w:t>На источник</w:t>
      </w:r>
      <w:r w:rsidR="00D42028" w:rsidRPr="00DA426E">
        <w:t>ах</w:t>
      </w:r>
      <w:r w:rsidRPr="00DA426E">
        <w:t xml:space="preserve"> тепловой энергии не выявлен дефицит </w:t>
      </w:r>
      <w:r w:rsidR="00511928" w:rsidRPr="00DA426E">
        <w:t>тепловой нагру</w:t>
      </w:r>
      <w:r w:rsidR="00511928" w:rsidRPr="00DA426E">
        <w:t>з</w:t>
      </w:r>
      <w:r w:rsidR="00511928" w:rsidRPr="00DA426E">
        <w:t>ки</w:t>
      </w:r>
      <w:r w:rsidR="00D42028" w:rsidRPr="00DA426E">
        <w:t xml:space="preserve"> при перспективной тепловой нагрузк</w:t>
      </w:r>
      <w:r w:rsidR="00577B78">
        <w:t>е</w:t>
      </w:r>
      <w:r w:rsidR="00511928" w:rsidRPr="00DA426E">
        <w:t>.</w:t>
      </w:r>
    </w:p>
    <w:p w:rsidR="00E1044C" w:rsidRPr="00DA426E" w:rsidRDefault="00E1044C" w:rsidP="00B71E79">
      <w:pPr>
        <w:pStyle w:val="a4"/>
      </w:pPr>
      <w:bookmarkStart w:id="190" w:name="_Toc137677347"/>
      <w:r w:rsidRPr="00DA426E">
        <w:t>Глава 5. Мастер-план развития систем теплоснабжения поселения</w:t>
      </w:r>
      <w:bookmarkEnd w:id="190"/>
    </w:p>
    <w:p w:rsidR="00E1044C" w:rsidRPr="002A3230" w:rsidRDefault="00E1044C" w:rsidP="00B71E79">
      <w:pPr>
        <w:pStyle w:val="a4"/>
      </w:pPr>
      <w:bookmarkStart w:id="191" w:name="_Toc137677348"/>
      <w:r w:rsidRPr="00DA426E">
        <w:t>5.1. Описание вариантов (не менее двух) перспективного развития си</w:t>
      </w:r>
      <w:r w:rsidRPr="00DA426E">
        <w:t>с</w:t>
      </w:r>
      <w:r w:rsidRPr="00DA426E">
        <w:t xml:space="preserve">тем теплоснабжения поселения, </w:t>
      </w:r>
      <w:r w:rsidR="005A1A03">
        <w:t>городского</w:t>
      </w:r>
      <w:r w:rsidRPr="00DA426E">
        <w:t xml:space="preserve"> округа, города федерального зн</w:t>
      </w:r>
      <w:r w:rsidRPr="00DA426E">
        <w:t>а</w:t>
      </w:r>
      <w:r w:rsidRPr="00DA426E">
        <w:t xml:space="preserve">чения (в </w:t>
      </w:r>
      <w:r w:rsidRPr="002A3230">
        <w:t>случае их изменения относительно ранее принятого варианта разв</w:t>
      </w:r>
      <w:r w:rsidRPr="002A3230">
        <w:t>и</w:t>
      </w:r>
      <w:r w:rsidRPr="002A3230">
        <w:t>тия систем теплоснабжения в утвержденной в установленном порядке схеме теплоснабжения)</w:t>
      </w:r>
      <w:bookmarkEnd w:id="191"/>
    </w:p>
    <w:p w:rsidR="002C4752" w:rsidRDefault="002C4752" w:rsidP="002C4752">
      <w:pPr>
        <w:pStyle w:val="a4"/>
      </w:pPr>
      <w:bookmarkStart w:id="192" w:name="_Toc137677349"/>
      <w:r>
        <w:t>Для систем теплоснабжения рассмотрен один очевидный вариант их перспективного развития.</w:t>
      </w:r>
    </w:p>
    <w:p w:rsidR="002C4752" w:rsidRDefault="002C4752" w:rsidP="002C4752">
      <w:pPr>
        <w:pStyle w:val="a6"/>
      </w:pPr>
      <w:r>
        <w:t>В связи с пояснениями в Главе 2, высокий уровень прироста отоп</w:t>
      </w:r>
      <w:r>
        <w:t>и</w:t>
      </w:r>
      <w:r>
        <w:t>тельных площадей отсутствует в соответствии с Генеральным планом.</w:t>
      </w:r>
    </w:p>
    <w:p w:rsidR="002C4752" w:rsidRDefault="002C4752" w:rsidP="002C4752">
      <w:pPr>
        <w:pStyle w:val="a6"/>
      </w:pPr>
      <w:r>
        <w:t>В рамках перспективного развития систем теплоснабжения поселения предусматривается следующий подход:</w:t>
      </w:r>
    </w:p>
    <w:p w:rsidR="002C4752" w:rsidRDefault="002C4752" w:rsidP="002C4752">
      <w:pPr>
        <w:pStyle w:val="a6"/>
        <w:numPr>
          <w:ilvl w:val="0"/>
          <w:numId w:val="39"/>
        </w:numPr>
      </w:pPr>
      <w:r>
        <w:t>производится реконструкция котельной «Центральная» с заменой котлового оборудования;</w:t>
      </w:r>
    </w:p>
    <w:p w:rsidR="002C4752" w:rsidRDefault="002C4752" w:rsidP="002C4752">
      <w:pPr>
        <w:pStyle w:val="a6"/>
        <w:numPr>
          <w:ilvl w:val="0"/>
          <w:numId w:val="39"/>
        </w:numPr>
      </w:pPr>
      <w:r>
        <w:t>производится замена тепловых сетей в зоне деятельности котел</w:t>
      </w:r>
      <w:r>
        <w:t>ь</w:t>
      </w:r>
      <w:r>
        <w:t>ной «Центральная»</w:t>
      </w:r>
      <w:r w:rsidR="00992A63">
        <w:t>;</w:t>
      </w:r>
    </w:p>
    <w:p w:rsidR="00992A63" w:rsidRDefault="00992A63" w:rsidP="00493444">
      <w:pPr>
        <w:pStyle w:val="a6"/>
        <w:numPr>
          <w:ilvl w:val="0"/>
          <w:numId w:val="39"/>
        </w:numPr>
      </w:pPr>
      <w:r>
        <w:t>подключение абонентов по заявленным параметрам: ул. Лени</w:t>
      </w:r>
      <w:r>
        <w:t>н</w:t>
      </w:r>
      <w:r>
        <w:t>градская, 30а, ул. Гагарина, 34</w:t>
      </w:r>
    </w:p>
    <w:p w:rsidR="00E1044C" w:rsidRPr="002A3230" w:rsidRDefault="00E1044C" w:rsidP="00B71E79">
      <w:pPr>
        <w:pStyle w:val="a4"/>
      </w:pPr>
      <w:r w:rsidRPr="002A3230">
        <w:t>5.2. Технико-экономическое сравнение вариантов перспективного ра</w:t>
      </w:r>
      <w:r w:rsidRPr="002A3230">
        <w:t>з</w:t>
      </w:r>
      <w:r w:rsidRPr="002A3230">
        <w:t>вития систем теплоснабжения поселения</w:t>
      </w:r>
      <w:bookmarkEnd w:id="192"/>
    </w:p>
    <w:p w:rsidR="007E27CD" w:rsidRPr="00DA426E" w:rsidRDefault="007E27CD" w:rsidP="00B71E79">
      <w:pPr>
        <w:pStyle w:val="a6"/>
      </w:pPr>
      <w:r w:rsidRPr="002A3230">
        <w:t xml:space="preserve">Технико-экономическое сравнение вариантов перспективного развития систем теплоснабжения поселения, </w:t>
      </w:r>
      <w:r w:rsidR="005A1A03">
        <w:t>городского</w:t>
      </w:r>
      <w:r w:rsidRPr="002A3230">
        <w:t xml:space="preserve"> округа, города федерального значения производится в соответствии с приложениями №37 - 39 Методич</w:t>
      </w:r>
      <w:r w:rsidRPr="002A3230">
        <w:t>е</w:t>
      </w:r>
      <w:r w:rsidRPr="002A3230">
        <w:t xml:space="preserve">ских указаний, в свою очередь в приложении №37 предполагается «Технико-экономическое обоснование строительства </w:t>
      </w:r>
      <w:r w:rsidR="009B4E54">
        <w:t>источника тепловой энергии</w:t>
      </w:r>
      <w:r w:rsidRPr="002A3230">
        <w:t xml:space="preserve">, функционирующих в режиме комбинированной выработки электрической и тепловой энергии», в приложении №38 предполагается «Технико-экономическое обоснование предложений по переоборудованию </w:t>
      </w:r>
      <w:r w:rsidR="009B4E54">
        <w:t>котельной</w:t>
      </w:r>
      <w:r w:rsidRPr="00DA426E">
        <w:t xml:space="preserve"> в </w:t>
      </w:r>
      <w:r w:rsidRPr="00DA426E">
        <w:lastRenderedPageBreak/>
        <w:t>источники тепловой энергии, функционирующие в режиме комбинированной выработки электрической и тепловой энергии» и в приложении №39 предп</w:t>
      </w:r>
      <w:r w:rsidRPr="00DA426E">
        <w:t>о</w:t>
      </w:r>
      <w:r w:rsidRPr="00DA426E">
        <w:t>лагается «Технико-экономическое обоснование реконструкции и (или) м</w:t>
      </w:r>
      <w:r w:rsidRPr="00DA426E">
        <w:t>о</w:t>
      </w:r>
      <w:r w:rsidRPr="00DA426E">
        <w:t xml:space="preserve">дернизации </w:t>
      </w:r>
      <w:r w:rsidR="009B4E54">
        <w:t>котельной</w:t>
      </w:r>
      <w:r w:rsidRPr="00DA426E">
        <w:t xml:space="preserve"> с увеличением зоны их действия». </w:t>
      </w:r>
    </w:p>
    <w:p w:rsidR="007E27CD" w:rsidRPr="00DA426E" w:rsidRDefault="007E27CD" w:rsidP="00B71E79">
      <w:pPr>
        <w:pStyle w:val="a6"/>
      </w:pPr>
      <w:r w:rsidRPr="00DA426E">
        <w:t xml:space="preserve">В данной актуализации схемы теплоснабжения не предполагается </w:t>
      </w:r>
      <w:r w:rsidR="00F5533E" w:rsidRPr="00DA426E">
        <w:t xml:space="preserve">строительство </w:t>
      </w:r>
      <w:r w:rsidR="009B4E54">
        <w:t>источника тепловой энергии</w:t>
      </w:r>
      <w:r w:rsidR="00F5533E" w:rsidRPr="00DA426E">
        <w:t>, функционирующих в режиме комбинированной выработки электрической и тепловой энергии, переобор</w:t>
      </w:r>
      <w:r w:rsidR="00F5533E" w:rsidRPr="00DA426E">
        <w:t>у</w:t>
      </w:r>
      <w:r w:rsidR="00F5533E" w:rsidRPr="00DA426E">
        <w:t xml:space="preserve">дование </w:t>
      </w:r>
      <w:r w:rsidR="009B4E54">
        <w:t>котельной</w:t>
      </w:r>
      <w:r w:rsidR="00F5533E" w:rsidRPr="00DA426E">
        <w:t xml:space="preserve"> в источники тепловой энергии, функционирующие в р</w:t>
      </w:r>
      <w:r w:rsidR="00F5533E" w:rsidRPr="00DA426E">
        <w:t>е</w:t>
      </w:r>
      <w:r w:rsidR="00F5533E" w:rsidRPr="00DA426E">
        <w:t>жиме комбинированной выработки электрической и тепловой энергии и р</w:t>
      </w:r>
      <w:r w:rsidR="00F5533E" w:rsidRPr="00DA426E">
        <w:t>е</w:t>
      </w:r>
      <w:r w:rsidR="00F5533E" w:rsidRPr="00DA426E">
        <w:t xml:space="preserve">конструкция и (или) модернизации </w:t>
      </w:r>
      <w:r w:rsidR="009B4E54">
        <w:t>котельной</w:t>
      </w:r>
      <w:r w:rsidR="00F5533E" w:rsidRPr="00DA426E">
        <w:t xml:space="preserve"> с увеличением зоны их дейс</w:t>
      </w:r>
      <w:r w:rsidR="00F5533E" w:rsidRPr="00DA426E">
        <w:t>т</w:t>
      </w:r>
      <w:r w:rsidR="00F5533E" w:rsidRPr="00DA426E">
        <w:t>вия, соответственно технико-экономическое сравнение вариантов перспе</w:t>
      </w:r>
      <w:r w:rsidR="00F5533E" w:rsidRPr="00DA426E">
        <w:t>к</w:t>
      </w:r>
      <w:r w:rsidR="00F5533E" w:rsidRPr="00DA426E">
        <w:t>тивного развития систем теплоснабжения поселения не производится.</w:t>
      </w:r>
    </w:p>
    <w:p w:rsidR="00E1044C" w:rsidRPr="00DA426E" w:rsidRDefault="00E1044C" w:rsidP="00B71E79">
      <w:pPr>
        <w:pStyle w:val="a4"/>
      </w:pPr>
      <w:bookmarkStart w:id="193" w:name="_Toc137677350"/>
      <w:r w:rsidRPr="00DA426E">
        <w:t>5.3. Обоснование выбора приоритетного варианта перспективного ра</w:t>
      </w:r>
      <w:r w:rsidRPr="00DA426E">
        <w:t>з</w:t>
      </w:r>
      <w:r w:rsidRPr="00DA426E">
        <w:t>вития систем теплоснабжения поселения на основе анализа ценовых (тари</w:t>
      </w:r>
      <w:r w:rsidRPr="00DA426E">
        <w:t>ф</w:t>
      </w:r>
      <w:r w:rsidRPr="00DA426E">
        <w:t>ных) последствий для потребителей</w:t>
      </w:r>
      <w:bookmarkEnd w:id="193"/>
    </w:p>
    <w:p w:rsidR="00D41BA9" w:rsidRPr="00DA426E" w:rsidRDefault="00D41BA9" w:rsidP="00B71E79">
      <w:pPr>
        <w:pStyle w:val="a6"/>
      </w:pPr>
      <w:bookmarkStart w:id="194" w:name="_Hlk73711739"/>
      <w:r w:rsidRPr="00DA426E">
        <w:t>Для систем теплоснабжения рассмотрен один очевидный вариант их перспективного развития</w:t>
      </w:r>
      <w:r w:rsidR="00BE788C" w:rsidRPr="00DA426E">
        <w:t xml:space="preserve"> представленный в п. 5.</w:t>
      </w:r>
      <w:r w:rsidR="00730A7B">
        <w:t>1</w:t>
      </w:r>
      <w:r w:rsidR="00BE788C" w:rsidRPr="00DA426E">
        <w:t>. данной Главы.</w:t>
      </w:r>
    </w:p>
    <w:p w:rsidR="00E1044C" w:rsidRPr="00DA426E" w:rsidRDefault="00E1044C" w:rsidP="00B71E79">
      <w:pPr>
        <w:pStyle w:val="a4"/>
      </w:pPr>
      <w:bookmarkStart w:id="195" w:name="_Toc137677351"/>
      <w:bookmarkEnd w:id="194"/>
      <w:r w:rsidRPr="00DA426E">
        <w:t>Глава 6. Существующие и перспективные балансы производительности водоподготовительных установок и максимального потребления теплонос</w:t>
      </w:r>
      <w:r w:rsidRPr="00DA426E">
        <w:t>и</w:t>
      </w:r>
      <w:r w:rsidRPr="00DA426E">
        <w:t xml:space="preserve">теля </w:t>
      </w:r>
      <w:proofErr w:type="spellStart"/>
      <w:r w:rsidRPr="00DA426E">
        <w:t>теплопотребляющими</w:t>
      </w:r>
      <w:proofErr w:type="spellEnd"/>
      <w:r w:rsidRPr="00DA426E">
        <w:t xml:space="preserve"> установками потребителей, в том числе в авари</w:t>
      </w:r>
      <w:r w:rsidRPr="00DA426E">
        <w:t>й</w:t>
      </w:r>
      <w:r w:rsidRPr="00DA426E">
        <w:t>ных режимах</w:t>
      </w:r>
      <w:bookmarkEnd w:id="195"/>
    </w:p>
    <w:p w:rsidR="00E1044C" w:rsidRPr="00DA426E" w:rsidRDefault="00E1044C" w:rsidP="00B71E79">
      <w:pPr>
        <w:pStyle w:val="a4"/>
      </w:pPr>
      <w:bookmarkStart w:id="196" w:name="_Toc137677352"/>
      <w:r w:rsidRPr="00DA426E">
        <w:t>6.1. Расчетная величина нормативных потерь теплоносителя в тепл</w:t>
      </w:r>
      <w:r w:rsidRPr="00DA426E">
        <w:t>о</w:t>
      </w:r>
      <w:r w:rsidRPr="00DA426E">
        <w:t xml:space="preserve">вых сетях в зонах действия </w:t>
      </w:r>
      <w:r w:rsidR="009B4E54">
        <w:t>источника тепловой энергии</w:t>
      </w:r>
      <w:bookmarkEnd w:id="196"/>
    </w:p>
    <w:p w:rsidR="00707677" w:rsidRPr="00DA426E" w:rsidRDefault="00707677" w:rsidP="00B71E79">
      <w:pPr>
        <w:pStyle w:val="a6"/>
      </w:pPr>
      <w:r w:rsidRPr="00DA426E">
        <w:t xml:space="preserve">Расчёт нормативных потерь теплоносителя в тепловых сетях всех зон действия </w:t>
      </w:r>
      <w:r w:rsidR="009B4E54">
        <w:t>источника тепловой энергии</w:t>
      </w:r>
      <w:r w:rsidRPr="00DA426E">
        <w:t xml:space="preserve"> выполнен в соответствии с «Метод</w:t>
      </w:r>
      <w:r w:rsidRPr="00DA426E">
        <w:t>и</w:t>
      </w:r>
      <w:r w:rsidRPr="00DA426E">
        <w:t>ческими указаниями по составлению энергетической характеристики для систем транспорта тепловой энергии по показателю «потери сетевой воды» СО 153-34.20.523(2)-2003, утвержденными приказом Министерства энерг</w:t>
      </w:r>
      <w:r w:rsidRPr="00DA426E">
        <w:t>е</w:t>
      </w:r>
      <w:r w:rsidRPr="00DA426E">
        <w:t>тики Российской Федерации от 30 июня 2003года №278 и «Инструкцией по организации в Минэнерго России работы по расчёту и обоснованию норм</w:t>
      </w:r>
      <w:r w:rsidRPr="00DA426E">
        <w:t>а</w:t>
      </w:r>
      <w:r w:rsidRPr="00DA426E">
        <w:t>тивов технологических потерь при передаче тепловой энергии».</w:t>
      </w:r>
    </w:p>
    <w:p w:rsidR="00707677" w:rsidRDefault="00707677" w:rsidP="00B71E79">
      <w:pPr>
        <w:pStyle w:val="a6"/>
      </w:pPr>
      <w:r w:rsidRPr="00DA426E">
        <w:t>Потери сетевой воды по своему отношению к технологическому пр</w:t>
      </w:r>
      <w:r w:rsidRPr="00DA426E">
        <w:t>о</w:t>
      </w:r>
      <w:r w:rsidRPr="00DA426E">
        <w:t>цессу транспорта, распределения и потребления тепловой энергии раздел</w:t>
      </w:r>
      <w:r w:rsidRPr="00DA426E">
        <w:t>я</w:t>
      </w:r>
      <w:r w:rsidRPr="00DA426E">
        <w:t>ются на технологические потери (затраты) сетевой воды и потери сетевой в</w:t>
      </w:r>
      <w:r w:rsidRPr="00DA426E">
        <w:t>о</w:t>
      </w:r>
      <w:r w:rsidRPr="00DA426E">
        <w:t>ды с утечкой.</w:t>
      </w:r>
    </w:p>
    <w:p w:rsidR="00707677" w:rsidRDefault="00707677" w:rsidP="00B71E79">
      <w:pPr>
        <w:pStyle w:val="a6"/>
      </w:pPr>
      <w:r>
        <w:t>Технически неизбежные в процессе транспорта, распределения и п</w:t>
      </w:r>
      <w:r>
        <w:t>о</w:t>
      </w:r>
      <w:r>
        <w:t>требления тепловой энергии ПСВ с утечкой в системах централизованного теплоснабжения в установленных пределах составляют нормативное знач</w:t>
      </w:r>
      <w:r>
        <w:t>е</w:t>
      </w:r>
      <w:r>
        <w:t>ние утечки.</w:t>
      </w:r>
    </w:p>
    <w:p w:rsidR="00707677" w:rsidRDefault="00707677" w:rsidP="00B71E79">
      <w:pPr>
        <w:pStyle w:val="a6"/>
      </w:pPr>
      <w:r>
        <w:t xml:space="preserve">К потерям сетевой воды с утечкой относятся технически неизбежные в процессе транспорта, распределения и потребления тепловой энергии потери сетевой воды с утечкой, величина которых должна быть не более 0,25% </w:t>
      </w:r>
      <w:r>
        <w:lastRenderedPageBreak/>
        <w:t>среднегодового объема воды в тепловой сети («Правила эксплуатации эле</w:t>
      </w:r>
      <w:r>
        <w:t>к</w:t>
      </w:r>
      <w:r>
        <w:t xml:space="preserve">трических станций и сетей Российской Федерации», п. 4.12.30). </w:t>
      </w:r>
    </w:p>
    <w:p w:rsidR="0034626D" w:rsidRDefault="00707677" w:rsidP="00B71E79">
      <w:pPr>
        <w:pStyle w:val="a6"/>
      </w:pPr>
      <w:r>
        <w:t>Допустимое нормативное значение ПСВ с утечкой определяется треб</w:t>
      </w:r>
      <w:r>
        <w:t>о</w:t>
      </w:r>
      <w:r>
        <w:t>ваниями действующих «Типовой инструкции по технической эксплуатации систем транспорта и распределения тепловой энергии (тепловых сетей)» и «Типовой инструкции по технической эксплуатации тепловых сетей систем коммунального теплоснабжения».</w:t>
      </w:r>
    </w:p>
    <w:p w:rsidR="007E27CD" w:rsidRPr="00BD3831" w:rsidRDefault="00707677" w:rsidP="00B71E79">
      <w:pPr>
        <w:pStyle w:val="a6"/>
      </w:pPr>
      <w:r>
        <w:t>ПСВ с утечкой устанавливается в зависимости от объема сетевой воды в трубопроводах и оборудовании тепловой сети и подключенных к ней си</w:t>
      </w:r>
      <w:r>
        <w:t>с</w:t>
      </w:r>
      <w:r>
        <w:t>тем теплопотребления.</w:t>
      </w:r>
    </w:p>
    <w:p w:rsidR="00E1044C" w:rsidRPr="00BD3831" w:rsidRDefault="00E1044C" w:rsidP="00B71E79">
      <w:pPr>
        <w:pStyle w:val="a4"/>
      </w:pPr>
      <w:bookmarkStart w:id="197" w:name="_Toc137677353"/>
      <w:r w:rsidRPr="00BD3831">
        <w:t>6.2. Максимальный и среднечасовой расход теплоносителя (расход с</w:t>
      </w:r>
      <w:r w:rsidRPr="00BD3831">
        <w:t>е</w:t>
      </w:r>
      <w:r w:rsidRPr="00BD3831">
        <w:t>тевой воды) на горячее водоснабжение потребителей с использованием о</w:t>
      </w:r>
      <w:r w:rsidRPr="00BD3831">
        <w:t>т</w:t>
      </w:r>
      <w:r w:rsidRPr="00BD3831">
        <w:t>крытой системы теплоснабжения в зоне действия каждого источника тепл</w:t>
      </w:r>
      <w:r w:rsidRPr="00BD3831">
        <w:t>о</w:t>
      </w:r>
      <w:r w:rsidRPr="00BD3831">
        <w:t>вой энергии, рассчитываемый с учетом прогнозных сроков перевода потр</w:t>
      </w:r>
      <w:r w:rsidRPr="00BD3831">
        <w:t>е</w:t>
      </w:r>
      <w:r w:rsidRPr="00BD3831">
        <w:t>бителей, подключенных к открытой системе теплоснабжения (горячего вод</w:t>
      </w:r>
      <w:r w:rsidRPr="00BD3831">
        <w:t>о</w:t>
      </w:r>
      <w:r w:rsidRPr="00BD3831">
        <w:t>снабжения), на закрытую систему горячего водоснабжения</w:t>
      </w:r>
      <w:bookmarkEnd w:id="197"/>
    </w:p>
    <w:p w:rsidR="008B1E85" w:rsidRPr="00BD3831" w:rsidRDefault="008B1E85" w:rsidP="00B71E79">
      <w:pPr>
        <w:pStyle w:val="a6"/>
      </w:pPr>
      <w:r w:rsidRPr="00BD3831">
        <w:t>Открытая система (горячего водоснабжения) теплоснабжения отсутс</w:t>
      </w:r>
      <w:r w:rsidRPr="00BD3831">
        <w:t>т</w:t>
      </w:r>
      <w:r w:rsidRPr="00BD3831">
        <w:t>вует.</w:t>
      </w:r>
    </w:p>
    <w:p w:rsidR="00E1044C" w:rsidRPr="00BD3831" w:rsidRDefault="00E1044C" w:rsidP="00B71E79">
      <w:pPr>
        <w:pStyle w:val="a4"/>
      </w:pPr>
      <w:bookmarkStart w:id="198" w:name="_Toc137677354"/>
      <w:r w:rsidRPr="00BD3831">
        <w:t>6.3. Сведения о наличии баков-аккумуляторов</w:t>
      </w:r>
      <w:bookmarkEnd w:id="198"/>
    </w:p>
    <w:p w:rsidR="002C4752" w:rsidRPr="002C4752" w:rsidRDefault="002C4752" w:rsidP="002C4752">
      <w:pPr>
        <w:pStyle w:val="a6"/>
      </w:pPr>
      <w:bookmarkStart w:id="199" w:name="_Toc137677355"/>
      <w:r w:rsidRPr="002C4752">
        <w:t>Отсутствует информация о наличии баков-аккумуляторов.</w:t>
      </w:r>
    </w:p>
    <w:p w:rsidR="00E1044C" w:rsidRPr="00BD3831" w:rsidRDefault="00E1044C" w:rsidP="00B71E79">
      <w:pPr>
        <w:pStyle w:val="a4"/>
      </w:pPr>
      <w:r w:rsidRPr="00BD3831">
        <w:t xml:space="preserve">6.4. </w:t>
      </w:r>
      <w:bookmarkStart w:id="200" w:name="_Hlk71737799"/>
      <w:r w:rsidRPr="00BD3831">
        <w:t xml:space="preserve">Нормативный и фактический (для эксплуатационного и аварийного режимов) часовой расход подпиточной воды в зоне действия </w:t>
      </w:r>
      <w:r w:rsidR="009B4E54">
        <w:t>источника те</w:t>
      </w:r>
      <w:r w:rsidR="009B4E54">
        <w:t>п</w:t>
      </w:r>
      <w:r w:rsidR="009B4E54">
        <w:t>ловой энергии</w:t>
      </w:r>
      <w:bookmarkEnd w:id="199"/>
      <w:bookmarkEnd w:id="200"/>
    </w:p>
    <w:p w:rsidR="008B1E85" w:rsidRPr="00BD3831" w:rsidRDefault="008B1E85" w:rsidP="00B71E79">
      <w:pPr>
        <w:pStyle w:val="a6"/>
      </w:pPr>
      <w:r w:rsidRPr="00BD3831">
        <w:t xml:space="preserve">Нормативный и фактический (для эксплуатационного и аварийного режимов) часовой расход подпиточной воды в зоне действия </w:t>
      </w:r>
      <w:r w:rsidR="009B4E54">
        <w:t>источника те</w:t>
      </w:r>
      <w:r w:rsidR="009B4E54">
        <w:t>п</w:t>
      </w:r>
      <w:r w:rsidR="009B4E54">
        <w:t>ловой энергии</w:t>
      </w:r>
      <w:r w:rsidRPr="00BD3831">
        <w:t xml:space="preserve"> представлен в таблице 6.4.1.</w:t>
      </w:r>
    </w:p>
    <w:p w:rsidR="00E1044C" w:rsidRPr="0004792D" w:rsidRDefault="00E1044C" w:rsidP="00B71E79">
      <w:pPr>
        <w:pStyle w:val="a4"/>
      </w:pPr>
      <w:bookmarkStart w:id="201" w:name="_Toc137677356"/>
      <w:r w:rsidRPr="00BD3831">
        <w:t>6.5. Существующий и перспективный баланс производительности в</w:t>
      </w:r>
      <w:r w:rsidRPr="00BD3831">
        <w:t>о</w:t>
      </w:r>
      <w:r w:rsidRPr="00BD3831">
        <w:t>до</w:t>
      </w:r>
      <w:r w:rsidRPr="0004792D">
        <w:t>подготовительных установок и потерь теплоносителя с учетом развития системы теплоснабжения</w:t>
      </w:r>
      <w:bookmarkEnd w:id="201"/>
    </w:p>
    <w:p w:rsidR="002C4752" w:rsidRDefault="002C4752" w:rsidP="002C4752">
      <w:pPr>
        <w:pStyle w:val="a6"/>
      </w:pPr>
      <w:bookmarkStart w:id="202" w:name="_Toc137677357"/>
      <w:r w:rsidRPr="002C4752">
        <w:t>Существующий и перспективный баланс производительности водопо</w:t>
      </w:r>
      <w:r w:rsidRPr="002C4752">
        <w:t>д</w:t>
      </w:r>
      <w:r w:rsidRPr="002C4752">
        <w:t>готовительных установок и потерь теплоносителя с учетом развития системы теплоснабжения представлен в таблице 6.5.1.</w:t>
      </w:r>
    </w:p>
    <w:p w:rsidR="00E1044C" w:rsidRPr="0004792D" w:rsidRDefault="00E1044C" w:rsidP="00B71E79">
      <w:pPr>
        <w:pStyle w:val="a4"/>
      </w:pPr>
      <w:r w:rsidRPr="0004792D">
        <w:t xml:space="preserve">Глава 7. Предложения по строительству, реконструкции, техническому перевооружению и (или) модернизации </w:t>
      </w:r>
      <w:r w:rsidR="009B4E54" w:rsidRPr="0004792D">
        <w:t>источника тепловой энергии</w:t>
      </w:r>
      <w:bookmarkEnd w:id="202"/>
    </w:p>
    <w:p w:rsidR="00E1044C" w:rsidRPr="00BD3831" w:rsidRDefault="00E1044C" w:rsidP="00B71E79">
      <w:pPr>
        <w:pStyle w:val="a4"/>
      </w:pPr>
      <w:bookmarkStart w:id="203" w:name="_Toc137677358"/>
      <w:r w:rsidRPr="0004792D">
        <w:t>7. Описание условий организации централизованного</w:t>
      </w:r>
      <w:r w:rsidRPr="00BD3831">
        <w:t xml:space="preserve"> теплоснабжения, индивидуального теплоснабжения, а также поквартирного отопления, кот</w:t>
      </w:r>
      <w:r w:rsidRPr="00BD3831">
        <w:t>о</w:t>
      </w:r>
      <w:r w:rsidRPr="00BD3831">
        <w:t>рое должно содержать в том числе определение целесообразности или нец</w:t>
      </w:r>
      <w:r w:rsidRPr="00BD3831">
        <w:t>е</w:t>
      </w:r>
      <w:r w:rsidRPr="00BD3831">
        <w:t xml:space="preserve">лесообразности подключения (технологического присоединения) </w:t>
      </w:r>
      <w:proofErr w:type="spellStart"/>
      <w:r w:rsidR="00882739" w:rsidRPr="00BD3831">
        <w:t>теплоп</w:t>
      </w:r>
      <w:r w:rsidR="00882739" w:rsidRPr="00BD3831">
        <w:t>о</w:t>
      </w:r>
      <w:r w:rsidR="00882739" w:rsidRPr="00BD3831">
        <w:t>требляющ</w:t>
      </w:r>
      <w:r w:rsidR="00882739">
        <w:t>ей</w:t>
      </w:r>
      <w:proofErr w:type="spellEnd"/>
      <w:r w:rsidRPr="00BD3831">
        <w:t xml:space="preserve"> установки к существующей системе централизованного тепл</w:t>
      </w:r>
      <w:r w:rsidRPr="00BD3831">
        <w:t>о</w:t>
      </w:r>
      <w:r w:rsidRPr="00BD3831">
        <w:t xml:space="preserve">снабжения исходя из недопущения увеличения совокупных расходов в такой системе централизованного теплоснабжения, расчет которых выполняется в </w:t>
      </w:r>
      <w:r w:rsidRPr="00BD3831">
        <w:lastRenderedPageBreak/>
        <w:t>порядке, установленном методическими указаниями по разработке схем те</w:t>
      </w:r>
      <w:r w:rsidRPr="00BD3831">
        <w:t>п</w:t>
      </w:r>
      <w:r w:rsidRPr="00BD3831">
        <w:t>лоснабжения</w:t>
      </w:r>
      <w:bookmarkEnd w:id="203"/>
    </w:p>
    <w:p w:rsidR="00380F1B" w:rsidRPr="00BD3831" w:rsidRDefault="00380F1B" w:rsidP="00B71E79">
      <w:pPr>
        <w:pStyle w:val="a4"/>
      </w:pPr>
      <w:bookmarkStart w:id="204" w:name="_Toc533296789"/>
      <w:bookmarkStart w:id="205" w:name="_Toc533538300"/>
      <w:bookmarkStart w:id="206" w:name="_Toc3951550"/>
      <w:bookmarkStart w:id="207" w:name="_Toc6327599"/>
      <w:bookmarkStart w:id="208" w:name="_Toc70394775"/>
      <w:bookmarkStart w:id="209" w:name="_Toc137677359"/>
      <w:r w:rsidRPr="00BD3831">
        <w:t>7.1 Описание условий организации централизованного теплоснабж</w:t>
      </w:r>
      <w:r w:rsidRPr="00BD3831">
        <w:t>е</w:t>
      </w:r>
      <w:r w:rsidRPr="00BD3831">
        <w:t>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bookmarkEnd w:id="204"/>
      <w:bookmarkEnd w:id="205"/>
      <w:bookmarkEnd w:id="206"/>
      <w:bookmarkEnd w:id="207"/>
      <w:bookmarkEnd w:id="208"/>
      <w:bookmarkEnd w:id="209"/>
    </w:p>
    <w:p w:rsidR="000269D0" w:rsidRDefault="00380F1B" w:rsidP="00B71E79">
      <w:pPr>
        <w:pStyle w:val="a6"/>
      </w:pPr>
      <w:r w:rsidRPr="00BD3831">
        <w:t xml:space="preserve">Согласно статье 14, ФЗ №190 «О теплоснабжении» от 27 июля 2010года, подключение </w:t>
      </w:r>
      <w:proofErr w:type="spellStart"/>
      <w:r w:rsidRPr="00BD3831">
        <w:t>теплопотребляющих</w:t>
      </w:r>
      <w:proofErr w:type="spellEnd"/>
      <w:r w:rsidRPr="00BD3831">
        <w:t xml:space="preserve"> установок и тепловых сетей к потребителям тепловой энергии, в том числе застройщиков к системе тепл</w:t>
      </w:r>
      <w:r w:rsidRPr="00BD3831">
        <w:t>о</w:t>
      </w:r>
      <w:r w:rsidRPr="00BD3831">
        <w:t>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</w:t>
      </w:r>
      <w:r w:rsidRPr="00BD3831">
        <w:t>о</w:t>
      </w:r>
      <w:r w:rsidRPr="00BD3831">
        <w:t>бенностей предусмотренных ФЗ №190 «О теплоснабжении» и правилами подключения к системам теплоснабжения, утвержденными Правительством Российской Федерации.</w:t>
      </w:r>
    </w:p>
    <w:p w:rsidR="000269D0" w:rsidRDefault="00380F1B" w:rsidP="00B71E79">
      <w:pPr>
        <w:pStyle w:val="a6"/>
      </w:pPr>
      <w:r w:rsidRPr="00BD3831">
        <w:t>Подключение осуществляется на основании договора на подключение к системе теплоснабжения, который является публичным для теплосна</w:t>
      </w:r>
      <w:r w:rsidRPr="00BD3831">
        <w:t>б</w:t>
      </w:r>
      <w:r w:rsidRPr="00BD3831">
        <w:t xml:space="preserve">жающей организации, </w:t>
      </w:r>
      <w:proofErr w:type="spellStart"/>
      <w:r w:rsidRPr="00BD3831">
        <w:t>теплосетевой</w:t>
      </w:r>
      <w:proofErr w:type="spellEnd"/>
      <w:r w:rsidRPr="00BD3831">
        <w:t xml:space="preserve"> организации.</w:t>
      </w:r>
    </w:p>
    <w:p w:rsidR="00E71116" w:rsidRDefault="00380F1B" w:rsidP="00B71E79">
      <w:pPr>
        <w:pStyle w:val="a6"/>
      </w:pPr>
      <w:r w:rsidRPr="00BD3831">
        <w:t xml:space="preserve">Правила выбора теплоснабжающей организации или </w:t>
      </w:r>
      <w:proofErr w:type="spellStart"/>
      <w:r w:rsidRPr="00BD3831">
        <w:t>теплосетевой</w:t>
      </w:r>
      <w:proofErr w:type="spellEnd"/>
      <w:r w:rsidRPr="00BD3831">
        <w:t xml:space="preserve"> о</w:t>
      </w:r>
      <w:r w:rsidRPr="00BD3831">
        <w:t>р</w:t>
      </w:r>
      <w:r w:rsidRPr="00BD3831">
        <w:t>ганизации, к которой следует обращаться заинтересованным в подключении к системе теплоснабжения лицам, и которая не вправе отказать им в услуге по такому подключению и в заключении соответствующего договора, уст</w:t>
      </w:r>
      <w:r w:rsidRPr="00BD3831">
        <w:t>а</w:t>
      </w:r>
      <w:r w:rsidRPr="00BD3831">
        <w:t>навливаются правилами подключения к системам теплоснабжения, утве</w:t>
      </w:r>
      <w:r w:rsidRPr="00BD3831">
        <w:t>р</w:t>
      </w:r>
      <w:r w:rsidRPr="00BD3831">
        <w:t>жденными Правительством Российской Федерации.</w:t>
      </w:r>
    </w:p>
    <w:p w:rsidR="00353813" w:rsidRPr="00BD3831" w:rsidRDefault="00353813" w:rsidP="00B71E79">
      <w:pPr>
        <w:pStyle w:val="a6"/>
      </w:pPr>
      <w:r w:rsidRPr="00BD3831">
        <w:t>При наличии технической возможности подключения к системе тепл</w:t>
      </w:r>
      <w:r w:rsidRPr="00BD3831">
        <w:t>о</w:t>
      </w:r>
      <w:r w:rsidRPr="00BD3831">
        <w:t>снабжения и при наличии свободной мощности в соответствующей точке подключения отказ потребителю, в том числе застройщику в заключении д</w:t>
      </w:r>
      <w:r w:rsidRPr="00BD3831">
        <w:t>о</w:t>
      </w:r>
      <w:r w:rsidRPr="00BD3831">
        <w:t>говора на подключение объекта капитального строительства, находящегося в границах определенного схемой теплоснабжения радиуса эффективного те</w:t>
      </w:r>
      <w:r w:rsidRPr="00BD3831">
        <w:t>п</w:t>
      </w:r>
      <w:r w:rsidRPr="00BD3831">
        <w:t>лоснабжения, не допускается.</w:t>
      </w:r>
    </w:p>
    <w:p w:rsidR="002367C8" w:rsidRDefault="00353813" w:rsidP="00B71E79">
      <w:pPr>
        <w:pStyle w:val="a6"/>
      </w:pPr>
      <w:r w:rsidRPr="00BD3831">
        <w:t>Нормативные сроки подключения к системе теплоснабжения этого объекта капитального строительства устанавливаются правилами подключ</w:t>
      </w:r>
      <w:r w:rsidRPr="00BD3831">
        <w:t>е</w:t>
      </w:r>
      <w:r w:rsidRPr="00BD3831">
        <w:t>ния к системам теплоснабжения, утвержденными Правительством Росси</w:t>
      </w:r>
      <w:r w:rsidRPr="00BD3831">
        <w:t>й</w:t>
      </w:r>
      <w:r w:rsidRPr="00BD3831">
        <w:t>ской Федерации.</w:t>
      </w:r>
    </w:p>
    <w:p w:rsidR="00353813" w:rsidRPr="00BD3831" w:rsidRDefault="00353813" w:rsidP="00B71E79">
      <w:pPr>
        <w:pStyle w:val="a6"/>
      </w:pPr>
      <w:r w:rsidRPr="00BD3831">
        <w:t>В случае технической невозможности подключения к системе тепл</w:t>
      </w:r>
      <w:r w:rsidRPr="00BD3831">
        <w:t>о</w:t>
      </w:r>
      <w:r w:rsidRPr="00BD3831">
        <w:t>снабжения объекта капитального строительства вследствие отсутствия св</w:t>
      </w:r>
      <w:r w:rsidRPr="00BD3831">
        <w:t>о</w:t>
      </w:r>
      <w:r w:rsidRPr="00BD3831">
        <w:t>бодной мощности в соответствующей точке подключения на момент обр</w:t>
      </w:r>
      <w:r w:rsidRPr="00BD3831">
        <w:t>а</w:t>
      </w:r>
      <w:r w:rsidRPr="00BD3831">
        <w:t>щения соответствующего потребителя, в том числе застройщика, но при н</w:t>
      </w:r>
      <w:r w:rsidRPr="00BD3831">
        <w:t>а</w:t>
      </w:r>
      <w:r w:rsidRPr="00BD3831">
        <w:t xml:space="preserve">личии в утвержденной в установленном порядке инвестиционной программе теплоснабжающей организации или </w:t>
      </w:r>
      <w:proofErr w:type="spellStart"/>
      <w:r w:rsidRPr="00BD3831">
        <w:t>теплосетевой</w:t>
      </w:r>
      <w:proofErr w:type="spellEnd"/>
      <w:r w:rsidRPr="00BD3831">
        <w:t xml:space="preserve">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объекта капитального строительства, отказ в заключении договора на его подключение не допускается.</w:t>
      </w:r>
    </w:p>
    <w:p w:rsidR="00353813" w:rsidRPr="00BD3831" w:rsidRDefault="00353813" w:rsidP="00B71E79">
      <w:pPr>
        <w:pStyle w:val="a6"/>
        <w:sectPr w:rsidR="00353813" w:rsidRPr="00BD383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71116" w:rsidRPr="00BD3831" w:rsidRDefault="00E71116" w:rsidP="00B71E79">
      <w:pPr>
        <w:pStyle w:val="a8"/>
        <w:rPr>
          <w:lang w:eastAsia="ru-RU"/>
        </w:rPr>
      </w:pPr>
      <w:bookmarkStart w:id="210" w:name="_Toc100278971"/>
      <w:r w:rsidRPr="00BD3831">
        <w:rPr>
          <w:lang w:eastAsia="ru-RU"/>
        </w:rPr>
        <w:lastRenderedPageBreak/>
        <w:t xml:space="preserve">Таблица 6.4.1. </w:t>
      </w:r>
      <w:r w:rsidRPr="00BD3831">
        <w:t>Нормативный и фактический (для эксплуатационного и аварийного режимов) часовой расход по</w:t>
      </w:r>
      <w:r w:rsidRPr="00BD3831">
        <w:t>д</w:t>
      </w:r>
      <w:r w:rsidRPr="00BD3831">
        <w:t xml:space="preserve">питочной воды в зоне действия </w:t>
      </w:r>
      <w:r w:rsidR="009B4E54">
        <w:t>источника тепловой энергии</w:t>
      </w:r>
      <w:bookmarkEnd w:id="210"/>
    </w:p>
    <w:p w:rsidR="00E71116" w:rsidRDefault="00E71116" w:rsidP="00B71E79">
      <w:pPr>
        <w:pStyle w:val="a6"/>
      </w:pPr>
    </w:p>
    <w:tbl>
      <w:tblPr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957"/>
        <w:gridCol w:w="846"/>
        <w:gridCol w:w="855"/>
        <w:gridCol w:w="850"/>
        <w:gridCol w:w="851"/>
        <w:gridCol w:w="850"/>
        <w:gridCol w:w="851"/>
        <w:gridCol w:w="850"/>
        <w:gridCol w:w="851"/>
        <w:gridCol w:w="850"/>
        <w:gridCol w:w="851"/>
        <w:gridCol w:w="1134"/>
      </w:tblGrid>
      <w:tr w:rsidR="00634F39" w:rsidRPr="002C4752" w:rsidTr="00634F39">
        <w:trPr>
          <w:trHeight w:val="170"/>
          <w:tblHeader/>
        </w:trPr>
        <w:tc>
          <w:tcPr>
            <w:tcW w:w="4957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46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2023 год</w:t>
            </w:r>
          </w:p>
        </w:tc>
        <w:tc>
          <w:tcPr>
            <w:tcW w:w="855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2024 год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2025 год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2026 год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2027 год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2028 год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2029 год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2030 год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2031 год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2032 год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D95E1D">
              <w:rPr>
                <w:color w:val="000000"/>
                <w:szCs w:val="28"/>
              </w:rPr>
              <w:t>2033-2035 год</w:t>
            </w:r>
          </w:p>
        </w:tc>
      </w:tr>
      <w:tr w:rsidR="00634F39" w:rsidRPr="002C4752" w:rsidTr="00634F39">
        <w:trPr>
          <w:trHeight w:val="170"/>
        </w:trPr>
        <w:tc>
          <w:tcPr>
            <w:tcW w:w="14596" w:type="dxa"/>
            <w:gridSpan w:val="12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 xml:space="preserve">Всего подпитка тепловой сети, </w:t>
            </w:r>
            <w:r>
              <w:rPr>
                <w:color w:val="000000"/>
                <w:szCs w:val="28"/>
              </w:rPr>
              <w:t xml:space="preserve">тыс. </w:t>
            </w:r>
            <w:r w:rsidRPr="002C4752">
              <w:rPr>
                <w:color w:val="000000"/>
                <w:szCs w:val="28"/>
              </w:rPr>
              <w:t>куб.м., в том числе: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 xml:space="preserve">нормативные утечки теплоносителя в сетях, </w:t>
            </w:r>
            <w:r>
              <w:rPr>
                <w:color w:val="000000"/>
                <w:szCs w:val="28"/>
              </w:rPr>
              <w:t xml:space="preserve">тыс. </w:t>
            </w:r>
            <w:r w:rsidRPr="002C4752">
              <w:rPr>
                <w:color w:val="000000"/>
                <w:szCs w:val="28"/>
              </w:rPr>
              <w:t>куб.м., в том числе: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7F443F">
              <w:rPr>
                <w:color w:val="000000"/>
                <w:szCs w:val="28"/>
              </w:rPr>
              <w:t>26.68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сверхнормативный расход воды,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Расход воды на ГВС,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  <w:tr w:rsidR="00634F39" w:rsidRPr="002C4752" w:rsidTr="00634F39">
        <w:trPr>
          <w:trHeight w:val="170"/>
        </w:trPr>
        <w:tc>
          <w:tcPr>
            <w:tcW w:w="14596" w:type="dxa"/>
            <w:gridSpan w:val="12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Всего подпитка тепловой сети, тыс. куб.м., в том числе: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нормативные утечки теплоносителя в сетях,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D70905">
              <w:rPr>
                <w:color w:val="000000"/>
                <w:szCs w:val="28"/>
              </w:rPr>
              <w:t>0.01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сверхнормативный расход воды,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Расход воды на ГВС,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  <w:tr w:rsidR="00634F39" w:rsidRPr="002C4752" w:rsidTr="00634F39">
        <w:trPr>
          <w:trHeight w:val="170"/>
        </w:trPr>
        <w:tc>
          <w:tcPr>
            <w:tcW w:w="14596" w:type="dxa"/>
            <w:gridSpan w:val="12"/>
            <w:shd w:val="clear" w:color="auto" w:fill="auto"/>
            <w:noWrap/>
            <w:vAlign w:val="bottom"/>
          </w:tcPr>
          <w:p w:rsidR="002C4752" w:rsidRPr="002C4752" w:rsidRDefault="002C4752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Всего подпитка тепловой сети, тыс. куб.м., в том числе: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нормативные утечки теплоносителя в сетях,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E66B47">
              <w:rPr>
                <w:color w:val="000000"/>
                <w:szCs w:val="28"/>
              </w:rPr>
              <w:t>0.01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 xml:space="preserve">сверхнормативный расход воды, тыс. </w:t>
            </w:r>
            <w:r w:rsidRPr="002C4752">
              <w:rPr>
                <w:color w:val="000000"/>
                <w:szCs w:val="28"/>
              </w:rPr>
              <w:lastRenderedPageBreak/>
              <w:t>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  <w:tr w:rsidR="00634F39" w:rsidRPr="002C4752" w:rsidTr="00634F39">
        <w:trPr>
          <w:trHeight w:val="170"/>
        </w:trPr>
        <w:tc>
          <w:tcPr>
            <w:tcW w:w="4957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lastRenderedPageBreak/>
              <w:t>Расход воды на ГВС, тыс. куб.м</w:t>
            </w:r>
          </w:p>
        </w:tc>
        <w:tc>
          <w:tcPr>
            <w:tcW w:w="846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5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634F39" w:rsidRPr="002C4752" w:rsidRDefault="00634F39" w:rsidP="00634F39">
            <w:pPr>
              <w:rPr>
                <w:color w:val="000000"/>
                <w:szCs w:val="28"/>
              </w:rPr>
            </w:pPr>
            <w:r w:rsidRPr="002C4752">
              <w:rPr>
                <w:color w:val="000000"/>
                <w:szCs w:val="28"/>
              </w:rPr>
              <w:t>0.00</w:t>
            </w:r>
          </w:p>
        </w:tc>
      </w:tr>
    </w:tbl>
    <w:p w:rsidR="00BB1E95" w:rsidRDefault="00BB1E95"/>
    <w:tbl>
      <w:tblPr>
        <w:tblW w:w="5000" w:type="pct"/>
        <w:tblLook w:val="04A0"/>
      </w:tblPr>
      <w:tblGrid>
        <w:gridCol w:w="636"/>
        <w:gridCol w:w="3351"/>
        <w:gridCol w:w="1471"/>
        <w:gridCol w:w="846"/>
        <w:gridCol w:w="846"/>
        <w:gridCol w:w="846"/>
        <w:gridCol w:w="846"/>
        <w:gridCol w:w="846"/>
        <w:gridCol w:w="846"/>
        <w:gridCol w:w="846"/>
        <w:gridCol w:w="846"/>
        <w:gridCol w:w="846"/>
        <w:gridCol w:w="846"/>
        <w:gridCol w:w="870"/>
      </w:tblGrid>
      <w:tr w:rsidR="00BB1E95" w:rsidRPr="00BB1E95" w:rsidTr="00BB1E95">
        <w:trPr>
          <w:trHeight w:val="20"/>
          <w:tblHeader/>
        </w:trPr>
        <w:tc>
          <w:tcPr>
            <w:tcW w:w="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 xml:space="preserve">№ </w:t>
            </w:r>
            <w:proofErr w:type="spellStart"/>
            <w:r w:rsidRPr="00BB1E95">
              <w:rPr>
                <w:color w:val="000000"/>
                <w:szCs w:val="28"/>
              </w:rPr>
              <w:t>пп</w:t>
            </w:r>
            <w:proofErr w:type="spellEnd"/>
          </w:p>
        </w:tc>
        <w:tc>
          <w:tcPr>
            <w:tcW w:w="1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2023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2024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2025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2026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2027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2028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2029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2030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2031 год</w:t>
            </w:r>
          </w:p>
        </w:tc>
        <w:tc>
          <w:tcPr>
            <w:tcW w:w="2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2032 год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2033-2035 год</w:t>
            </w:r>
          </w:p>
        </w:tc>
      </w:tr>
      <w:tr w:rsidR="00BB1E95" w:rsidRPr="00BB1E95" w:rsidTr="00BB1E95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center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Производительность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Срок службы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лет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Количество баков-аккумуляторов теплон</w:t>
            </w:r>
            <w:r w:rsidRPr="00BB1E95">
              <w:rPr>
                <w:color w:val="000000"/>
                <w:szCs w:val="28"/>
              </w:rPr>
              <w:t>о</w:t>
            </w:r>
            <w:r w:rsidRPr="00BB1E95">
              <w:rPr>
                <w:color w:val="000000"/>
                <w:szCs w:val="28"/>
              </w:rPr>
              <w:t>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ед.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4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Общая емкость баков-аккумуляторов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куб.м.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5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Расчетный часовой ра</w:t>
            </w:r>
            <w:r w:rsidRPr="00BB1E95">
              <w:rPr>
                <w:color w:val="000000"/>
                <w:szCs w:val="28"/>
              </w:rPr>
              <w:t>с</w:t>
            </w:r>
            <w:r w:rsidRPr="00BB1E95">
              <w:rPr>
                <w:color w:val="000000"/>
                <w:szCs w:val="28"/>
              </w:rPr>
              <w:t>ход для подпитки сист</w:t>
            </w:r>
            <w:r w:rsidRPr="00BB1E95">
              <w:rPr>
                <w:color w:val="000000"/>
                <w:szCs w:val="28"/>
              </w:rPr>
              <w:t>е</w:t>
            </w:r>
            <w:r w:rsidRPr="00BB1E95">
              <w:rPr>
                <w:color w:val="000000"/>
                <w:szCs w:val="28"/>
              </w:rPr>
              <w:t>мы теплоснабжения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Всего подпитка тепловой сети, в том числе: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6.1.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нормативные утечки те</w:t>
            </w:r>
            <w:r w:rsidRPr="00BB1E95">
              <w:rPr>
                <w:color w:val="000000"/>
                <w:szCs w:val="28"/>
              </w:rPr>
              <w:t>п</w:t>
            </w:r>
            <w:r w:rsidRPr="00BB1E95">
              <w:rPr>
                <w:color w:val="000000"/>
                <w:szCs w:val="28"/>
              </w:rPr>
              <w:t>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3.75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6.2.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сверхнормативные уте</w:t>
            </w:r>
            <w:r w:rsidRPr="00BB1E95">
              <w:rPr>
                <w:color w:val="000000"/>
                <w:szCs w:val="28"/>
              </w:rPr>
              <w:t>ч</w:t>
            </w:r>
            <w:r w:rsidRPr="00BB1E95">
              <w:rPr>
                <w:color w:val="000000"/>
                <w:szCs w:val="28"/>
              </w:rPr>
              <w:t>ки теплоносителя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 xml:space="preserve">Отпуск теплоносителя из </w:t>
            </w:r>
            <w:r w:rsidRPr="00BB1E95">
              <w:rPr>
                <w:color w:val="000000"/>
                <w:szCs w:val="28"/>
              </w:rPr>
              <w:lastRenderedPageBreak/>
              <w:t>тепловых сетей на цели ГВС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lastRenderedPageBreak/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lastRenderedPageBreak/>
              <w:t>8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Объем аварийной по</w:t>
            </w:r>
            <w:r w:rsidRPr="00BB1E95">
              <w:rPr>
                <w:color w:val="000000"/>
                <w:szCs w:val="28"/>
              </w:rPr>
              <w:t>д</w:t>
            </w:r>
            <w:r w:rsidRPr="00BB1E95">
              <w:rPr>
                <w:color w:val="000000"/>
                <w:szCs w:val="28"/>
              </w:rPr>
              <w:t>питки (химически не о</w:t>
            </w:r>
            <w:r w:rsidRPr="00BB1E95">
              <w:rPr>
                <w:color w:val="000000"/>
                <w:szCs w:val="28"/>
              </w:rPr>
              <w:t>б</w:t>
            </w:r>
            <w:r w:rsidRPr="00BB1E95">
              <w:rPr>
                <w:color w:val="000000"/>
                <w:szCs w:val="28"/>
              </w:rPr>
              <w:t xml:space="preserve">работанной и не </w:t>
            </w:r>
            <w:proofErr w:type="spellStart"/>
            <w:r w:rsidRPr="00BB1E95">
              <w:rPr>
                <w:color w:val="000000"/>
                <w:szCs w:val="28"/>
              </w:rPr>
              <w:t>деаэр</w:t>
            </w:r>
            <w:r w:rsidRPr="00BB1E95">
              <w:rPr>
                <w:color w:val="000000"/>
                <w:szCs w:val="28"/>
              </w:rPr>
              <w:t>и</w:t>
            </w:r>
            <w:r w:rsidRPr="00BB1E95">
              <w:rPr>
                <w:color w:val="000000"/>
                <w:szCs w:val="28"/>
              </w:rPr>
              <w:t>рованной</w:t>
            </w:r>
            <w:proofErr w:type="spellEnd"/>
            <w:r w:rsidRPr="00BB1E95">
              <w:rPr>
                <w:color w:val="000000"/>
                <w:szCs w:val="28"/>
              </w:rPr>
              <w:t xml:space="preserve"> водой)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Резерв (+) / дефицит (-)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66.25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10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Доля резерва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%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94.64</w:t>
            </w:r>
          </w:p>
        </w:tc>
      </w:tr>
      <w:tr w:rsidR="00BB1E95" w:rsidRPr="00BB1E95" w:rsidTr="00BB1E95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center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Производительность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Срок службы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лет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Количество баков-аккумуляторов теплон</w:t>
            </w:r>
            <w:r w:rsidRPr="00BB1E95">
              <w:rPr>
                <w:color w:val="000000"/>
                <w:szCs w:val="28"/>
              </w:rPr>
              <w:t>о</w:t>
            </w:r>
            <w:r w:rsidRPr="00BB1E95">
              <w:rPr>
                <w:color w:val="000000"/>
                <w:szCs w:val="28"/>
              </w:rPr>
              <w:t>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ед.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4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Общая емкость баков-аккумуляторов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куб.м.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5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Расчетный часовой ра</w:t>
            </w:r>
            <w:r w:rsidRPr="00BB1E95">
              <w:rPr>
                <w:color w:val="000000"/>
                <w:szCs w:val="28"/>
              </w:rPr>
              <w:t>с</w:t>
            </w:r>
            <w:r w:rsidRPr="00BB1E95">
              <w:rPr>
                <w:color w:val="000000"/>
                <w:szCs w:val="28"/>
              </w:rPr>
              <w:t>ход для подпитки сист</w:t>
            </w:r>
            <w:r w:rsidRPr="00BB1E95">
              <w:rPr>
                <w:color w:val="000000"/>
                <w:szCs w:val="28"/>
              </w:rPr>
              <w:t>е</w:t>
            </w:r>
            <w:r w:rsidRPr="00BB1E95">
              <w:rPr>
                <w:color w:val="000000"/>
                <w:szCs w:val="28"/>
              </w:rPr>
              <w:t>мы теплоснабжения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Всего подпитка тепловой сети, в том числе: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6.1.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нормативные утечки те</w:t>
            </w:r>
            <w:r w:rsidRPr="00BB1E95">
              <w:rPr>
                <w:color w:val="000000"/>
                <w:szCs w:val="28"/>
              </w:rPr>
              <w:t>п</w:t>
            </w:r>
            <w:r w:rsidRPr="00BB1E95">
              <w:rPr>
                <w:color w:val="000000"/>
                <w:szCs w:val="28"/>
              </w:rPr>
              <w:t>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lastRenderedPageBreak/>
              <w:t>6.2.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сверхнормативные уте</w:t>
            </w:r>
            <w:r w:rsidRPr="00BB1E95">
              <w:rPr>
                <w:color w:val="000000"/>
                <w:szCs w:val="28"/>
              </w:rPr>
              <w:t>ч</w:t>
            </w:r>
            <w:r w:rsidRPr="00BB1E95">
              <w:rPr>
                <w:color w:val="000000"/>
                <w:szCs w:val="28"/>
              </w:rPr>
              <w:t>ки теплоносителя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Отпуск теплоносителя из тепловых сетей на цели ГВС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8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Объем аварийной по</w:t>
            </w:r>
            <w:r w:rsidRPr="00BB1E95">
              <w:rPr>
                <w:color w:val="000000"/>
                <w:szCs w:val="28"/>
              </w:rPr>
              <w:t>д</w:t>
            </w:r>
            <w:r w:rsidRPr="00BB1E95">
              <w:rPr>
                <w:color w:val="000000"/>
                <w:szCs w:val="28"/>
              </w:rPr>
              <w:t>питки (химически не о</w:t>
            </w:r>
            <w:r w:rsidRPr="00BB1E95">
              <w:rPr>
                <w:color w:val="000000"/>
                <w:szCs w:val="28"/>
              </w:rPr>
              <w:t>б</w:t>
            </w:r>
            <w:r w:rsidRPr="00BB1E95">
              <w:rPr>
                <w:color w:val="000000"/>
                <w:szCs w:val="28"/>
              </w:rPr>
              <w:t xml:space="preserve">работанной и не </w:t>
            </w:r>
            <w:proofErr w:type="spellStart"/>
            <w:r w:rsidRPr="00BB1E95">
              <w:rPr>
                <w:color w:val="000000"/>
                <w:szCs w:val="28"/>
              </w:rPr>
              <w:t>деаэр</w:t>
            </w:r>
            <w:r w:rsidRPr="00BB1E95">
              <w:rPr>
                <w:color w:val="000000"/>
                <w:szCs w:val="28"/>
              </w:rPr>
              <w:t>и</w:t>
            </w:r>
            <w:r w:rsidRPr="00BB1E95">
              <w:rPr>
                <w:color w:val="000000"/>
                <w:szCs w:val="28"/>
              </w:rPr>
              <w:t>рованной</w:t>
            </w:r>
            <w:proofErr w:type="spellEnd"/>
            <w:r w:rsidRPr="00BB1E95">
              <w:rPr>
                <w:color w:val="000000"/>
                <w:szCs w:val="28"/>
              </w:rPr>
              <w:t xml:space="preserve"> водой)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Резерв (+) / дефицит (-)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10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Доля резерва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%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</w:tr>
      <w:tr w:rsidR="00BB1E95" w:rsidRPr="00BB1E95" w:rsidTr="00BB1E95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center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Производительность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Срок службы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лет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3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Количество баков-аккумуляторов теплон</w:t>
            </w:r>
            <w:r w:rsidRPr="00BB1E95">
              <w:rPr>
                <w:color w:val="000000"/>
                <w:szCs w:val="28"/>
              </w:rPr>
              <w:t>о</w:t>
            </w:r>
            <w:r w:rsidRPr="00BB1E95">
              <w:rPr>
                <w:color w:val="000000"/>
                <w:szCs w:val="28"/>
              </w:rPr>
              <w:t>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ед.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4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Общая емкость баков-аккумуляторов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куб.м.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5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Расчетный часовой ра</w:t>
            </w:r>
            <w:r w:rsidRPr="00BB1E95">
              <w:rPr>
                <w:color w:val="000000"/>
                <w:szCs w:val="28"/>
              </w:rPr>
              <w:t>с</w:t>
            </w:r>
            <w:r w:rsidRPr="00BB1E95">
              <w:rPr>
                <w:color w:val="000000"/>
                <w:szCs w:val="28"/>
              </w:rPr>
              <w:t>ход для подпитки сист</w:t>
            </w:r>
            <w:r w:rsidRPr="00BB1E95">
              <w:rPr>
                <w:color w:val="000000"/>
                <w:szCs w:val="28"/>
              </w:rPr>
              <w:t>е</w:t>
            </w:r>
            <w:r w:rsidRPr="00BB1E95">
              <w:rPr>
                <w:color w:val="000000"/>
                <w:szCs w:val="28"/>
              </w:rPr>
              <w:t>мы теплоснабжения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proofErr w:type="spellStart"/>
            <w:r w:rsidRPr="00BB1E95">
              <w:rPr>
                <w:color w:val="000000"/>
                <w:szCs w:val="28"/>
              </w:rPr>
              <w:t>нд</w:t>
            </w:r>
            <w:proofErr w:type="spellEnd"/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 xml:space="preserve">Всего подпитка тепловой </w:t>
            </w:r>
            <w:r w:rsidRPr="00BB1E95">
              <w:rPr>
                <w:color w:val="000000"/>
                <w:szCs w:val="28"/>
              </w:rPr>
              <w:lastRenderedPageBreak/>
              <w:t>сети, в том числе: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lastRenderedPageBreak/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lastRenderedPageBreak/>
              <w:t>6.1.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нормативные утечки те</w:t>
            </w:r>
            <w:r w:rsidRPr="00BB1E95">
              <w:rPr>
                <w:color w:val="000000"/>
                <w:szCs w:val="28"/>
              </w:rPr>
              <w:t>п</w:t>
            </w:r>
            <w:r w:rsidRPr="00BB1E95">
              <w:rPr>
                <w:color w:val="000000"/>
                <w:szCs w:val="28"/>
              </w:rPr>
              <w:t>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0.01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6.2.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сверхнормативные уте</w:t>
            </w:r>
            <w:r w:rsidRPr="00BB1E95">
              <w:rPr>
                <w:color w:val="000000"/>
                <w:szCs w:val="28"/>
              </w:rPr>
              <w:t>ч</w:t>
            </w:r>
            <w:r w:rsidRPr="00BB1E95">
              <w:rPr>
                <w:color w:val="000000"/>
                <w:szCs w:val="28"/>
              </w:rPr>
              <w:t>ки теплоносителя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7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Отпуск теплоносителя из тепловых сетей на цели ГВС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8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Объем аварийной по</w:t>
            </w:r>
            <w:r w:rsidRPr="00BB1E95">
              <w:rPr>
                <w:color w:val="000000"/>
                <w:szCs w:val="28"/>
              </w:rPr>
              <w:t>д</w:t>
            </w:r>
            <w:r w:rsidRPr="00BB1E95">
              <w:rPr>
                <w:color w:val="000000"/>
                <w:szCs w:val="28"/>
              </w:rPr>
              <w:t>питки (химически не о</w:t>
            </w:r>
            <w:r w:rsidRPr="00BB1E95">
              <w:rPr>
                <w:color w:val="000000"/>
                <w:szCs w:val="28"/>
              </w:rPr>
              <w:t>б</w:t>
            </w:r>
            <w:r w:rsidRPr="00BB1E95">
              <w:rPr>
                <w:color w:val="000000"/>
                <w:szCs w:val="28"/>
              </w:rPr>
              <w:t xml:space="preserve">работанной и не </w:t>
            </w:r>
            <w:proofErr w:type="spellStart"/>
            <w:r w:rsidRPr="00BB1E95">
              <w:rPr>
                <w:color w:val="000000"/>
                <w:szCs w:val="28"/>
              </w:rPr>
              <w:t>деаэр</w:t>
            </w:r>
            <w:r w:rsidRPr="00BB1E95">
              <w:rPr>
                <w:color w:val="000000"/>
                <w:szCs w:val="28"/>
              </w:rPr>
              <w:t>и</w:t>
            </w:r>
            <w:r w:rsidRPr="00BB1E95">
              <w:rPr>
                <w:color w:val="000000"/>
                <w:szCs w:val="28"/>
              </w:rPr>
              <w:t>рованной</w:t>
            </w:r>
            <w:proofErr w:type="spellEnd"/>
            <w:r w:rsidRPr="00BB1E95">
              <w:rPr>
                <w:color w:val="000000"/>
                <w:szCs w:val="28"/>
              </w:rPr>
              <w:t xml:space="preserve"> водой)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Резерв (+) / дефицит (-) ВПУ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т/ч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0.49</w:t>
            </w:r>
          </w:p>
        </w:tc>
      </w:tr>
      <w:tr w:rsidR="00BB1E95" w:rsidRPr="00BB1E95" w:rsidTr="00BB1E95">
        <w:trPr>
          <w:trHeight w:val="20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1E95" w:rsidRPr="00BB1E95" w:rsidRDefault="00BB1E95" w:rsidP="00BB1E95">
            <w:pPr>
              <w:jc w:val="right"/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10</w:t>
            </w:r>
          </w:p>
        </w:tc>
        <w:tc>
          <w:tcPr>
            <w:tcW w:w="1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Доля резерва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%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98.8</w:t>
            </w:r>
          </w:p>
        </w:tc>
      </w:tr>
    </w:tbl>
    <w:p w:rsidR="002C4752" w:rsidRDefault="002C4752" w:rsidP="00B71E79">
      <w:pPr>
        <w:pStyle w:val="a6"/>
      </w:pPr>
    </w:p>
    <w:p w:rsidR="00BB1E95" w:rsidRPr="00BD3831" w:rsidRDefault="00BB1E95" w:rsidP="00B71E79">
      <w:pPr>
        <w:pStyle w:val="a6"/>
        <w:sectPr w:rsidR="00BB1E95" w:rsidRPr="00BD3831" w:rsidSect="00344823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511928" w:rsidRPr="00BD3831" w:rsidRDefault="00511928" w:rsidP="00B71E79">
      <w:pPr>
        <w:pStyle w:val="a6"/>
      </w:pPr>
      <w:r w:rsidRPr="00BD3831">
        <w:lastRenderedPageBreak/>
        <w:t>Нормативные сроки его подключения к системе теплоснабжения уст</w:t>
      </w:r>
      <w:r w:rsidRPr="00BD3831">
        <w:t>а</w:t>
      </w:r>
      <w:r w:rsidRPr="00BD3831">
        <w:t>навливаются в соответствии с инвестиционной программой теплоснабжа</w:t>
      </w:r>
      <w:r w:rsidRPr="00BD3831">
        <w:t>ю</w:t>
      </w:r>
      <w:r w:rsidRPr="00BD3831">
        <w:t xml:space="preserve">щей организации или </w:t>
      </w:r>
      <w:proofErr w:type="spellStart"/>
      <w:r w:rsidRPr="00BD3831">
        <w:t>теплосетевой</w:t>
      </w:r>
      <w:proofErr w:type="spellEnd"/>
      <w:r w:rsidRPr="00BD3831">
        <w:t xml:space="preserve"> организации в пределах нормативных сроков подключения к системе теплоснабжения, установленных правилами подключения к системам теплоснабжения, утвержденными Правительством Российской Федерации. 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</w:t>
      </w:r>
      <w:proofErr w:type="spellStart"/>
      <w:r w:rsidRPr="00BD3831">
        <w:t>теплосетевой</w:t>
      </w:r>
      <w:proofErr w:type="spellEnd"/>
      <w:r w:rsidRPr="00BD3831">
        <w:t xml:space="preserve"> организации мероприятий по развитию системы теплоснабжения и снятию технических ограничений, позволяющих обеспечить техническую возможность подкл</w:t>
      </w:r>
      <w:r w:rsidRPr="00BD3831">
        <w:t>ю</w:t>
      </w:r>
      <w:r w:rsidRPr="00BD3831">
        <w:t xml:space="preserve">чения к системе теплоснабжения этого объекта капитального строительства, теплоснабжающая организация или </w:t>
      </w:r>
      <w:proofErr w:type="spellStart"/>
      <w:r w:rsidRPr="00BD3831">
        <w:t>теплосетевая</w:t>
      </w:r>
      <w:proofErr w:type="spellEnd"/>
      <w:r w:rsidRPr="00BD3831">
        <w:t xml:space="preserve"> организация в сроки и в п</w:t>
      </w:r>
      <w:r w:rsidRPr="00BD3831">
        <w:t>о</w:t>
      </w:r>
      <w:r w:rsidRPr="00BD3831">
        <w:t>рядке, которые установлены правилами подключения к системам теплосна</w:t>
      </w:r>
      <w:r w:rsidRPr="00BD3831">
        <w:t>б</w:t>
      </w:r>
      <w:r w:rsidRPr="00BD3831">
        <w:t>жения, утвержденными Правительством Российской Федерации, обязана о</w:t>
      </w:r>
      <w:r w:rsidRPr="00BD3831">
        <w:t>б</w:t>
      </w:r>
      <w:r w:rsidRPr="00BD3831">
        <w:t>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</w:t>
      </w:r>
      <w:r w:rsidRPr="00BD3831">
        <w:t>е</w:t>
      </w:r>
      <w:r w:rsidRPr="00BD3831">
        <w:t>нием о включении в нее мероприятий по обеспечению технической возмо</w:t>
      </w:r>
      <w:r w:rsidRPr="00BD3831">
        <w:t>ж</w:t>
      </w:r>
      <w:r w:rsidRPr="00BD3831">
        <w:t>ности подключения к системе теплоснабжения этого объекта капитального строительства.</w:t>
      </w:r>
    </w:p>
    <w:p w:rsidR="00511928" w:rsidRPr="00BD3831" w:rsidRDefault="00511928" w:rsidP="00B71E79">
      <w:pPr>
        <w:pStyle w:val="a6"/>
      </w:pPr>
      <w:r w:rsidRPr="00BD3831">
        <w:t>Федеральный орган исполнительной власти, уполномоченный на ре</w:t>
      </w:r>
      <w:r w:rsidRPr="00BD3831">
        <w:t>а</w:t>
      </w:r>
      <w:r w:rsidRPr="00BD3831">
        <w:t>лизацию государственной политики в сфере теплоснабжения, или орган м</w:t>
      </w:r>
      <w:r w:rsidRPr="00BD3831">
        <w:t>е</w:t>
      </w:r>
      <w:r w:rsidRPr="00BD3831">
        <w:t>стного самоуправления, утвердивший схему теплоснабжения, в сроки, в п</w:t>
      </w:r>
      <w:r w:rsidRPr="00BD3831">
        <w:t>о</w:t>
      </w:r>
      <w:r w:rsidRPr="00BD3831">
        <w:t>рядке и на основании критериев, которые установлены порядком разработки и утверждения схем теплоснабжения, утвержденным Правительством Ро</w:t>
      </w:r>
      <w:r w:rsidRPr="00BD3831">
        <w:t>с</w:t>
      </w:r>
      <w:r w:rsidRPr="00BD3831">
        <w:t>сийской Федерации, принимает решение о внесении изменений в схему те</w:t>
      </w:r>
      <w:r w:rsidRPr="00BD3831">
        <w:t>п</w:t>
      </w:r>
      <w:r w:rsidRPr="00BD3831">
        <w:t>лоснабжения или об отказе во внесении в нее таких изменений. В случае, е</w:t>
      </w:r>
      <w:r w:rsidRPr="00BD3831">
        <w:t>с</w:t>
      </w:r>
      <w:r w:rsidRPr="00BD3831">
        <w:t xml:space="preserve">ли теплоснабжающая или </w:t>
      </w:r>
      <w:proofErr w:type="spellStart"/>
      <w:r w:rsidRPr="00BD3831">
        <w:t>теплосетевая</w:t>
      </w:r>
      <w:proofErr w:type="spellEnd"/>
      <w:r w:rsidRPr="00BD3831">
        <w:t xml:space="preserve"> организация не направит в устано</w:t>
      </w:r>
      <w:r w:rsidRPr="00BD3831">
        <w:t>в</w:t>
      </w:r>
      <w:r w:rsidRPr="00BD3831">
        <w:t>ленный срок и (или) представит с нарушением установленного порядка в ф</w:t>
      </w:r>
      <w:r w:rsidRPr="00BD3831">
        <w:t>е</w:t>
      </w:r>
      <w:r w:rsidRPr="00BD3831">
        <w:t>деральный орган исполнительной власти, уполномоченный на реализацию государственной политики в сфере теплоснабжения, или орган местного с</w:t>
      </w:r>
      <w:r w:rsidRPr="00BD3831">
        <w:t>а</w:t>
      </w:r>
      <w:r w:rsidRPr="00BD3831">
        <w:t>моуправления, утвердивший схему теплоснабжения, предложения о включ</w:t>
      </w:r>
      <w:r w:rsidRPr="00BD3831">
        <w:t>е</w:t>
      </w:r>
      <w:r w:rsidRPr="00BD3831">
        <w:t>нии в нее соответствующих мероприятий, потребитель, в том числе застро</w:t>
      </w:r>
      <w:r w:rsidRPr="00BD3831">
        <w:t>й</w:t>
      </w:r>
      <w:r w:rsidRPr="00BD3831">
        <w:t>щик, вправе потребовать возмещения убытков, причиненных данным нар</w:t>
      </w:r>
      <w:r w:rsidRPr="00BD3831">
        <w:t>у</w:t>
      </w:r>
      <w:r w:rsidRPr="00BD3831">
        <w:t>шением, и (или) обратиться в федеральный антимонопольный орган с треб</w:t>
      </w:r>
      <w:r w:rsidRPr="00BD3831">
        <w:t>о</w:t>
      </w:r>
      <w:r w:rsidRPr="00BD3831">
        <w:t>ванием о выдаче в отношении указанной организации предписания о пр</w:t>
      </w:r>
      <w:r w:rsidRPr="00BD3831">
        <w:t>е</w:t>
      </w:r>
      <w:r w:rsidRPr="00BD3831">
        <w:t xml:space="preserve">кращении нарушения правил </w:t>
      </w:r>
      <w:proofErr w:type="spellStart"/>
      <w:r w:rsidRPr="00BD3831">
        <w:t>недискриминационного</w:t>
      </w:r>
      <w:proofErr w:type="spellEnd"/>
      <w:r w:rsidRPr="00BD3831">
        <w:t xml:space="preserve"> доступа к товарам. В случае внесения изменений в схему теплоснабжения теплоснабжающая орг</w:t>
      </w:r>
      <w:r w:rsidRPr="00BD3831">
        <w:t>а</w:t>
      </w:r>
      <w:r w:rsidRPr="00BD3831">
        <w:t xml:space="preserve">низация или </w:t>
      </w:r>
      <w:proofErr w:type="spellStart"/>
      <w:r w:rsidRPr="00BD3831">
        <w:t>теплосетевая</w:t>
      </w:r>
      <w:proofErr w:type="spellEnd"/>
      <w:r w:rsidRPr="00BD3831">
        <w:t xml:space="preserve"> организация обращается в орган регулирования для внесения изменений в инвестиционную программу.</w:t>
      </w:r>
    </w:p>
    <w:p w:rsidR="00511928" w:rsidRPr="00BD3831" w:rsidRDefault="00511928" w:rsidP="00B71E79">
      <w:pPr>
        <w:pStyle w:val="a6"/>
      </w:pPr>
      <w:r w:rsidRPr="00BD3831">
        <w:lastRenderedPageBreak/>
        <w:t>После принятия органом регулирования решения об изменении инв</w:t>
      </w:r>
      <w:r w:rsidRPr="00BD3831">
        <w:t>е</w:t>
      </w:r>
      <w:r w:rsidRPr="00BD3831">
        <w:t>стиционной программы он обязан учесть внесенное в указанную инвестиц</w:t>
      </w:r>
      <w:r w:rsidRPr="00BD3831">
        <w:t>и</w:t>
      </w:r>
      <w:r w:rsidRPr="00BD3831">
        <w:t>онную программу изменение при установлении тарифов в сфере теплосна</w:t>
      </w:r>
      <w:r w:rsidRPr="00BD3831">
        <w:t>б</w:t>
      </w:r>
      <w:r w:rsidRPr="00BD3831">
        <w:t>жения в сроки и в порядке, которые определяются основами ценообразов</w:t>
      </w:r>
      <w:r w:rsidRPr="00BD3831">
        <w:t>а</w:t>
      </w:r>
      <w:r w:rsidRPr="00BD3831">
        <w:t>ния в сфере теплоснабжения и правилами регулирования цен (тарифов) в сфере теплоснабжения, утвержденными Правительством Российской Фед</w:t>
      </w:r>
      <w:r w:rsidRPr="00BD3831">
        <w:t>е</w:t>
      </w:r>
      <w:r w:rsidRPr="00BD3831">
        <w:t>рации.</w:t>
      </w:r>
    </w:p>
    <w:p w:rsidR="00511928" w:rsidRPr="00BD3831" w:rsidRDefault="00511928" w:rsidP="00B71E79">
      <w:pPr>
        <w:pStyle w:val="a6"/>
      </w:pPr>
      <w:r w:rsidRPr="00BD3831">
        <w:t>Нормативные сроки подключения объекта капитального строительства устанавливаются в соответствии с инвестиционной программой теплосна</w:t>
      </w:r>
      <w:r w:rsidRPr="00BD3831">
        <w:t>б</w:t>
      </w:r>
      <w:r w:rsidRPr="00BD3831">
        <w:t xml:space="preserve">жающей организации или </w:t>
      </w:r>
      <w:proofErr w:type="spellStart"/>
      <w:r w:rsidRPr="00BD3831">
        <w:t>теплосетевой</w:t>
      </w:r>
      <w:proofErr w:type="spellEnd"/>
      <w:r w:rsidRPr="00BD3831">
        <w:t xml:space="preserve"> организации, в которую внесены и</w:t>
      </w:r>
      <w:r w:rsidRPr="00BD3831">
        <w:t>з</w:t>
      </w:r>
      <w:r w:rsidRPr="00BD3831">
        <w:t>менения, с учетом нормативных сроков подключения объектов капитального строительства, установленных правилами подключения к системам тепл</w:t>
      </w:r>
      <w:r w:rsidRPr="00BD3831">
        <w:t>о</w:t>
      </w:r>
      <w:r w:rsidRPr="00BD3831">
        <w:t>снабжения, утвержденными Правительством Российской Федерации. Таким образом, вновь вводимые потребители, обратившиеся соответствующим о</w:t>
      </w:r>
      <w:r w:rsidRPr="00BD3831">
        <w:t>б</w:t>
      </w:r>
      <w:r w:rsidRPr="00BD3831">
        <w:t>разом в теплоснабжающую организацию, должны быть подключены к це</w:t>
      </w:r>
      <w:r w:rsidRPr="00BD3831">
        <w:t>н</w:t>
      </w:r>
      <w:r w:rsidRPr="00BD3831">
        <w:t>трализованному теплоснабжению, если такое подсоединение возможно в перспективе.</w:t>
      </w:r>
    </w:p>
    <w:p w:rsidR="00511928" w:rsidRPr="00BD3831" w:rsidRDefault="00511928" w:rsidP="00B71E79">
      <w:pPr>
        <w:pStyle w:val="a6"/>
      </w:pPr>
      <w:r w:rsidRPr="00BD3831">
        <w:t>С потребителями, находящимися за границей радиуса эффективного теплоснабжения, могут быть заключены договора долгосрочного теплосна</w:t>
      </w:r>
      <w:r w:rsidRPr="00BD3831">
        <w:t>б</w:t>
      </w:r>
      <w:r w:rsidRPr="00BD3831">
        <w:t>жения по свободной (обоюдно приемлемой) цене, в целях компенсации з</w:t>
      </w:r>
      <w:r w:rsidRPr="00BD3831">
        <w:t>а</w:t>
      </w:r>
      <w:r w:rsidRPr="00BD3831">
        <w:t>трат на строительство новых и реконструкцию существующих тепловых с</w:t>
      </w:r>
      <w:r w:rsidRPr="00BD3831">
        <w:t>е</w:t>
      </w:r>
      <w:r w:rsidRPr="00BD3831">
        <w:t>тей, и увеличению радиуса эффективного теплоснабжения</w:t>
      </w:r>
    </w:p>
    <w:p w:rsidR="00511928" w:rsidRPr="00BD3831" w:rsidRDefault="00511928" w:rsidP="00B71E79">
      <w:pPr>
        <w:pStyle w:val="a6"/>
      </w:pPr>
      <w:r w:rsidRPr="00BD3831">
        <w:t>Существующие и планируемые к застройке потребители, вправе и</w:t>
      </w:r>
      <w:r w:rsidRPr="00BD3831">
        <w:t>с</w:t>
      </w:r>
      <w:r w:rsidRPr="00BD3831">
        <w:t>пользовать для отопления индивидуальные источники теплоснабжения.</w:t>
      </w:r>
    </w:p>
    <w:p w:rsidR="00511928" w:rsidRPr="00BD3831" w:rsidRDefault="00511928" w:rsidP="00B71E79">
      <w:pPr>
        <w:pStyle w:val="a6"/>
      </w:pPr>
      <w:r w:rsidRPr="00BD3831">
        <w:t>Использование автономных источников теплоснабжения целесообра</w:t>
      </w:r>
      <w:r w:rsidRPr="00BD3831">
        <w:t>з</w:t>
      </w:r>
      <w:r w:rsidRPr="00BD3831">
        <w:t>но в случаях: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 xml:space="preserve">значительной удаленности от существующих и перспективных тепловых сетей;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 xml:space="preserve">малой подключаемой нагрузки (менее 0,01 Гкал/ч);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 xml:space="preserve">отсутствия резервов тепловой мощности в границах застройки на данный момент и в рассматриваемой перспективе;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>использования тепловой энергии в технологических целях.</w:t>
      </w:r>
    </w:p>
    <w:p w:rsidR="00511928" w:rsidRPr="00BD3831" w:rsidRDefault="00511928" w:rsidP="00B71E79">
      <w:pPr>
        <w:pStyle w:val="a6"/>
      </w:pPr>
      <w:r w:rsidRPr="00BD3831">
        <w:t>Потребители, отопление которых осуществляется от индивидуальных источников, могут быть подключены к централизованному теплоснабжению на условиях организации централизованного теплоснабжения В соответствии с требованиями п. 15 статьи 14 ФЗ №190 «О теплоснабжении» «Запрещается переход на отопление жилых помещений в многоквартирных домах с и</w:t>
      </w:r>
      <w:r w:rsidRPr="00BD3831">
        <w:t>с</w:t>
      </w:r>
      <w:r w:rsidRPr="00BD3831">
        <w:t xml:space="preserve">пользованием индивидуальных квартирных </w:t>
      </w:r>
      <w:r w:rsidR="009B4E54">
        <w:t>источника тепловой энергии</w:t>
      </w:r>
      <w:r w:rsidRPr="00BD3831">
        <w:t xml:space="preserve"> при наличии осуществлённого в надлежащем порядке подключения к системам теплоснабжения многоквартирных домов».</w:t>
      </w:r>
    </w:p>
    <w:p w:rsidR="00511928" w:rsidRPr="00BD3831" w:rsidRDefault="00511928" w:rsidP="00B71E79">
      <w:pPr>
        <w:pStyle w:val="a4"/>
        <w:rPr>
          <w:lang w:eastAsia="ru-RU"/>
        </w:rPr>
      </w:pPr>
      <w:bookmarkStart w:id="211" w:name="_Toc70394776"/>
      <w:bookmarkStart w:id="212" w:name="_Toc137677360"/>
      <w:r w:rsidRPr="00BD3831">
        <w:rPr>
          <w:lang w:eastAsia="ru-RU"/>
        </w:rPr>
        <w:t xml:space="preserve">7.1.1 </w:t>
      </w:r>
      <w:r w:rsidRPr="00BD3831">
        <w:t>Определения</w:t>
      </w:r>
      <w:bookmarkEnd w:id="211"/>
      <w:bookmarkEnd w:id="212"/>
    </w:p>
    <w:p w:rsidR="00511928" w:rsidRPr="00BD3831" w:rsidRDefault="00511928" w:rsidP="00B71E79">
      <w:pPr>
        <w:pStyle w:val="a6"/>
      </w:pPr>
      <w:r w:rsidRPr="00BD3831">
        <w:t xml:space="preserve">В Приказе </w:t>
      </w:r>
      <w:proofErr w:type="spellStart"/>
      <w:r w:rsidRPr="00BD3831">
        <w:t>Минрегиона</w:t>
      </w:r>
      <w:proofErr w:type="spellEnd"/>
      <w:r w:rsidRPr="00BD3831">
        <w:t xml:space="preserve"> РФ от 27 февраля 2010года №79 приведена классификация малоэтажных жилых домов: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lastRenderedPageBreak/>
        <w:t>индивидуальные жилые дома - отдельно стоящие жилые дома с количеством этажей не более чем три, предназначенные для проживания о</w:t>
      </w:r>
      <w:r w:rsidRPr="00BD3831">
        <w:t>д</w:t>
      </w:r>
      <w:r w:rsidRPr="00BD3831">
        <w:t xml:space="preserve">ной семьи;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>блокированные жилые дома - жилые дома с количеством этажей не более чем три, состоящие из нескольких блоков, количество которых не превышает десять и каждый из которых предназначен для проживания одной семьи, имеет общую стену (общие стены) без проемов с соседним блоком или соседними блоками, расположен на отдельном земельном участке и им</w:t>
      </w:r>
      <w:r w:rsidRPr="00BD3831">
        <w:t>е</w:t>
      </w:r>
      <w:r w:rsidRPr="00BD3831">
        <w:t xml:space="preserve">ет выход на территорию общего пользования; 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>многоквартирные малоэтажные жилые дома - жилые дома с к</w:t>
      </w:r>
      <w:r w:rsidRPr="00BD3831">
        <w:t>о</w:t>
      </w:r>
      <w:r w:rsidRPr="00BD3831">
        <w:t xml:space="preserve">личеством этажей не более чем три, состоящие из одной или нескольких </w:t>
      </w:r>
      <w:proofErr w:type="spellStart"/>
      <w:r w:rsidRPr="00BD3831">
        <w:t>блок-секций</w:t>
      </w:r>
      <w:proofErr w:type="spellEnd"/>
      <w:r w:rsidRPr="00BD3831">
        <w:t>, количество которых не превышает четыре,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</w:t>
      </w:r>
      <w:r w:rsidRPr="00BD3831">
        <w:t>о</w:t>
      </w:r>
      <w:r w:rsidRPr="00BD3831">
        <w:t>вания.</w:t>
      </w:r>
    </w:p>
    <w:p w:rsidR="00511928" w:rsidRPr="00BD3831" w:rsidRDefault="00511928" w:rsidP="00B71E79">
      <w:pPr>
        <w:pStyle w:val="a4"/>
      </w:pPr>
      <w:bookmarkStart w:id="213" w:name="_Toc70394777"/>
      <w:bookmarkStart w:id="214" w:name="_Toc137677361"/>
      <w:r w:rsidRPr="00BD3831">
        <w:t>7.1.2 Основная нормативно-правовая база</w:t>
      </w:r>
      <w:bookmarkEnd w:id="213"/>
      <w:bookmarkEnd w:id="214"/>
    </w:p>
    <w:p w:rsidR="00511928" w:rsidRPr="00BD3831" w:rsidRDefault="00511928" w:rsidP="00B71E79">
      <w:pPr>
        <w:pStyle w:val="a6"/>
      </w:pPr>
      <w:r w:rsidRPr="00BD3831">
        <w:t>В соответствии с пунктом 15 статьи 14 Федерального закона РФ № 190-ФЗ «О теплоснабжении»: Запрещается переход на отопление жилых помещ</w:t>
      </w:r>
      <w:r w:rsidRPr="00BD3831">
        <w:t>е</w:t>
      </w:r>
      <w:r w:rsidRPr="00BD3831">
        <w:t>ний в многоквартирных домах с использованием индивидуальных кварти</w:t>
      </w:r>
      <w:r w:rsidRPr="00BD3831">
        <w:t>р</w:t>
      </w:r>
      <w:r w:rsidRPr="00BD3831">
        <w:t xml:space="preserve">ных </w:t>
      </w:r>
      <w:r w:rsidR="009B4E54">
        <w:t>источника тепловой энергии</w:t>
      </w:r>
      <w:r w:rsidRPr="00BD3831">
        <w:t>, перечень которых определяется правилами подключения к системам теплоснабжения, утвержденными Правительством Российской Федерации, при наличии осуществленного в надлежащем поря</w:t>
      </w:r>
      <w:r w:rsidRPr="00BD3831">
        <w:t>д</w:t>
      </w:r>
      <w:r w:rsidRPr="00BD3831">
        <w:t>ке подключения к системам теплоснабжения многоквартирных домов, за и</w:t>
      </w:r>
      <w:r w:rsidRPr="00BD3831">
        <w:t>с</w:t>
      </w:r>
      <w:r w:rsidRPr="00BD3831">
        <w:t>ключением случаев, определенных схемой теплоснабжения.</w:t>
      </w:r>
    </w:p>
    <w:p w:rsidR="00511928" w:rsidRPr="00BD3831" w:rsidRDefault="00511928" w:rsidP="00B71E79">
      <w:pPr>
        <w:pStyle w:val="a6"/>
      </w:pPr>
      <w:r w:rsidRPr="00BD3831">
        <w:t>Пункт 122 Методических указаний</w:t>
      </w:r>
      <w:r w:rsidRPr="00BD3831">
        <w:rPr>
          <w:vertAlign w:val="superscript"/>
        </w:rPr>
        <w:footnoteReference w:id="8"/>
      </w:r>
      <w:r w:rsidRPr="00BD3831">
        <w:t xml:space="preserve"> по разработке схем теплоснабж</w:t>
      </w:r>
      <w:r w:rsidRPr="00BD3831">
        <w:t>е</w:t>
      </w:r>
      <w:r w:rsidRPr="00BD3831">
        <w:t>ния рекомендует вывод из эксплуатации тепловых сетей с незначительной тепловой нагрузкой (с относительными потерями тепловой энергии при п</w:t>
      </w:r>
      <w:r w:rsidRPr="00BD3831">
        <w:t>е</w:t>
      </w:r>
      <w:r w:rsidRPr="00BD3831">
        <w:t>редаче тепловой энергии по тепловым сетям более 75% от тепловой энергии, отпущенной в рассматриваемые тепловые сети).</w:t>
      </w:r>
    </w:p>
    <w:p w:rsidR="00511928" w:rsidRPr="00BD3831" w:rsidRDefault="00511928" w:rsidP="00B71E79">
      <w:pPr>
        <w:pStyle w:val="a4"/>
      </w:pPr>
      <w:bookmarkStart w:id="215" w:name="_Toc70394778"/>
      <w:bookmarkStart w:id="216" w:name="_Toc137677362"/>
      <w:r w:rsidRPr="00BD3831">
        <w:t>7.1.3 Условия подключения к централизованным системам теплосна</w:t>
      </w:r>
      <w:r w:rsidRPr="00BD3831">
        <w:t>б</w:t>
      </w:r>
      <w:r w:rsidRPr="00BD3831">
        <w:t>жения</w:t>
      </w:r>
      <w:bookmarkEnd w:id="215"/>
      <w:bookmarkEnd w:id="216"/>
    </w:p>
    <w:p w:rsidR="006C7B24" w:rsidRDefault="00511928" w:rsidP="00B71E79">
      <w:pPr>
        <w:pStyle w:val="a6"/>
      </w:pPr>
      <w:proofErr w:type="spellStart"/>
      <w:r w:rsidRPr="00BD3831">
        <w:t>Теплопотребляющие</w:t>
      </w:r>
      <w:proofErr w:type="spellEnd"/>
      <w:r w:rsidRPr="00BD3831">
        <w:t xml:space="preserve"> установки и тепловые сети потребителей тепл</w:t>
      </w:r>
      <w:r w:rsidRPr="00BD3831">
        <w:t>о</w:t>
      </w:r>
      <w:r w:rsidRPr="00BD3831">
        <w:t>вой энергии, в том числе застройщиков, находящиеся в границах определе</w:t>
      </w:r>
      <w:r w:rsidRPr="00BD3831">
        <w:t>н</w:t>
      </w:r>
      <w:r w:rsidRPr="00BD3831">
        <w:t>ного схемой теплоснабжения радиуса эффективного теплоснабжения исто</w:t>
      </w:r>
      <w:r w:rsidRPr="00BD3831">
        <w:t>ч</w:t>
      </w:r>
      <w:r w:rsidRPr="00BD3831">
        <w:t>ника, подключаются к этому источнику.</w:t>
      </w:r>
    </w:p>
    <w:p w:rsidR="00511928" w:rsidRPr="00BD3831" w:rsidRDefault="00511928" w:rsidP="00B71E79">
      <w:pPr>
        <w:pStyle w:val="a6"/>
      </w:pPr>
      <w:r w:rsidRPr="00BD3831">
        <w:t xml:space="preserve">Подключение </w:t>
      </w:r>
      <w:proofErr w:type="spellStart"/>
      <w:r w:rsidRPr="00BD3831">
        <w:t>теплопотребляющих</w:t>
      </w:r>
      <w:proofErr w:type="spellEnd"/>
      <w:r w:rsidRPr="00BD3831">
        <w:t xml:space="preserve"> установок и тепловых сетей потр</w:t>
      </w:r>
      <w:r w:rsidRPr="00BD3831">
        <w:t>е</w:t>
      </w:r>
      <w:r w:rsidRPr="00BD3831">
        <w:t>бителей тепловой энергии, в том числе застройщиков, находящихся в гран</w:t>
      </w:r>
      <w:r w:rsidRPr="00BD3831">
        <w:t>и</w:t>
      </w:r>
      <w:r w:rsidRPr="00BD3831">
        <w:t>цах определенного схемой теплоснабжения радиуса эффективного тепл</w:t>
      </w:r>
      <w:r w:rsidRPr="00BD3831">
        <w:t>о</w:t>
      </w:r>
      <w:r w:rsidRPr="00BD3831">
        <w:t>снабжения источника,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</w:t>
      </w:r>
      <w:r w:rsidRPr="00BD3831">
        <w:lastRenderedPageBreak/>
        <w:t>технического обеспечения с учетом особенностей, предусмотренных Фед</w:t>
      </w:r>
      <w:r w:rsidRPr="00BD3831">
        <w:t>е</w:t>
      </w:r>
      <w:r w:rsidRPr="00BD3831">
        <w:t>ральным законом РФ от 27 июля 2010года №190-ФЗ «О теплоснабжении» и правилами подключения к системам теплоснабжения, утвержденными Пр</w:t>
      </w:r>
      <w:r w:rsidRPr="00BD3831">
        <w:t>а</w:t>
      </w:r>
      <w:r w:rsidRPr="00BD3831">
        <w:t xml:space="preserve">вительством Российской Федерации. </w:t>
      </w:r>
    </w:p>
    <w:p w:rsidR="00511928" w:rsidRPr="00BD3831" w:rsidRDefault="00511928" w:rsidP="00B71E79">
      <w:pPr>
        <w:pStyle w:val="a6"/>
      </w:pPr>
      <w:r w:rsidRPr="00BD3831">
        <w:t>Подключение осуществляется на основании договора на подключение к системе теплоснабжения, который является публичным для теплосна</w:t>
      </w:r>
      <w:r w:rsidRPr="00BD3831">
        <w:t>б</w:t>
      </w:r>
      <w:r w:rsidRPr="00BD3831">
        <w:t xml:space="preserve">жающей организации, </w:t>
      </w:r>
      <w:proofErr w:type="spellStart"/>
      <w:r w:rsidRPr="00BD3831">
        <w:t>теплосетевой</w:t>
      </w:r>
      <w:proofErr w:type="spellEnd"/>
      <w:r w:rsidRPr="00BD3831">
        <w:t xml:space="preserve"> организации. </w:t>
      </w:r>
    </w:p>
    <w:p w:rsidR="00511928" w:rsidRPr="00BD3831" w:rsidRDefault="00511928" w:rsidP="00B71E79">
      <w:pPr>
        <w:pStyle w:val="a6"/>
      </w:pPr>
      <w:r w:rsidRPr="00BD3831">
        <w:t>При наличии технической возможности подключения к системе тепл</w:t>
      </w:r>
      <w:r w:rsidRPr="00BD3831">
        <w:t>о</w:t>
      </w:r>
      <w:r w:rsidRPr="00BD3831">
        <w:t>снабжения и при наличии свободной мощности в соответствующей точке подключения отказ потребителю, в том числе застройщику, в заключении д</w:t>
      </w:r>
      <w:r w:rsidRPr="00BD3831">
        <w:t>о</w:t>
      </w:r>
      <w:r w:rsidRPr="00BD3831">
        <w:t>говора на подключение объекта капитального строительства, находящегося в границах определенного схемой теплоснабжения радиуса эффективного те</w:t>
      </w:r>
      <w:r w:rsidRPr="00BD3831">
        <w:t>п</w:t>
      </w:r>
      <w:r w:rsidRPr="00BD3831">
        <w:t>лоснабжения, не допускается.</w:t>
      </w:r>
    </w:p>
    <w:p w:rsidR="00511928" w:rsidRPr="00BD3831" w:rsidRDefault="00511928" w:rsidP="00B71E79">
      <w:pPr>
        <w:pStyle w:val="a6"/>
      </w:pPr>
      <w:r w:rsidRPr="00BD3831">
        <w:t>В случае отсутствия технической возможности подключения к системе централизованного теплоснабжения или при отсутствии свободной мощн</w:t>
      </w:r>
      <w:r w:rsidRPr="00BD3831">
        <w:t>о</w:t>
      </w:r>
      <w:r w:rsidRPr="00BD3831">
        <w:t xml:space="preserve">сти в соответствующей точке на момент обращения допускается временная организация теплоснабжения здания (группы зданий) от </w:t>
      </w:r>
      <w:proofErr w:type="spellStart"/>
      <w:r w:rsidRPr="00BD3831">
        <w:t>крышной</w:t>
      </w:r>
      <w:proofErr w:type="spellEnd"/>
      <w:r w:rsidRPr="00BD3831">
        <w:t xml:space="preserve"> или пер</w:t>
      </w:r>
      <w:r w:rsidRPr="00BD3831">
        <w:t>е</w:t>
      </w:r>
      <w:r w:rsidRPr="00BD3831">
        <w:t>движной котельной, оборудованной котлами конденсационного типа на п</w:t>
      </w:r>
      <w:r w:rsidRPr="00BD3831">
        <w:t>е</w:t>
      </w:r>
      <w:r w:rsidRPr="00BD3831">
        <w:t xml:space="preserve">риод, определяемый единой теплоснабжающей организацией. </w:t>
      </w:r>
    </w:p>
    <w:p w:rsidR="00511928" w:rsidRPr="00BD3831" w:rsidRDefault="00511928" w:rsidP="00B71E79">
      <w:pPr>
        <w:pStyle w:val="a6"/>
      </w:pPr>
      <w:r w:rsidRPr="00BD3831">
        <w:t>Подключение потребителей к системам централизованного теплосна</w:t>
      </w:r>
      <w:r w:rsidRPr="00BD3831">
        <w:t>б</w:t>
      </w:r>
      <w:r w:rsidRPr="00BD3831">
        <w:t xml:space="preserve">жения осуществляется только по закрытым схемам. </w:t>
      </w:r>
    </w:p>
    <w:p w:rsidR="00511928" w:rsidRPr="00BD3831" w:rsidRDefault="00511928" w:rsidP="00B71E79">
      <w:pPr>
        <w:pStyle w:val="a4"/>
      </w:pPr>
      <w:bookmarkStart w:id="217" w:name="_Toc70394779"/>
      <w:bookmarkStart w:id="218" w:name="_Toc137677363"/>
      <w:r w:rsidRPr="00BD3831">
        <w:t>7.1.4 Условия для организации поквартирного теплоснабжения мал</w:t>
      </w:r>
      <w:r w:rsidRPr="00BD3831">
        <w:t>о</w:t>
      </w:r>
      <w:r w:rsidRPr="00BD3831">
        <w:t>этажных МКД</w:t>
      </w:r>
      <w:bookmarkEnd w:id="217"/>
      <w:bookmarkEnd w:id="218"/>
    </w:p>
    <w:p w:rsidR="00511928" w:rsidRPr="00BD3831" w:rsidRDefault="00511928" w:rsidP="00B71E79">
      <w:pPr>
        <w:pStyle w:val="a6"/>
      </w:pPr>
      <w:r w:rsidRPr="00BD3831">
        <w:t>п. 44 Правил подключения к системам теплоснабжения (утв. постано</w:t>
      </w:r>
      <w:r w:rsidRPr="00BD3831">
        <w:t>в</w:t>
      </w:r>
      <w:r w:rsidRPr="00BD3831">
        <w:t xml:space="preserve">лением Правительства РФ от 16 апреля 2012 года №307) гласит: В перечень индивидуальных квартирных </w:t>
      </w:r>
      <w:r w:rsidR="009B4E54">
        <w:t>источника тепловой энергии</w:t>
      </w:r>
      <w:r w:rsidRPr="00BD3831">
        <w:t>, которые запрещ</w:t>
      </w:r>
      <w:r w:rsidRPr="00BD3831">
        <w:t>а</w:t>
      </w:r>
      <w:r w:rsidRPr="00BD3831">
        <w:t>ется использовать для отопления жилых помещений в многоквартирных д</w:t>
      </w:r>
      <w:r w:rsidRPr="00BD3831">
        <w:t>о</w:t>
      </w:r>
      <w:r w:rsidRPr="00BD3831">
        <w:t>мах при наличии осуществленного в надлежащем порядке подключения к системам теплоснабжения, за исключением случаев, определенных схемой теплоснабжения, входят источники тепловой энергии, работающие на эле</w:t>
      </w:r>
      <w:r w:rsidRPr="00BD3831">
        <w:t>к</w:t>
      </w:r>
      <w:r w:rsidRPr="00BD3831">
        <w:t>трической энергии, не отвечающие следующим требованиям: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>температура теплоносителя - до 95 градусов Цельсия;</w:t>
      </w:r>
    </w:p>
    <w:p w:rsidR="00511928" w:rsidRPr="00BD3831" w:rsidRDefault="00511928" w:rsidP="005260BF">
      <w:pPr>
        <w:pStyle w:val="a6"/>
        <w:numPr>
          <w:ilvl w:val="0"/>
          <w:numId w:val="20"/>
        </w:numPr>
        <w:ind w:left="0" w:firstLine="709"/>
      </w:pPr>
      <w:r w:rsidRPr="00BD3831">
        <w:t>давление теплоносителя - до 1 МПа.</w:t>
      </w:r>
    </w:p>
    <w:p w:rsidR="00511928" w:rsidRPr="00BD3831" w:rsidRDefault="00511928" w:rsidP="00B71E79">
      <w:pPr>
        <w:pStyle w:val="a6"/>
      </w:pPr>
      <w:r w:rsidRPr="00BD3831">
        <w:t>Отказ от централизованного отопления представляет собой как мин</w:t>
      </w:r>
      <w:r w:rsidRPr="00BD3831">
        <w:t>и</w:t>
      </w:r>
      <w:r w:rsidRPr="00BD3831">
        <w:t>мум процесс по замене и переносу инженерных сетей и оборудования, тр</w:t>
      </w:r>
      <w:r w:rsidRPr="00BD3831">
        <w:t>е</w:t>
      </w:r>
      <w:r w:rsidRPr="00BD3831">
        <w:t>бующих внесения изменений в технический паспорт. В соответствии со статьей 25 Жилищного кодекса РФ такие действия именуются переустройс</w:t>
      </w:r>
      <w:r w:rsidRPr="00BD3831">
        <w:t>т</w:t>
      </w:r>
      <w:r w:rsidRPr="00BD3831">
        <w:t>вом жилого помещения (жилого дома, квартиры, комнаты), порядок пров</w:t>
      </w:r>
      <w:r w:rsidRPr="00BD3831">
        <w:t>е</w:t>
      </w:r>
      <w:r w:rsidRPr="00BD3831">
        <w:t>дения которого регулируется как главой 4 ЖК РФ, так и положениями Гр</w:t>
      </w:r>
      <w:r w:rsidRPr="00BD3831">
        <w:t>а</w:t>
      </w:r>
      <w:r w:rsidRPr="00BD3831">
        <w:t>достроительного кодекса РФ о реконструкции внутридомовой системы от</w:t>
      </w:r>
      <w:r w:rsidRPr="00BD3831">
        <w:t>о</w:t>
      </w:r>
      <w:r w:rsidRPr="00BD3831">
        <w:t>пления (то есть получении проекта реконструкции, разрешения на реконс</w:t>
      </w:r>
      <w:r w:rsidRPr="00BD3831">
        <w:t>т</w:t>
      </w:r>
      <w:r w:rsidRPr="00BD3831">
        <w:t>рукцию, акта ввода в эксплуатацию и т.п.).</w:t>
      </w:r>
    </w:p>
    <w:p w:rsidR="00511928" w:rsidRPr="00BD3831" w:rsidRDefault="00511928" w:rsidP="00B71E79">
      <w:pPr>
        <w:pStyle w:val="a6"/>
      </w:pPr>
      <w:r w:rsidRPr="00BD3831">
        <w:t>В соответствии с частью 1 статьи 25 Жилищного кодекса Российской Федерации, пунктом 1.7.1 Правил и норм технической эксплуатации жили</w:t>
      </w:r>
      <w:r w:rsidRPr="00BD3831">
        <w:t>щ</w:t>
      </w:r>
      <w:r w:rsidRPr="00BD3831">
        <w:lastRenderedPageBreak/>
        <w:t>ного фонда, утвержденных Постановлением Государственного комитета Ро</w:t>
      </w:r>
      <w:r w:rsidRPr="00BD3831">
        <w:t>с</w:t>
      </w:r>
      <w:r w:rsidRPr="00BD3831">
        <w:t>сийской Федерации по строительству и жилищно-коммунальному комплексу от 27 сентября 2003года № 170 (далее – Правила), замена нагревательного оборудования является переустройством жилого помещения. Частью 1 статьи 26 Жилищного кодекса Российской Федерации установлено, что переустро</w:t>
      </w:r>
      <w:r w:rsidRPr="00BD3831">
        <w:t>й</w:t>
      </w:r>
      <w:r w:rsidRPr="00BD3831">
        <w:t>ство жилого помещения производится с соблюдением требований законод</w:t>
      </w:r>
      <w:r w:rsidRPr="00BD3831">
        <w:t>а</w:t>
      </w:r>
      <w:r w:rsidRPr="00BD3831">
        <w:t>тельства по согласованию с органом местного самоуправления на основании принятого им решения.</w:t>
      </w:r>
    </w:p>
    <w:p w:rsidR="00511928" w:rsidRPr="00BD3831" w:rsidRDefault="00511928" w:rsidP="00B71E79">
      <w:pPr>
        <w:pStyle w:val="a6"/>
      </w:pPr>
      <w:r w:rsidRPr="00BD3831">
        <w:t>Согласно п. 1.7.2 Правил, переоборудование и перепланировка жилых домов и квартир (комнат), ведущие к нарушению прочности или разрушению несущих конструкций здания, нарушению в работе инженерных систем и (или) установленного на нем оборудования, ухудшению сохранности и внешнего вида фасадов, нарушению противопожарных устройств, не допу</w:t>
      </w:r>
      <w:r w:rsidRPr="00BD3831">
        <w:t>с</w:t>
      </w:r>
      <w:r w:rsidRPr="00BD3831">
        <w:t>каются.</w:t>
      </w:r>
    </w:p>
    <w:p w:rsidR="00511928" w:rsidRPr="00BD3831" w:rsidRDefault="00511928" w:rsidP="00B71E79">
      <w:pPr>
        <w:pStyle w:val="a6"/>
      </w:pPr>
      <w:r w:rsidRPr="00BD3831">
        <w:t>Приборы отопления служат частью отопительной системы жилого д</w:t>
      </w:r>
      <w:r w:rsidRPr="00BD3831">
        <w:t>о</w:t>
      </w:r>
      <w:r w:rsidRPr="00BD3831">
        <w:t>ма, их демонтаж без соответствующего разрешения уполномоченных органов и технического проекта, может привести к нарушению порядка теплосна</w:t>
      </w:r>
      <w:r w:rsidRPr="00BD3831">
        <w:t>б</w:t>
      </w:r>
      <w:r w:rsidRPr="00BD3831">
        <w:t>жения многоквартирного дома. То есть, если с момента постройки мног</w:t>
      </w:r>
      <w:r w:rsidRPr="00BD3831">
        <w:t>о</w:t>
      </w:r>
      <w:r w:rsidRPr="00BD3831">
        <w:t>квартирный дом рассчитан на централизованное теплоснабжение, то уст</w:t>
      </w:r>
      <w:r w:rsidRPr="00BD3831">
        <w:t>а</w:t>
      </w:r>
      <w:r w:rsidRPr="00BD3831">
        <w:t>новка индивидуального отопления в квартирах нарушает существующую внутридомовую схему подачи тепла.</w:t>
      </w:r>
    </w:p>
    <w:p w:rsidR="00511928" w:rsidRPr="00BD3831" w:rsidRDefault="00511928" w:rsidP="00B71E79">
      <w:pPr>
        <w:pStyle w:val="a6"/>
      </w:pPr>
      <w:r w:rsidRPr="00BD3831">
        <w:t>Переустройство помещения осуществляется по согласованию с орг</w:t>
      </w:r>
      <w:r w:rsidRPr="00BD3831">
        <w:t>а</w:t>
      </w:r>
      <w:r w:rsidRPr="00BD3831">
        <w:t>ном местного самоуправления, на территории которого расположено жилое помещение по заявлению о переустройстве жилого помещения. Форма так</w:t>
      </w:r>
      <w:r w:rsidRPr="00BD3831">
        <w:t>о</w:t>
      </w:r>
      <w:r w:rsidRPr="00BD3831">
        <w:t>го заявления утверждена Постановлением Правительства РФ от 28.04.2005 № 266 «Об утверждении формы заявления о переустройстве и (или) переплан</w:t>
      </w:r>
      <w:r w:rsidRPr="00BD3831">
        <w:t>и</w:t>
      </w:r>
      <w:r w:rsidRPr="00BD3831">
        <w:t>ровке жилого помещения и формы документа, подтверждающего принятие решения о согласовании переустройства и (или) перепланировки жилого п</w:t>
      </w:r>
      <w:r w:rsidRPr="00BD3831">
        <w:t>о</w:t>
      </w:r>
      <w:r w:rsidRPr="00BD3831">
        <w:t>мещения».</w:t>
      </w:r>
    </w:p>
    <w:p w:rsidR="005260BF" w:rsidRDefault="00511928" w:rsidP="00B71E79">
      <w:pPr>
        <w:pStyle w:val="a6"/>
      </w:pPr>
      <w:r w:rsidRPr="00BD3831">
        <w:t>Одновременно с указанным заявлением представляются документы, определенные в статье 26 Жилищного кодекса РФ, в том числе подготовле</w:t>
      </w:r>
      <w:r w:rsidRPr="00BD3831">
        <w:t>н</w:t>
      </w:r>
      <w:r w:rsidRPr="00BD3831">
        <w:t>ные и оформленные проект и техническая документация установки автоно</w:t>
      </w:r>
      <w:r w:rsidRPr="00BD3831">
        <w:t>м</w:t>
      </w:r>
      <w:r w:rsidRPr="00BD3831">
        <w:t>ной системы теплоснабжения (автономный источник теплоснабжения может быть электрическим, газовым и т.п.). Данный проект выполняется организ</w:t>
      </w:r>
      <w:r w:rsidRPr="00BD3831">
        <w:t>а</w:t>
      </w:r>
      <w:r w:rsidRPr="00BD3831">
        <w:t xml:space="preserve">цией, имеющей свидетельство о допуске к выполнению такого вида работ, которое выдается </w:t>
      </w:r>
      <w:proofErr w:type="spellStart"/>
      <w:r w:rsidRPr="00BD3831">
        <w:t>саморегулируемыми</w:t>
      </w:r>
      <w:proofErr w:type="spellEnd"/>
      <w:r w:rsidRPr="00BD3831">
        <w:t xml:space="preserve"> организациями в строительной отра</w:t>
      </w:r>
      <w:r w:rsidRPr="00BD3831">
        <w:t>с</w:t>
      </w:r>
      <w:r w:rsidRPr="00BD3831">
        <w:t xml:space="preserve">ли. </w:t>
      </w:r>
    </w:p>
    <w:p w:rsidR="00511928" w:rsidRPr="00BD3831" w:rsidRDefault="00511928" w:rsidP="00B71E79">
      <w:pPr>
        <w:pStyle w:val="a6"/>
      </w:pPr>
      <w:r w:rsidRPr="00BD3831">
        <w:t>Поскольку внутридомовая система теплоснабжения многоквартирного дома входит в состав общего имущества такого дома, а уменьшение его ра</w:t>
      </w:r>
      <w:r w:rsidRPr="00BD3831">
        <w:t>з</w:t>
      </w:r>
      <w:r w:rsidRPr="00BD3831">
        <w:t>меров, в том числе и путем реконструкции системы отопления посредством переноса стояков, радиаторов и т.п. хотя бы в одной квартире, возможно только с согласия всех собственников помещений в многоквартирном доме (ч. 3 ст. 36 ЖК РФ).</w:t>
      </w:r>
    </w:p>
    <w:p w:rsidR="00511928" w:rsidRPr="00BD3831" w:rsidRDefault="00511928" w:rsidP="00B71E79">
      <w:pPr>
        <w:pStyle w:val="a6"/>
      </w:pPr>
      <w:r w:rsidRPr="00BD3831">
        <w:lastRenderedPageBreak/>
        <w:t>То есть, для оснащения квартиры индивидуальным источником тепл</w:t>
      </w:r>
      <w:r w:rsidRPr="00BD3831">
        <w:t>о</w:t>
      </w:r>
      <w:r w:rsidRPr="00BD3831">
        <w:t>вой энергии желающим, кроме согласования этого вопроса с органами мес</w:t>
      </w:r>
      <w:r w:rsidRPr="00BD3831">
        <w:t>т</w:t>
      </w:r>
      <w:r w:rsidRPr="00BD3831">
        <w:t>ного самоуправления, необходимо также получение на это переустройство согласия всех собственников жилья в многоквартирном доме.</w:t>
      </w:r>
    </w:p>
    <w:p w:rsidR="00511928" w:rsidRPr="00BD3831" w:rsidRDefault="00511928" w:rsidP="00B71E79">
      <w:pPr>
        <w:pStyle w:val="a6"/>
      </w:pPr>
      <w:r w:rsidRPr="00BD3831">
        <w:t>Отсутствие всех вышеперечисленных документов может трактоваться как самовольное отключение от централизованного теплоснабжения. Сам</w:t>
      </w:r>
      <w:r w:rsidRPr="00BD3831">
        <w:t>о</w:t>
      </w:r>
      <w:r w:rsidRPr="00BD3831">
        <w:t xml:space="preserve">вольная реконструкция систем теплопотребления — это не что иное, как </w:t>
      </w:r>
      <w:proofErr w:type="spellStart"/>
      <w:r w:rsidRPr="00BD3831">
        <w:t>ра</w:t>
      </w:r>
      <w:r w:rsidRPr="00BD3831">
        <w:t>з</w:t>
      </w:r>
      <w:r w:rsidRPr="00BD3831">
        <w:t>регулировка</w:t>
      </w:r>
      <w:proofErr w:type="spellEnd"/>
      <w:r w:rsidRPr="00BD3831">
        <w:t xml:space="preserve"> сетей и внутренних систем всего многоквартирного жилого д</w:t>
      </w:r>
      <w:r w:rsidRPr="00BD3831">
        <w:t>о</w:t>
      </w:r>
      <w:r w:rsidRPr="00BD3831">
        <w:t>ма. Эти работы могут привести к нарушению гидравлического режима, н</w:t>
      </w:r>
      <w:r w:rsidRPr="00BD3831">
        <w:t>е</w:t>
      </w:r>
      <w:r w:rsidRPr="00BD3831">
        <w:t xml:space="preserve">правильному распределению тепла, перегрев или </w:t>
      </w:r>
      <w:proofErr w:type="spellStart"/>
      <w:r w:rsidRPr="00BD3831">
        <w:t>недогрев</w:t>
      </w:r>
      <w:proofErr w:type="spellEnd"/>
      <w:r w:rsidRPr="00BD3831">
        <w:t xml:space="preserve"> помещений, и, в итоге, к нарушению прав других потребителей тепловых услуг. </w:t>
      </w:r>
    </w:p>
    <w:p w:rsidR="00511928" w:rsidRPr="00BD3831" w:rsidRDefault="000B64C3" w:rsidP="00B71E79">
      <w:pPr>
        <w:pStyle w:val="a6"/>
      </w:pPr>
      <w:r w:rsidRPr="00BD3831">
        <w:t>Кроме этого,</w:t>
      </w:r>
      <w:r w:rsidR="00511928" w:rsidRPr="00BD3831">
        <w:t xml:space="preserve"> при отключении основной доли потребителей в мног</w:t>
      </w:r>
      <w:r w:rsidR="00511928" w:rsidRPr="00BD3831">
        <w:t>о</w:t>
      </w:r>
      <w:r w:rsidR="00511928" w:rsidRPr="00BD3831">
        <w:t>квартирных домах увеличивается резерв мощности котельной, что негативно сказывается на работе теплоснабжающей организации и на предоставлении услуг теплоснабжения остальным потребителям (например, следует рост т</w:t>
      </w:r>
      <w:r w:rsidR="00511928" w:rsidRPr="00BD3831">
        <w:t>а</w:t>
      </w:r>
      <w:r w:rsidR="00511928" w:rsidRPr="00BD3831">
        <w:t>рифа для остальных потребителей, что ущемляет их права).</w:t>
      </w:r>
    </w:p>
    <w:p w:rsidR="00511928" w:rsidRPr="00BD3831" w:rsidRDefault="00511928" w:rsidP="00B71E79">
      <w:pPr>
        <w:pStyle w:val="a6"/>
      </w:pPr>
      <w:r w:rsidRPr="00BD3831">
        <w:t>Согласно действующим строительным нормам и правилам (</w:t>
      </w:r>
      <w:proofErr w:type="spellStart"/>
      <w:r w:rsidRPr="00BD3831">
        <w:t>СНиП</w:t>
      </w:r>
      <w:proofErr w:type="spellEnd"/>
      <w:r w:rsidRPr="00BD3831">
        <w:t xml:space="preserve"> 31-01-2003 «Здания жилые многоквартирные», п.7.3.7) применение систем п</w:t>
      </w:r>
      <w:r w:rsidRPr="00BD3831">
        <w:t>о</w:t>
      </w:r>
      <w:r w:rsidRPr="00BD3831">
        <w:t>квартирного теплоснабжения может быть предусмотрено только во вновь возводимых зданиях, которые изначально проектируются под установку и</w:t>
      </w:r>
      <w:r w:rsidRPr="00BD3831">
        <w:t>н</w:t>
      </w:r>
      <w:r w:rsidRPr="00BD3831">
        <w:t xml:space="preserve">дивидуальных </w:t>
      </w:r>
      <w:proofErr w:type="spellStart"/>
      <w:r w:rsidRPr="00BD3831">
        <w:t>теплогенераторов</w:t>
      </w:r>
      <w:proofErr w:type="spellEnd"/>
      <w:r w:rsidRPr="00BD3831">
        <w:t xml:space="preserve"> в каждой квартире.</w:t>
      </w:r>
    </w:p>
    <w:p w:rsidR="00511928" w:rsidRPr="00BD3831" w:rsidRDefault="00511928" w:rsidP="00B71E79">
      <w:pPr>
        <w:pStyle w:val="a6"/>
      </w:pPr>
      <w:r w:rsidRPr="00BD3831">
        <w:t>Собственниками помещений многоквартирного дома, перешедшими с централизованного отопления на индивидуальное, оплачивается только со</w:t>
      </w:r>
      <w:r w:rsidRPr="00BD3831">
        <w:t>б</w:t>
      </w:r>
      <w:r w:rsidRPr="00BD3831">
        <w:t>ственное потребление. Однако, жилищное законодательство (статьи 30 и 39 Жилищного Кодекса Российской Федерации) не освобождает граждан, о</w:t>
      </w:r>
      <w:r w:rsidRPr="00BD3831">
        <w:t>т</w:t>
      </w:r>
      <w:r w:rsidRPr="00BD3831">
        <w:t>ключившихся от центрального отопления, от оплаты тепловых потерь сист</w:t>
      </w:r>
      <w:r w:rsidRPr="00BD3831">
        <w:t>е</w:t>
      </w:r>
      <w:r w:rsidRPr="00BD3831">
        <w:t xml:space="preserve">мы отопления многоквартирного дома и расход тепловой энергии на </w:t>
      </w:r>
      <w:proofErr w:type="spellStart"/>
      <w:r w:rsidRPr="00BD3831">
        <w:t>общ</w:t>
      </w:r>
      <w:r w:rsidRPr="00BD3831">
        <w:t>е</w:t>
      </w:r>
      <w:r w:rsidRPr="00BD3831">
        <w:t>домовые</w:t>
      </w:r>
      <w:proofErr w:type="spellEnd"/>
      <w:r w:rsidRPr="00BD3831">
        <w:t xml:space="preserve"> нужды.</w:t>
      </w:r>
    </w:p>
    <w:p w:rsidR="00511928" w:rsidRPr="00BD3831" w:rsidRDefault="00511928" w:rsidP="00B71E79">
      <w:pPr>
        <w:pStyle w:val="a6"/>
      </w:pPr>
      <w:r w:rsidRPr="00BD3831">
        <w:t>Учитывая вышеизложенные факты отказ от централизованного тепл</w:t>
      </w:r>
      <w:r w:rsidRPr="00BD3831">
        <w:t>о</w:t>
      </w:r>
      <w:r w:rsidRPr="00BD3831">
        <w:t>снабжения и переход на поквартирное теплоснабжение, возможен и целес</w:t>
      </w:r>
      <w:r w:rsidRPr="00BD3831">
        <w:t>о</w:t>
      </w:r>
      <w:r w:rsidRPr="00BD3831">
        <w:t>образен только для многоквартирного дома в целом. Органами местного с</w:t>
      </w:r>
      <w:r w:rsidRPr="00BD3831">
        <w:t>а</w:t>
      </w:r>
      <w:r w:rsidRPr="00BD3831">
        <w:t>моуправления издается постановление о переводе всех квартир МКД на и</w:t>
      </w:r>
      <w:r w:rsidRPr="00BD3831">
        <w:t>н</w:t>
      </w:r>
      <w:r w:rsidRPr="00BD3831">
        <w:t>дивидуальное теплоснабжение при одновременном соблюдении трех усл</w:t>
      </w:r>
      <w:r w:rsidRPr="00BD3831">
        <w:t>о</w:t>
      </w:r>
      <w:r w:rsidRPr="00BD3831">
        <w:t>вий: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>наличие решения о переводе всех квартир МКД на индивидуал</w:t>
      </w:r>
      <w:r w:rsidRPr="00BD3831">
        <w:t>ь</w:t>
      </w:r>
      <w:r w:rsidRPr="00BD3831">
        <w:t xml:space="preserve">ное теплоснабжение, принятого жителями МКД на </w:t>
      </w:r>
      <w:proofErr w:type="spellStart"/>
      <w:r w:rsidRPr="00BD3831">
        <w:t>общедомовом</w:t>
      </w:r>
      <w:proofErr w:type="spellEnd"/>
      <w:r w:rsidRPr="00BD3831">
        <w:t xml:space="preserve"> собрании;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>мероприятие о переводе всех квартир конкретного МКД на инд</w:t>
      </w:r>
      <w:r w:rsidRPr="00BD3831">
        <w:t>и</w:t>
      </w:r>
      <w:r w:rsidRPr="00BD3831">
        <w:t>видуальное теплоснабжение должно быть предусмотрено в утвержденной схеме теплоснабжения;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>наличие технической возможности реализации решения о пер</w:t>
      </w:r>
      <w:r w:rsidRPr="00BD3831">
        <w:t>е</w:t>
      </w:r>
      <w:r w:rsidRPr="00BD3831">
        <w:t>воде всех квартир конкретного МКД на индивидуальное теплоснабжение.</w:t>
      </w:r>
    </w:p>
    <w:p w:rsidR="00511928" w:rsidRPr="00BD3831" w:rsidRDefault="00511928" w:rsidP="00B71E79">
      <w:pPr>
        <w:pStyle w:val="a4"/>
      </w:pPr>
      <w:bookmarkStart w:id="219" w:name="_Toc70394780"/>
      <w:bookmarkStart w:id="220" w:name="_Toc137677364"/>
      <w:r w:rsidRPr="00BD3831">
        <w:t xml:space="preserve">7.1.5 Условия для организации теплоснабжения МКД от общедомового </w:t>
      </w:r>
      <w:proofErr w:type="spellStart"/>
      <w:r w:rsidRPr="00BD3831">
        <w:t>теплогенератора</w:t>
      </w:r>
      <w:bookmarkEnd w:id="219"/>
      <w:bookmarkEnd w:id="220"/>
      <w:proofErr w:type="spellEnd"/>
    </w:p>
    <w:p w:rsidR="00511928" w:rsidRPr="00BD3831" w:rsidRDefault="00511928" w:rsidP="00B71E79">
      <w:pPr>
        <w:pStyle w:val="a6"/>
      </w:pPr>
      <w:r w:rsidRPr="00BD3831">
        <w:lastRenderedPageBreak/>
        <w:t>В соответствии с пунктом 3.4 свода правил «СП 41-104-2000 Проект</w:t>
      </w:r>
      <w:r w:rsidRPr="00BD3831">
        <w:t>и</w:t>
      </w:r>
      <w:r w:rsidRPr="00BD3831">
        <w:t xml:space="preserve">рование автономных источников теплоснабжения»: 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>не допускается встраивать котельные в жилые многоквартирные здания;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 xml:space="preserve">для жилых зданий допускается устройство пристроенных и </w:t>
      </w:r>
      <w:proofErr w:type="spellStart"/>
      <w:r w:rsidRPr="00BD3831">
        <w:t>крышных</w:t>
      </w:r>
      <w:proofErr w:type="spellEnd"/>
      <w:r w:rsidRPr="00BD3831">
        <w:t xml:space="preserve"> </w:t>
      </w:r>
      <w:r w:rsidR="009B4E54">
        <w:t>котельной</w:t>
      </w:r>
      <w:r w:rsidRPr="00BD3831">
        <w:t>;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>указанные котельные допускается проектировать с применением водогрейных котлов с температурой воды до 115 °С. При этом тепловая мощность котельной не должна быть более 3,0 МВт. Не допускается прое</w:t>
      </w:r>
      <w:r w:rsidRPr="00BD3831">
        <w:t>к</w:t>
      </w:r>
      <w:r w:rsidRPr="00BD3831">
        <w:t xml:space="preserve">тирование пристроенных </w:t>
      </w:r>
      <w:r w:rsidR="009B4E54">
        <w:t>котельной</w:t>
      </w:r>
      <w:r w:rsidRPr="00BD3831">
        <w:t>, непосредственно примыкающих к ж</w:t>
      </w:r>
      <w:r w:rsidRPr="00BD3831">
        <w:t>и</w:t>
      </w:r>
      <w:r w:rsidRPr="00BD3831">
        <w:t>лым зданиям со стороны входных подъездов и участков стен с оконными проемами, где расстояние от внешней стены котельной до ближайшего окна жилого помещения менее 4 м по горизонтали, а расстояние от перекрытия котельной до ближайшего окна жилого помещения менее 8 м по вертикали;</w:t>
      </w:r>
    </w:p>
    <w:p w:rsidR="00511928" w:rsidRPr="00BD3831" w:rsidRDefault="00511928" w:rsidP="006C7B24">
      <w:pPr>
        <w:pStyle w:val="a6"/>
        <w:numPr>
          <w:ilvl w:val="0"/>
          <w:numId w:val="20"/>
        </w:numPr>
        <w:ind w:left="0" w:firstLine="709"/>
      </w:pPr>
      <w:r w:rsidRPr="00BD3831">
        <w:t xml:space="preserve">не допускается размещение </w:t>
      </w:r>
      <w:proofErr w:type="spellStart"/>
      <w:r w:rsidRPr="00BD3831">
        <w:t>крышных</w:t>
      </w:r>
      <w:proofErr w:type="spellEnd"/>
      <w:r w:rsidRPr="00BD3831">
        <w:t xml:space="preserve"> </w:t>
      </w:r>
      <w:r w:rsidR="009B4E54">
        <w:t>котельной</w:t>
      </w:r>
      <w:r w:rsidRPr="00BD3831">
        <w:t xml:space="preserve"> непосредстве</w:t>
      </w:r>
      <w:r w:rsidRPr="00BD3831">
        <w:t>н</w:t>
      </w:r>
      <w:r w:rsidRPr="00BD3831">
        <w:t xml:space="preserve">но на перекрытиях жилых помещений (перекрытие жилого помещения не может служить основанием пола котельной), а также </w:t>
      </w:r>
      <w:proofErr w:type="spellStart"/>
      <w:r w:rsidRPr="00BD3831">
        <w:t>смежно</w:t>
      </w:r>
      <w:proofErr w:type="spellEnd"/>
      <w:r w:rsidRPr="00BD3831">
        <w:t xml:space="preserve"> с жилыми п</w:t>
      </w:r>
      <w:r w:rsidRPr="00BD3831">
        <w:t>о</w:t>
      </w:r>
      <w:r w:rsidRPr="00BD3831">
        <w:t xml:space="preserve">мещениями (стена здания, к которому пристраивается </w:t>
      </w:r>
      <w:proofErr w:type="spellStart"/>
      <w:r w:rsidRPr="00BD3831">
        <w:t>крышная</w:t>
      </w:r>
      <w:proofErr w:type="spellEnd"/>
      <w:r w:rsidRPr="00BD3831">
        <w:t xml:space="preserve"> котельная, не может служить стеной котельной). </w:t>
      </w:r>
    </w:p>
    <w:p w:rsidR="00511928" w:rsidRPr="00BD3831" w:rsidRDefault="00511928" w:rsidP="00B71E79">
      <w:pPr>
        <w:pStyle w:val="a4"/>
      </w:pPr>
      <w:bookmarkStart w:id="221" w:name="_Toc70394781"/>
      <w:bookmarkStart w:id="222" w:name="_Toc137677365"/>
      <w:r w:rsidRPr="00BD3831">
        <w:t>7.1.6 Условия для организации индивидуального теплоснабжения и</w:t>
      </w:r>
      <w:r w:rsidRPr="00BD3831">
        <w:t>н</w:t>
      </w:r>
      <w:r w:rsidRPr="00BD3831">
        <w:t>дивидуальных жилых домов и блокированных жилых домов</w:t>
      </w:r>
      <w:bookmarkEnd w:id="221"/>
      <w:bookmarkEnd w:id="222"/>
    </w:p>
    <w:p w:rsidR="00353813" w:rsidRDefault="00511928" w:rsidP="00B71E79">
      <w:pPr>
        <w:pStyle w:val="a6"/>
      </w:pPr>
      <w:r w:rsidRPr="00BD3831">
        <w:t>Перевод индивидуальных жилых домов и блокированных жилых домов с централизованного теплоснабжения на индивидуальное (автономное) те</w:t>
      </w:r>
      <w:r w:rsidRPr="00BD3831">
        <w:t>п</w:t>
      </w:r>
      <w:r w:rsidRPr="00BD3831">
        <w:t>лоснабжение возможен без существенных нормативно-правовых огранич</w:t>
      </w:r>
      <w:r w:rsidRPr="00BD3831">
        <w:t>е</w:t>
      </w:r>
      <w:r w:rsidRPr="00BD3831">
        <w:t xml:space="preserve">ний. </w:t>
      </w:r>
    </w:p>
    <w:p w:rsidR="00511928" w:rsidRPr="00BD3831" w:rsidRDefault="00511928" w:rsidP="00B71E79">
      <w:pPr>
        <w:pStyle w:val="a6"/>
      </w:pPr>
      <w:r w:rsidRPr="00BD3831">
        <w:t>Однако возможны технические ограничения, связанные с недостато</w:t>
      </w:r>
      <w:r w:rsidRPr="00BD3831">
        <w:t>ч</w:t>
      </w:r>
      <w:r w:rsidRPr="00BD3831">
        <w:t>ной пропускной способностью электрических сетей, в случае перехода на индивидуальное теплоснабжение с использованием электричества (</w:t>
      </w:r>
      <w:proofErr w:type="spellStart"/>
      <w:r w:rsidRPr="00BD3831">
        <w:t>электр</w:t>
      </w:r>
      <w:r w:rsidRPr="00BD3831">
        <w:t>о</w:t>
      </w:r>
      <w:r w:rsidRPr="00BD3831">
        <w:t>котел</w:t>
      </w:r>
      <w:proofErr w:type="spellEnd"/>
      <w:r w:rsidRPr="00BD3831">
        <w:t>, ПЛЭН, греющий кабель).</w:t>
      </w:r>
    </w:p>
    <w:p w:rsidR="00E1044C" w:rsidRPr="00BD3831" w:rsidRDefault="00E1044C" w:rsidP="00B71E79">
      <w:pPr>
        <w:pStyle w:val="a4"/>
      </w:pPr>
      <w:bookmarkStart w:id="223" w:name="_Toc137677366"/>
      <w:r w:rsidRPr="00BD3831">
        <w:t>7.2 Описание текущей ситуации, связанной с ранее принятыми в соо</w:t>
      </w:r>
      <w:r w:rsidRPr="00BD3831">
        <w:t>т</w:t>
      </w:r>
      <w:r w:rsidRPr="00BD3831">
        <w:t>ветствии с законодательством Российской Федерации об электроэнергетике решениями об отнесении генерирующих объектов к генерирующим объе</w:t>
      </w:r>
      <w:r w:rsidRPr="00BD3831">
        <w:t>к</w:t>
      </w:r>
      <w:r w:rsidRPr="00BD3831">
        <w:t>там, мощность которых поставляется в вынужденном режиме в целях обе</w:t>
      </w:r>
      <w:r w:rsidRPr="00BD3831">
        <w:t>с</w:t>
      </w:r>
      <w:r w:rsidRPr="00BD3831">
        <w:t>печения надежного теплоснабжения потребителей</w:t>
      </w:r>
      <w:bookmarkEnd w:id="223"/>
    </w:p>
    <w:p w:rsidR="008B1E85" w:rsidRPr="00BD3831" w:rsidRDefault="00F23C56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="00811772" w:rsidRPr="00BD3831">
        <w:t xml:space="preserve"> поселения отсутствуют генерирующие об</w:t>
      </w:r>
      <w:r w:rsidR="00811772" w:rsidRPr="00BD3831">
        <w:t>ъ</w:t>
      </w:r>
      <w:r w:rsidR="00811772" w:rsidRPr="00BD3831">
        <w:t>екты, мощность которых поставляется в вынужденном режиме в целях обе</w:t>
      </w:r>
      <w:r w:rsidR="00811772" w:rsidRPr="00BD3831">
        <w:t>с</w:t>
      </w:r>
      <w:r w:rsidR="00811772" w:rsidRPr="00BD3831">
        <w:t>печения надежного теплоснабжения потребителей.</w:t>
      </w:r>
    </w:p>
    <w:p w:rsidR="00E1044C" w:rsidRPr="00BD3831" w:rsidRDefault="00E1044C" w:rsidP="00B71E79">
      <w:pPr>
        <w:pStyle w:val="a4"/>
      </w:pPr>
      <w:bookmarkStart w:id="224" w:name="_Toc137677367"/>
      <w:r w:rsidRPr="00BD3831">
        <w:t>7.3 Анализ надежности и качества теплоснабжения для случаев отнес</w:t>
      </w:r>
      <w:r w:rsidRPr="00BD3831">
        <w:t>е</w:t>
      </w:r>
      <w:r w:rsidRPr="00BD3831">
        <w:t>ния генерирующего объекта к объектам, вывод которых из эксплуатации м</w:t>
      </w:r>
      <w:r w:rsidRPr="00BD3831">
        <w:t>о</w:t>
      </w:r>
      <w:r w:rsidRPr="00BD3831">
        <w:t>жет привести к нарушению надежности теплоснабжения (при отнесении т</w:t>
      </w:r>
      <w:r w:rsidRPr="00BD3831">
        <w:t>а</w:t>
      </w:r>
      <w:r w:rsidRPr="00BD3831">
        <w:t>кого генерирующего объекта к объектам, электрическая мощность которых поставляется в вынужденном режиме в целях обеспечения надежного тепл</w:t>
      </w:r>
      <w:r w:rsidRPr="00BD3831">
        <w:t>о</w:t>
      </w:r>
      <w:r w:rsidRPr="00BD3831">
        <w:t>снабжения потребителей, в соответствующем году долгосрочного конк</w:t>
      </w:r>
      <w:r w:rsidRPr="00BD3831">
        <w:t>у</w:t>
      </w:r>
      <w:r w:rsidRPr="00BD3831">
        <w:lastRenderedPageBreak/>
        <w:t>рентного отбора мощности на оптовом рынке электрической энергии (мо</w:t>
      </w:r>
      <w:r w:rsidRPr="00BD3831">
        <w:t>щ</w:t>
      </w:r>
      <w:r w:rsidRPr="00BD3831">
        <w:t>ности) на соответствующий период), в соответствии с методическими указ</w:t>
      </w:r>
      <w:r w:rsidRPr="00BD3831">
        <w:t>а</w:t>
      </w:r>
      <w:r w:rsidRPr="00BD3831">
        <w:t>ниями по разработке схем теплоснабжения</w:t>
      </w:r>
      <w:bookmarkEnd w:id="224"/>
    </w:p>
    <w:p w:rsidR="00811772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отсутствуют генерирующие об</w:t>
      </w:r>
      <w:r w:rsidRPr="00BD3831">
        <w:t>ъ</w:t>
      </w:r>
      <w:r w:rsidRPr="00BD3831">
        <w:t>екты, мощность которых поставляется в вынужденном режиме в целях обе</w:t>
      </w:r>
      <w:r w:rsidRPr="00BD3831">
        <w:t>с</w:t>
      </w:r>
      <w:r w:rsidRPr="00BD3831">
        <w:t>печения надежного теплоснабжения потребителей.</w:t>
      </w:r>
    </w:p>
    <w:p w:rsidR="00E1044C" w:rsidRPr="00BD3831" w:rsidRDefault="00E1044C" w:rsidP="00B71E79">
      <w:pPr>
        <w:pStyle w:val="a4"/>
      </w:pPr>
      <w:bookmarkStart w:id="225" w:name="_Toc137677368"/>
      <w:r w:rsidRPr="00BD3831">
        <w:t xml:space="preserve">7.4 Обоснование предлагаемых для строительства </w:t>
      </w:r>
      <w:r w:rsidR="009B4E54">
        <w:t>источника тепловой энергии</w:t>
      </w:r>
      <w:r w:rsidRPr="00BD3831">
        <w:t>, функционирующих в режиме комбинированной выработки электр</w:t>
      </w:r>
      <w:r w:rsidRPr="00BD3831">
        <w:t>и</w:t>
      </w:r>
      <w:r w:rsidRPr="00BD3831">
        <w:t>ческой и тепловой энергии, для обеспечения перспективных тепловых нагр</w:t>
      </w:r>
      <w:r w:rsidRPr="00BD3831">
        <w:t>у</w:t>
      </w:r>
      <w:r w:rsidRPr="00BD3831">
        <w:t>зок, выполненное в порядке, установленном методическими указаниями по разработке схем теплоснабжения</w:t>
      </w:r>
      <w:bookmarkEnd w:id="225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строительство </w:t>
      </w:r>
      <w:r w:rsidR="009B4E54">
        <w:t>и</w:t>
      </w:r>
      <w:r w:rsidR="009B4E54">
        <w:t>с</w:t>
      </w:r>
      <w:r w:rsidR="009B4E54">
        <w:t>точника тепловой энергии</w:t>
      </w:r>
      <w:r w:rsidRPr="00BD3831">
        <w:t>, функционирующих в режиме комбинированной выработки электрической и тепловой энергии, для обеспечения перспекти</w:t>
      </w:r>
      <w:r w:rsidRPr="00BD3831">
        <w:t>в</w:t>
      </w:r>
      <w:r w:rsidRPr="00BD3831">
        <w:t>ных тепловых нагрузок, выполненное в порядке, установленном методич</w:t>
      </w:r>
      <w:r w:rsidRPr="00BD3831">
        <w:t>е</w:t>
      </w:r>
      <w:r w:rsidRPr="00BD3831">
        <w:t>скими указаниями по разработке схем теплоснабжения.</w:t>
      </w:r>
    </w:p>
    <w:p w:rsidR="00E1044C" w:rsidRPr="00BD3831" w:rsidRDefault="00E1044C" w:rsidP="00B71E79">
      <w:pPr>
        <w:pStyle w:val="a4"/>
      </w:pPr>
      <w:bookmarkStart w:id="226" w:name="_Toc137677369"/>
      <w:r w:rsidRPr="00BD3831">
        <w:t>7.5 Обоснование предлагаемых для реконструкции и (или) модерниз</w:t>
      </w:r>
      <w:r w:rsidRPr="00BD3831">
        <w:t>а</w:t>
      </w:r>
      <w:r w:rsidRPr="00BD3831">
        <w:t xml:space="preserve">ции действующих </w:t>
      </w:r>
      <w:r w:rsidR="009B4E54">
        <w:t>источника тепловой энергии</w:t>
      </w:r>
      <w:r w:rsidRPr="00BD3831">
        <w:t>, функционирующих в режиме комбинированной выработки электрической и тепловой энергии, для обесп</w:t>
      </w:r>
      <w:r w:rsidRPr="00BD3831">
        <w:t>е</w:t>
      </w:r>
      <w:r w:rsidRPr="00BD3831">
        <w:t>чения перспективных приростов тепловых нагрузок, выполненное в порядке, установленном методическими указаниями по разработке схем теплоснабж</w:t>
      </w:r>
      <w:r w:rsidRPr="00BD3831">
        <w:t>е</w:t>
      </w:r>
      <w:r w:rsidRPr="00BD3831">
        <w:t>ния</w:t>
      </w:r>
      <w:bookmarkEnd w:id="226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отсутствуют источники тепловой энергии, функционирующие в режиме комбинированной выработки электр</w:t>
      </w:r>
      <w:r w:rsidRPr="00BD3831">
        <w:t>и</w:t>
      </w:r>
      <w:r w:rsidRPr="00BD3831">
        <w:t>ческой и тепловой энергии.</w:t>
      </w:r>
    </w:p>
    <w:p w:rsidR="00E1044C" w:rsidRPr="00BD3831" w:rsidRDefault="00E1044C" w:rsidP="00B71E79">
      <w:pPr>
        <w:pStyle w:val="a4"/>
      </w:pPr>
      <w:bookmarkStart w:id="227" w:name="_Toc137677370"/>
      <w:r w:rsidRPr="00BD3831">
        <w:t xml:space="preserve">7.6 Обоснование предложений по переоборудованию </w:t>
      </w:r>
      <w:r w:rsidR="009B4E54">
        <w:t>котельной</w:t>
      </w:r>
      <w:r w:rsidRPr="00BD3831">
        <w:t xml:space="preserve"> в и</w:t>
      </w:r>
      <w:r w:rsidRPr="00BD3831">
        <w:t>с</w:t>
      </w:r>
      <w:r w:rsidRPr="00BD3831">
        <w:t>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</w:t>
      </w:r>
      <w:r w:rsidRPr="00BD3831">
        <w:t>ч</w:t>
      </w:r>
      <w:r w:rsidRPr="00BD3831">
        <w:t>ника тепловой энергии, на базе существующих и перспективных тепловых нагрузок</w:t>
      </w:r>
      <w:bookmarkEnd w:id="227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E2176E" w:rsidRPr="00BD3831">
        <w:t>е предусматривается переобор</w:t>
      </w:r>
      <w:r w:rsidR="00E2176E" w:rsidRPr="00BD3831">
        <w:t>у</w:t>
      </w:r>
      <w:r w:rsidR="00E2176E" w:rsidRPr="00BD3831">
        <w:t xml:space="preserve">дование </w:t>
      </w:r>
      <w:r w:rsidR="009B4E54">
        <w:t>котельной</w:t>
      </w:r>
      <w:r w:rsidR="00E2176E" w:rsidRPr="00BD3831">
        <w:t xml:space="preserve"> в источники тепловой энергии, функционирующие в р</w:t>
      </w:r>
      <w:r w:rsidR="00E2176E" w:rsidRPr="00BD3831">
        <w:t>е</w:t>
      </w:r>
      <w:r w:rsidR="00E2176E" w:rsidRPr="00BD3831">
        <w:t>жиме комбинированной выработки электрической и тепловой энергии, с в</w:t>
      </w:r>
      <w:r w:rsidR="00E2176E" w:rsidRPr="00BD3831">
        <w:t>ы</w:t>
      </w:r>
      <w:r w:rsidR="00E2176E" w:rsidRPr="00BD3831">
        <w:t>работкой электроэнергии на собственные нужды теплоснабжающей орган</w:t>
      </w:r>
      <w:r w:rsidR="00E2176E" w:rsidRPr="00BD3831">
        <w:t>и</w:t>
      </w:r>
      <w:r w:rsidR="00E2176E" w:rsidRPr="00BD3831">
        <w:t>зации в отношении источника тепловой энергии, на базе существующих и перспективных тепловых нагрузок.</w:t>
      </w:r>
    </w:p>
    <w:p w:rsidR="00E1044C" w:rsidRPr="00BD3831" w:rsidRDefault="00E1044C" w:rsidP="00B71E79">
      <w:pPr>
        <w:pStyle w:val="a4"/>
      </w:pPr>
      <w:bookmarkStart w:id="228" w:name="_Toc137677371"/>
      <w:r w:rsidRPr="00BD3831">
        <w:t>7.7 Обоснование предлагаемых для реконструкции и (или) модерниз</w:t>
      </w:r>
      <w:r w:rsidRPr="00BD3831">
        <w:t>а</w:t>
      </w:r>
      <w:r w:rsidRPr="00BD3831">
        <w:t xml:space="preserve">ции </w:t>
      </w:r>
      <w:r w:rsidR="009B4E54">
        <w:t>котельной</w:t>
      </w:r>
      <w:r w:rsidRPr="00BD3831">
        <w:t xml:space="preserve"> с увеличением зоны их действия путем включения в нее зон действия существующих </w:t>
      </w:r>
      <w:r w:rsidR="009B4E54">
        <w:t>источника тепловой энергии</w:t>
      </w:r>
      <w:bookmarkEnd w:id="228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E2176E" w:rsidRPr="00BD3831">
        <w:t>е предусматривается реконс</w:t>
      </w:r>
      <w:r w:rsidR="00E2176E" w:rsidRPr="00BD3831">
        <w:t>т</w:t>
      </w:r>
      <w:r w:rsidR="00E2176E" w:rsidRPr="00BD3831">
        <w:t xml:space="preserve">рукция и (или) модернизация </w:t>
      </w:r>
      <w:r w:rsidR="009B4E54">
        <w:t>котельной</w:t>
      </w:r>
      <w:r w:rsidR="00E2176E" w:rsidRPr="00BD3831">
        <w:t xml:space="preserve"> с увеличением зоны их действия п</w:t>
      </w:r>
      <w:r w:rsidR="00E2176E" w:rsidRPr="00BD3831">
        <w:t>у</w:t>
      </w:r>
      <w:r w:rsidR="00E2176E" w:rsidRPr="00BD3831">
        <w:lastRenderedPageBreak/>
        <w:t xml:space="preserve">тем включения в нее зон действия существующих </w:t>
      </w:r>
      <w:r w:rsidR="009B4E54">
        <w:t>источника тепловой эне</w:t>
      </w:r>
      <w:r w:rsidR="009B4E54">
        <w:t>р</w:t>
      </w:r>
      <w:r w:rsidR="009B4E54">
        <w:t>гии</w:t>
      </w:r>
      <w:r w:rsidR="00E2176E" w:rsidRPr="00BD3831">
        <w:t>.</w:t>
      </w:r>
    </w:p>
    <w:p w:rsidR="00E1044C" w:rsidRPr="00BD3831" w:rsidRDefault="00E1044C" w:rsidP="00B71E79">
      <w:pPr>
        <w:pStyle w:val="a4"/>
      </w:pPr>
      <w:bookmarkStart w:id="229" w:name="_Toc137677372"/>
      <w:r w:rsidRPr="00BD3831">
        <w:t xml:space="preserve">7.8 Обоснование предлагаемых для перевода в пиковый режим работы </w:t>
      </w:r>
      <w:r w:rsidR="009B4E54">
        <w:t>котельной</w:t>
      </w:r>
      <w:r w:rsidRPr="00BD3831">
        <w:t xml:space="preserve"> по отношению к источникам тепловой энергии, функциониру</w:t>
      </w:r>
      <w:r w:rsidRPr="00BD3831">
        <w:t>ю</w:t>
      </w:r>
      <w:r w:rsidRPr="00BD3831">
        <w:t>щим в режиме комбинированной выработки электрической и тепловой эне</w:t>
      </w:r>
      <w:r w:rsidRPr="00BD3831">
        <w:t>р</w:t>
      </w:r>
      <w:r w:rsidRPr="00BD3831">
        <w:t>гии</w:t>
      </w:r>
      <w:bookmarkEnd w:id="229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8B1E85" w:rsidRPr="00BD3831">
        <w:t xml:space="preserve">е предусматривается перевод в пиковый режим работы </w:t>
      </w:r>
      <w:r w:rsidR="009B4E54">
        <w:t>котельной</w:t>
      </w:r>
      <w:r w:rsidR="008B1E85" w:rsidRPr="00BD3831">
        <w:t xml:space="preserve"> по отношению к источникам тепловой энергии, функционирующим в режиме комбинированной выработки эле</w:t>
      </w:r>
      <w:r w:rsidR="008B1E85" w:rsidRPr="00BD3831">
        <w:t>к</w:t>
      </w:r>
      <w:r w:rsidR="008B1E85" w:rsidRPr="00BD3831">
        <w:t>трической и тепловой энергии.</w:t>
      </w:r>
    </w:p>
    <w:p w:rsidR="00E1044C" w:rsidRPr="00BD3831" w:rsidRDefault="00E1044C" w:rsidP="00B71E79">
      <w:pPr>
        <w:pStyle w:val="a4"/>
      </w:pPr>
      <w:bookmarkStart w:id="230" w:name="_Toc137677373"/>
      <w:r w:rsidRPr="00BD3831">
        <w:t>7.9 Обоснование предложений по расширению зон действия дейс</w:t>
      </w:r>
      <w:r w:rsidRPr="00BD3831">
        <w:t>т</w:t>
      </w:r>
      <w:r w:rsidRPr="00BD3831">
        <w:t xml:space="preserve">вующих </w:t>
      </w:r>
      <w:r w:rsidR="009B4E54">
        <w:t>источника тепловой энергии</w:t>
      </w:r>
      <w:r w:rsidRPr="00BD3831">
        <w:t>, функционирующих в режиме комб</w:t>
      </w:r>
      <w:r w:rsidRPr="00BD3831">
        <w:t>и</w:t>
      </w:r>
      <w:r w:rsidRPr="00BD3831">
        <w:t>нированной выработки электрической и тепловой энергии</w:t>
      </w:r>
      <w:bookmarkEnd w:id="230"/>
    </w:p>
    <w:p w:rsidR="008B1E85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E2176E" w:rsidRPr="00BD3831">
        <w:t>е предусматривается расшир</w:t>
      </w:r>
      <w:r w:rsidR="00E2176E" w:rsidRPr="00BD3831">
        <w:t>е</w:t>
      </w:r>
      <w:r w:rsidR="00E2176E" w:rsidRPr="00BD3831">
        <w:t xml:space="preserve">ние зон действия действующих </w:t>
      </w:r>
      <w:r w:rsidR="009B4E54">
        <w:t>источник</w:t>
      </w:r>
      <w:r w:rsidR="00C254F6">
        <w:t>ов</w:t>
      </w:r>
      <w:r w:rsidR="009B4E54">
        <w:t xml:space="preserve"> тепловой энергии</w:t>
      </w:r>
      <w:r w:rsidR="00E2176E" w:rsidRPr="00BD3831">
        <w:t>, функцион</w:t>
      </w:r>
      <w:r w:rsidR="00E2176E" w:rsidRPr="00BD3831">
        <w:t>и</w:t>
      </w:r>
      <w:r w:rsidR="00E2176E" w:rsidRPr="00BD3831">
        <w:t>рующих в режиме комбинированной выработки электрической и тепловой энергии.</w:t>
      </w:r>
    </w:p>
    <w:p w:rsidR="00E1044C" w:rsidRPr="00BD3831" w:rsidRDefault="00E1044C" w:rsidP="00B71E79">
      <w:pPr>
        <w:pStyle w:val="a4"/>
      </w:pPr>
      <w:bookmarkStart w:id="231" w:name="_Toc137677374"/>
      <w:r w:rsidRPr="00BD3831">
        <w:t xml:space="preserve">7.10 Обоснование предлагаемых для вывода в резерв и (или) вывода из эксплуатации </w:t>
      </w:r>
      <w:r w:rsidR="009B4E54">
        <w:t>котельной</w:t>
      </w:r>
      <w:r w:rsidRPr="00BD3831">
        <w:t xml:space="preserve"> при передаче тепловых нагрузок на другие источн</w:t>
      </w:r>
      <w:r w:rsidRPr="00BD3831">
        <w:t>и</w:t>
      </w:r>
      <w:r w:rsidRPr="00BD3831">
        <w:t>ки тепловой энергии</w:t>
      </w:r>
      <w:bookmarkEnd w:id="231"/>
    </w:p>
    <w:p w:rsidR="00E2176E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E2176E" w:rsidRPr="00BD3831">
        <w:t>е предусматривается вывод в р</w:t>
      </w:r>
      <w:r w:rsidR="00E2176E" w:rsidRPr="00BD3831">
        <w:t>е</w:t>
      </w:r>
      <w:r w:rsidR="00E2176E" w:rsidRPr="00BD3831">
        <w:t xml:space="preserve">зерв и (или) вывода из эксплуатации </w:t>
      </w:r>
      <w:r w:rsidR="009B4E54">
        <w:t>котельн</w:t>
      </w:r>
      <w:r w:rsidR="00C254F6">
        <w:t xml:space="preserve">ых </w:t>
      </w:r>
      <w:r w:rsidR="00E2176E" w:rsidRPr="00BD3831">
        <w:t>при передаче тепловых н</w:t>
      </w:r>
      <w:r w:rsidR="00E2176E" w:rsidRPr="00BD3831">
        <w:t>а</w:t>
      </w:r>
      <w:r w:rsidR="00E2176E" w:rsidRPr="00BD3831">
        <w:t>грузок на другие источники тепловой энергии.</w:t>
      </w:r>
    </w:p>
    <w:p w:rsidR="00E1044C" w:rsidRPr="00BD3831" w:rsidRDefault="00E1044C" w:rsidP="00B71E79">
      <w:pPr>
        <w:pStyle w:val="a4"/>
      </w:pPr>
      <w:bookmarkStart w:id="232" w:name="_Toc137677375"/>
      <w:r w:rsidRPr="00BD3831">
        <w:t>7.11 Обоснование организации индивидуального теплоснабжения в з</w:t>
      </w:r>
      <w:r w:rsidRPr="00BD3831">
        <w:t>о</w:t>
      </w:r>
      <w:r w:rsidRPr="00BD3831">
        <w:t>нах застройки поселения</w:t>
      </w:r>
      <w:bookmarkEnd w:id="232"/>
    </w:p>
    <w:p w:rsidR="00811772" w:rsidRPr="00BD3831" w:rsidRDefault="00811772" w:rsidP="00B71E79">
      <w:pPr>
        <w:pStyle w:val="a6"/>
      </w:pPr>
      <w:r w:rsidRPr="00BD3831">
        <w:t>Индивидуальный жилищный фонд, расположенный вне радиуса э</w:t>
      </w:r>
      <w:r w:rsidRPr="00BD3831">
        <w:t>ф</w:t>
      </w:r>
      <w:r w:rsidRPr="00BD3831">
        <w:t>фективного теплоснабжения, подключать к централизованным сетям нецел</w:t>
      </w:r>
      <w:r w:rsidRPr="00BD3831">
        <w:t>е</w:t>
      </w:r>
      <w:r w:rsidRPr="00BD3831">
        <w:t>сообразно, ввиду малой плотности распределения тепловой нагрузки.</w:t>
      </w:r>
    </w:p>
    <w:p w:rsidR="00E2176E" w:rsidRPr="00BD3831" w:rsidRDefault="00811772" w:rsidP="00B71E79">
      <w:pPr>
        <w:pStyle w:val="a6"/>
      </w:pPr>
      <w:r w:rsidRPr="00BD3831">
        <w:t>В случае обращения абонента, находящегося в зоне действия источника тепловой энергии, в теплоснабжающую организацию с заявкой о подключ</w:t>
      </w:r>
      <w:r w:rsidRPr="00BD3831">
        <w:t>е</w:t>
      </w:r>
      <w:r w:rsidRPr="00BD3831">
        <w:t>нии к централизованным тепловым сетям рекомендуется осуществить по</w:t>
      </w:r>
      <w:r w:rsidRPr="00BD3831">
        <w:t>д</w:t>
      </w:r>
      <w:r w:rsidRPr="00BD3831">
        <w:t>ключение данного абонента.</w:t>
      </w:r>
    </w:p>
    <w:p w:rsidR="00E1044C" w:rsidRPr="00BD3831" w:rsidRDefault="00E1044C" w:rsidP="00B71E79">
      <w:pPr>
        <w:pStyle w:val="a4"/>
      </w:pPr>
      <w:bookmarkStart w:id="233" w:name="_Toc137677376"/>
      <w:r w:rsidRPr="00BD3831">
        <w:t>7.12 Обоснование перспективных балансов производства и потребл</w:t>
      </w:r>
      <w:r w:rsidRPr="00BD3831">
        <w:t>е</w:t>
      </w:r>
      <w:r w:rsidRPr="00BD3831">
        <w:t xml:space="preserve">ния тепловой мощности </w:t>
      </w:r>
      <w:r w:rsidR="009B4E54">
        <w:t>источника тепловой энергии</w:t>
      </w:r>
      <w:r w:rsidRPr="00BD3831">
        <w:t xml:space="preserve"> и теплоносителя и пр</w:t>
      </w:r>
      <w:r w:rsidRPr="00BD3831">
        <w:t>и</w:t>
      </w:r>
      <w:r w:rsidRPr="00BD3831">
        <w:t>соединенной тепловой нагрузки в каждой из систем теплоснабжения посел</w:t>
      </w:r>
      <w:r w:rsidRPr="00BD3831">
        <w:t>е</w:t>
      </w:r>
      <w:r w:rsidRPr="00BD3831">
        <w:t>ния</w:t>
      </w:r>
      <w:bookmarkEnd w:id="233"/>
    </w:p>
    <w:p w:rsidR="00511928" w:rsidRPr="00BD3831" w:rsidRDefault="00511928" w:rsidP="00B71E79">
      <w:pPr>
        <w:pStyle w:val="a6"/>
      </w:pPr>
      <w:r w:rsidRPr="00BD3831">
        <w:t xml:space="preserve">Перспективные балансы тепловой мощности </w:t>
      </w:r>
      <w:r w:rsidR="009B4E54">
        <w:t>источника тепловой эне</w:t>
      </w:r>
      <w:r w:rsidR="009B4E54">
        <w:t>р</w:t>
      </w:r>
      <w:r w:rsidR="009B4E54">
        <w:t>гии</w:t>
      </w:r>
      <w:r w:rsidRPr="00BD3831">
        <w:t xml:space="preserve"> и теплоносителя, присоединённой тепловой нагрузки в системах тепл</w:t>
      </w:r>
      <w:r w:rsidRPr="00BD3831">
        <w:t>о</w:t>
      </w:r>
      <w:r w:rsidRPr="00BD3831">
        <w:t xml:space="preserve">снабжения </w:t>
      </w:r>
      <w:r w:rsidR="005A1A03">
        <w:t>городского</w:t>
      </w:r>
      <w:r w:rsidR="00894D5F">
        <w:t xml:space="preserve"> поселения</w:t>
      </w:r>
      <w:r w:rsidRPr="00BD3831">
        <w:t xml:space="preserve"> составлены в соответствии с прогнозом з</w:t>
      </w:r>
      <w:r w:rsidRPr="00BD3831">
        <w:t>а</w:t>
      </w:r>
      <w:r w:rsidRPr="00BD3831">
        <w:t>стройки.</w:t>
      </w:r>
    </w:p>
    <w:p w:rsidR="00511928" w:rsidRPr="00BD3831" w:rsidRDefault="00511928" w:rsidP="00B71E79">
      <w:pPr>
        <w:pStyle w:val="a6"/>
      </w:pPr>
      <w:r w:rsidRPr="00BD3831">
        <w:t>Прогноз объёмов потребления тепловой нагрузки, теплоносителя пре</w:t>
      </w:r>
      <w:r w:rsidRPr="00BD3831">
        <w:t>д</w:t>
      </w:r>
      <w:r w:rsidRPr="00BD3831">
        <w:t>ставлен в таблицах главы 4.</w:t>
      </w:r>
    </w:p>
    <w:p w:rsidR="00E1044C" w:rsidRPr="00BD3831" w:rsidRDefault="00E1044C" w:rsidP="00B71E79">
      <w:pPr>
        <w:pStyle w:val="a4"/>
      </w:pPr>
      <w:bookmarkStart w:id="234" w:name="_Toc137677377"/>
      <w:r w:rsidRPr="00BD3831">
        <w:lastRenderedPageBreak/>
        <w:t xml:space="preserve">7.13 Анализ целесообразности ввода новых и реконструкции и (или) модернизации существующих </w:t>
      </w:r>
      <w:r w:rsidR="009B4E54">
        <w:t>источник</w:t>
      </w:r>
      <w:r w:rsidR="00C254F6">
        <w:t>ов</w:t>
      </w:r>
      <w:r w:rsidR="009B4E54">
        <w:t xml:space="preserve"> тепловой энергии</w:t>
      </w:r>
      <w:r w:rsidRPr="00BD3831">
        <w:t xml:space="preserve"> с использован</w:t>
      </w:r>
      <w:r w:rsidRPr="00BD3831">
        <w:t>и</w:t>
      </w:r>
      <w:r w:rsidRPr="00BD3831">
        <w:t>ем возобновляемых источников энергии, а также местных видов топлива</w:t>
      </w:r>
      <w:bookmarkEnd w:id="234"/>
    </w:p>
    <w:p w:rsidR="00E2176E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</w:t>
      </w:r>
      <w:r w:rsidR="00E2176E" w:rsidRPr="00BD3831">
        <w:t xml:space="preserve">е предусматривается ввод новых и реконструкция и (или) модернизация существующих </w:t>
      </w:r>
      <w:r w:rsidR="009B4E54">
        <w:t>источник</w:t>
      </w:r>
      <w:r w:rsidR="00C254F6">
        <w:t>ов</w:t>
      </w:r>
      <w:r w:rsidR="009B4E54">
        <w:t xml:space="preserve"> тепловой энергии</w:t>
      </w:r>
      <w:r w:rsidR="00E2176E" w:rsidRPr="00BD3831">
        <w:t xml:space="preserve"> с использованием возобновляемых источников энергии, а также м</w:t>
      </w:r>
      <w:r w:rsidR="00E2176E" w:rsidRPr="00BD3831">
        <w:t>е</w:t>
      </w:r>
      <w:r w:rsidR="00E2176E" w:rsidRPr="00BD3831">
        <w:t>стных видов топлива</w:t>
      </w:r>
      <w:r w:rsidRPr="00BD3831">
        <w:t>.</w:t>
      </w:r>
    </w:p>
    <w:p w:rsidR="00E1044C" w:rsidRPr="00BD3831" w:rsidRDefault="00E1044C" w:rsidP="00B71E79">
      <w:pPr>
        <w:pStyle w:val="a4"/>
      </w:pPr>
      <w:bookmarkStart w:id="235" w:name="_Toc137677378"/>
      <w:r w:rsidRPr="00BD3831">
        <w:t>7.14 Обоснование организации теплоснабжения в производственных зонах на территории поселения</w:t>
      </w:r>
      <w:bookmarkEnd w:id="235"/>
    </w:p>
    <w:p w:rsidR="00E2176E" w:rsidRPr="00BD3831" w:rsidRDefault="00811772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теплоснабжение в производственных зонах от централизованных систем теплоснабжения.</w:t>
      </w:r>
    </w:p>
    <w:p w:rsidR="00E1044C" w:rsidRPr="00BD3831" w:rsidRDefault="00E1044C" w:rsidP="00B71E79">
      <w:pPr>
        <w:pStyle w:val="a4"/>
      </w:pPr>
      <w:bookmarkStart w:id="236" w:name="_Toc137677379"/>
      <w:r w:rsidRPr="00BD3831">
        <w:t>7.15 Результаты расчетов радиуса эффективного теплоснабжения</w:t>
      </w:r>
      <w:bookmarkEnd w:id="236"/>
    </w:p>
    <w:p w:rsidR="00BB1E95" w:rsidRDefault="00BB1E95" w:rsidP="00B71E79">
      <w:pPr>
        <w:pStyle w:val="a6"/>
      </w:pPr>
      <w:r>
        <w:t>Все подключаемые нагрузки находятся внутри системы теплоснабж</w:t>
      </w:r>
      <w:r>
        <w:t>е</w:t>
      </w:r>
      <w:r>
        <w:t>ния.</w:t>
      </w:r>
    </w:p>
    <w:p w:rsidR="00E2176E" w:rsidRPr="00BD3831" w:rsidRDefault="00ED139E" w:rsidP="00B71E79">
      <w:pPr>
        <w:pStyle w:val="a6"/>
      </w:pPr>
      <w:r w:rsidRPr="00BD3831">
        <w:t>Итог р</w:t>
      </w:r>
      <w:r w:rsidR="00C505CD" w:rsidRPr="00BD3831">
        <w:t>асчет</w:t>
      </w:r>
      <w:r w:rsidRPr="00BD3831">
        <w:t>а</w:t>
      </w:r>
      <w:r w:rsidR="00C505CD" w:rsidRPr="00BD3831">
        <w:t xml:space="preserve"> существующего радиуса эффективного теплоснабжения представлен в таблице 7.15.1.</w:t>
      </w:r>
    </w:p>
    <w:p w:rsidR="00C505CD" w:rsidRPr="00BD3831" w:rsidRDefault="00C505CD" w:rsidP="00B71E79">
      <w:pPr>
        <w:pStyle w:val="a8"/>
      </w:pPr>
      <w:bookmarkStart w:id="237" w:name="_Toc100278973"/>
      <w:r w:rsidRPr="00BD3831">
        <w:t>Таблица 7.15.1. Расчет существующего радиуса эффективного тепл</w:t>
      </w:r>
      <w:r w:rsidRPr="00BD3831">
        <w:t>о</w:t>
      </w:r>
      <w:r w:rsidRPr="00BD3831">
        <w:t>снабжения</w:t>
      </w:r>
      <w:bookmarkEnd w:id="237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61"/>
        <w:gridCol w:w="1471"/>
        <w:gridCol w:w="2632"/>
      </w:tblGrid>
      <w:tr w:rsidR="00114DA1" w:rsidRPr="006A236A" w:rsidTr="00410E5F">
        <w:trPr>
          <w:tblHeader/>
        </w:trPr>
        <w:tc>
          <w:tcPr>
            <w:tcW w:w="5361" w:type="dxa"/>
          </w:tcPr>
          <w:p w:rsidR="00114DA1" w:rsidRPr="006A236A" w:rsidRDefault="00114DA1" w:rsidP="00410E5F">
            <w:pPr>
              <w:pStyle w:val="ad"/>
              <w:spacing w:before="0" w:after="0" w:line="240" w:lineRule="auto"/>
              <w:ind w:firstLine="0"/>
              <w:jc w:val="left"/>
            </w:pPr>
            <w:bookmarkStart w:id="238" w:name="_Hlk73711617"/>
            <w:r w:rsidRPr="006A236A">
              <w:t>Наименование показателя</w:t>
            </w:r>
          </w:p>
        </w:tc>
        <w:tc>
          <w:tcPr>
            <w:tcW w:w="1471" w:type="dxa"/>
          </w:tcPr>
          <w:p w:rsidR="00114DA1" w:rsidRPr="006A236A" w:rsidRDefault="00114DA1" w:rsidP="00410E5F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Ед. изм</w:t>
            </w:r>
            <w:r w:rsidRPr="006A236A">
              <w:t>е</w:t>
            </w:r>
            <w:r w:rsidRPr="006A236A">
              <w:t>рения</w:t>
            </w:r>
          </w:p>
        </w:tc>
        <w:tc>
          <w:tcPr>
            <w:tcW w:w="2632" w:type="dxa"/>
          </w:tcPr>
          <w:p w:rsidR="00114DA1" w:rsidRPr="006A236A" w:rsidRDefault="00114DA1" w:rsidP="00410E5F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Значение</w:t>
            </w:r>
          </w:p>
        </w:tc>
      </w:tr>
      <w:tr w:rsidR="00C505CD" w:rsidRPr="006A236A" w:rsidTr="00410E5F">
        <w:tc>
          <w:tcPr>
            <w:tcW w:w="9464" w:type="dxa"/>
            <w:gridSpan w:val="3"/>
          </w:tcPr>
          <w:p w:rsidR="00C505CD" w:rsidRPr="006A236A" w:rsidRDefault="00BB1E95" w:rsidP="00410E5F">
            <w:pPr>
              <w:pStyle w:val="ad"/>
              <w:spacing w:before="0" w:after="0" w:line="240" w:lineRule="auto"/>
              <w:ind w:firstLine="0"/>
              <w:jc w:val="left"/>
            </w:pPr>
            <w:r w:rsidRPr="00BB1E95">
              <w:t>Котельная «Центральная», ул. М. Бубнова, 11/17</w:t>
            </w:r>
          </w:p>
        </w:tc>
      </w:tr>
      <w:tr w:rsidR="00114DA1" w:rsidRPr="006A236A" w:rsidTr="00410E5F">
        <w:tc>
          <w:tcPr>
            <w:tcW w:w="5361" w:type="dxa"/>
          </w:tcPr>
          <w:p w:rsidR="00114DA1" w:rsidRPr="006A236A" w:rsidRDefault="00114DA1" w:rsidP="00410E5F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Радиус эффективного теплоснабжения</w:t>
            </w:r>
          </w:p>
        </w:tc>
        <w:tc>
          <w:tcPr>
            <w:tcW w:w="1471" w:type="dxa"/>
          </w:tcPr>
          <w:p w:rsidR="00114DA1" w:rsidRPr="006A236A" w:rsidRDefault="00114DA1" w:rsidP="00410E5F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км</w:t>
            </w:r>
          </w:p>
        </w:tc>
        <w:tc>
          <w:tcPr>
            <w:tcW w:w="2632" w:type="dxa"/>
          </w:tcPr>
          <w:p w:rsidR="00114DA1" w:rsidRPr="006A236A" w:rsidRDefault="00BB1E95" w:rsidP="00410E5F">
            <w:pPr>
              <w:pStyle w:val="ad"/>
              <w:spacing w:before="0" w:after="0" w:line="240" w:lineRule="auto"/>
              <w:ind w:firstLine="0"/>
              <w:jc w:val="left"/>
            </w:pPr>
            <w:r>
              <w:t>3.500</w:t>
            </w:r>
          </w:p>
        </w:tc>
      </w:tr>
      <w:bookmarkEnd w:id="238"/>
      <w:tr w:rsidR="00BB1E95" w:rsidRPr="006A236A" w:rsidTr="00493444">
        <w:tc>
          <w:tcPr>
            <w:tcW w:w="9464" w:type="dxa"/>
            <w:gridSpan w:val="3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BB1E95">
              <w:t>Котельная «Школа №1», ул. Свободы, 13</w:t>
            </w:r>
          </w:p>
        </w:tc>
      </w:tr>
      <w:tr w:rsidR="00BB1E95" w:rsidRPr="006A236A" w:rsidTr="00493444">
        <w:tc>
          <w:tcPr>
            <w:tcW w:w="5361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Радиус эффективного теплоснабжения</w:t>
            </w:r>
          </w:p>
        </w:tc>
        <w:tc>
          <w:tcPr>
            <w:tcW w:w="1471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км</w:t>
            </w:r>
          </w:p>
        </w:tc>
        <w:tc>
          <w:tcPr>
            <w:tcW w:w="2632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>
              <w:t>0.01</w:t>
            </w:r>
          </w:p>
        </w:tc>
      </w:tr>
      <w:tr w:rsidR="00BB1E95" w:rsidRPr="006A236A" w:rsidTr="00493444">
        <w:tc>
          <w:tcPr>
            <w:tcW w:w="9464" w:type="dxa"/>
            <w:gridSpan w:val="3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BB1E95">
              <w:t>Котельная «Детский сад №4», ул. Аксенова, 12а</w:t>
            </w:r>
          </w:p>
        </w:tc>
      </w:tr>
      <w:tr w:rsidR="00BB1E95" w:rsidRPr="006A236A" w:rsidTr="00493444">
        <w:tc>
          <w:tcPr>
            <w:tcW w:w="5361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Радиус эффективного теплоснабжения</w:t>
            </w:r>
          </w:p>
        </w:tc>
        <w:tc>
          <w:tcPr>
            <w:tcW w:w="1471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 w:rsidRPr="006A236A">
              <w:t>км</w:t>
            </w:r>
          </w:p>
        </w:tc>
        <w:tc>
          <w:tcPr>
            <w:tcW w:w="2632" w:type="dxa"/>
          </w:tcPr>
          <w:p w:rsidR="00BB1E95" w:rsidRPr="006A236A" w:rsidRDefault="00BB1E95" w:rsidP="00493444">
            <w:pPr>
              <w:pStyle w:val="ad"/>
              <w:spacing w:before="0" w:after="0" w:line="240" w:lineRule="auto"/>
              <w:ind w:firstLine="0"/>
              <w:jc w:val="left"/>
            </w:pPr>
            <w:r>
              <w:t>0.01</w:t>
            </w:r>
          </w:p>
        </w:tc>
      </w:tr>
    </w:tbl>
    <w:p w:rsidR="00C505CD" w:rsidRPr="006A236A" w:rsidRDefault="00C505CD" w:rsidP="00B71E79">
      <w:pPr>
        <w:pStyle w:val="a8"/>
      </w:pPr>
    </w:p>
    <w:p w:rsidR="00E1044C" w:rsidRPr="006A236A" w:rsidRDefault="00E1044C" w:rsidP="00B71E79">
      <w:pPr>
        <w:pStyle w:val="a4"/>
      </w:pPr>
      <w:bookmarkStart w:id="239" w:name="_Toc137677380"/>
      <w:r w:rsidRPr="006A236A">
        <w:t>Глава 8. Предложения по строительству, реконструкции и (или) моде</w:t>
      </w:r>
      <w:r w:rsidRPr="006A236A">
        <w:t>р</w:t>
      </w:r>
      <w:r w:rsidRPr="006A236A">
        <w:t>низации тепловых сетей</w:t>
      </w:r>
      <w:bookmarkEnd w:id="239"/>
    </w:p>
    <w:p w:rsidR="00E1044C" w:rsidRPr="00BD3831" w:rsidRDefault="00E1044C" w:rsidP="00B71E79">
      <w:pPr>
        <w:pStyle w:val="a4"/>
      </w:pPr>
      <w:bookmarkStart w:id="240" w:name="_Toc137677381"/>
      <w:r w:rsidRPr="006A236A">
        <w:t>8.1. Предложения по реконструкции и (или) модернизации</w:t>
      </w:r>
      <w:r w:rsidRPr="00BD3831">
        <w:t>, строител</w:t>
      </w:r>
      <w:r w:rsidRPr="00BD3831">
        <w:t>ь</w:t>
      </w:r>
      <w:r w:rsidRPr="00BD3831">
        <w:t>ству тепловых сетей, обеспечивающих перераспределение тепловой нагрузки из зон с дефицитом тепловой мощности в зоны с избытком тепловой мощн</w:t>
      </w:r>
      <w:r w:rsidRPr="00BD3831">
        <w:t>о</w:t>
      </w:r>
      <w:r w:rsidRPr="00BD3831">
        <w:t>сти (использование существующих резервов)</w:t>
      </w:r>
      <w:bookmarkEnd w:id="240"/>
    </w:p>
    <w:p w:rsidR="00817182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реконструкция и (или) модернизация, строительство тепловых сетей для перераспределения тепловой нагрузки из зон с дефицитом тепловой мощности в зоны с избы</w:t>
      </w:r>
      <w:r w:rsidRPr="00BD3831">
        <w:t>т</w:t>
      </w:r>
      <w:r w:rsidRPr="00BD3831">
        <w:t>ком тепловой мощности (использование существующих резервов).</w:t>
      </w:r>
    </w:p>
    <w:p w:rsidR="00E1044C" w:rsidRPr="00BD3831" w:rsidRDefault="00E1044C" w:rsidP="00B71E79">
      <w:pPr>
        <w:pStyle w:val="a4"/>
      </w:pPr>
      <w:bookmarkStart w:id="241" w:name="_Toc137677382"/>
      <w:r w:rsidRPr="00BD3831">
        <w:t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</w:r>
      <w:bookmarkEnd w:id="241"/>
    </w:p>
    <w:p w:rsidR="004C3A2B" w:rsidRPr="00BD3831" w:rsidRDefault="00ED139E" w:rsidP="00B71E79">
      <w:pPr>
        <w:pStyle w:val="a6"/>
      </w:pPr>
      <w:r w:rsidRPr="00BD3831">
        <w:t>Предложения по строительству</w:t>
      </w:r>
      <w:r w:rsidR="00B24BCA" w:rsidRPr="00BD3831">
        <w:t xml:space="preserve"> тепловых сетей для обеспечения пе</w:t>
      </w:r>
      <w:r w:rsidR="00B24BCA" w:rsidRPr="00BD3831">
        <w:t>р</w:t>
      </w:r>
      <w:r w:rsidR="00B24BCA" w:rsidRPr="00BD3831">
        <w:t xml:space="preserve">спективных приростов тепловой нагрузки под жилищную, комплексную или </w:t>
      </w:r>
      <w:r w:rsidR="00B24BCA" w:rsidRPr="00BD3831">
        <w:lastRenderedPageBreak/>
        <w:t>производственную застройку во вновь осваиваемых районах поселения</w:t>
      </w:r>
      <w:r w:rsidRPr="00BD3831">
        <w:t xml:space="preserve"> </w:t>
      </w:r>
      <w:r w:rsidR="00DE5852">
        <w:t>не предусмотрены.</w:t>
      </w:r>
    </w:p>
    <w:p w:rsidR="00E1044C" w:rsidRPr="00BD3831" w:rsidRDefault="00E1044C" w:rsidP="00B71E79">
      <w:pPr>
        <w:pStyle w:val="a4"/>
      </w:pPr>
      <w:bookmarkStart w:id="242" w:name="_Toc137677383"/>
      <w:r w:rsidRPr="00BD3831">
        <w:t xml:space="preserve"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</w:t>
      </w:r>
      <w:r w:rsidR="009B4E54">
        <w:t>источника тепловой энергии</w:t>
      </w:r>
      <w:r w:rsidRPr="00BD3831">
        <w:t xml:space="preserve"> при сохр</w:t>
      </w:r>
      <w:r w:rsidRPr="00BD3831">
        <w:t>а</w:t>
      </w:r>
      <w:r w:rsidRPr="00BD3831">
        <w:t>нении надежности теплоснабжения</w:t>
      </w:r>
      <w:bookmarkEnd w:id="242"/>
    </w:p>
    <w:p w:rsidR="00817182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строительство т</w:t>
      </w:r>
      <w:r w:rsidRPr="00BD3831">
        <w:t>е</w:t>
      </w:r>
      <w:r w:rsidRPr="00BD3831">
        <w:t xml:space="preserve">пловых сетей, обеспечивающих условия, при наличии которых существует возможность поставок тепловой энергии потребителям от различных </w:t>
      </w:r>
      <w:r w:rsidR="009B4E54">
        <w:t>исто</w:t>
      </w:r>
      <w:r w:rsidR="009B4E54">
        <w:t>ч</w:t>
      </w:r>
      <w:r w:rsidR="009B4E54">
        <w:t>ника тепловой энергии</w:t>
      </w:r>
      <w:r w:rsidRPr="00BD3831">
        <w:t xml:space="preserve"> при сохранении надежности теплоснабжения.</w:t>
      </w:r>
    </w:p>
    <w:p w:rsidR="00E1044C" w:rsidRPr="00BD3831" w:rsidRDefault="00E1044C" w:rsidP="00B71E79">
      <w:pPr>
        <w:pStyle w:val="a4"/>
      </w:pPr>
      <w:bookmarkStart w:id="243" w:name="_Toc137677384"/>
      <w:r w:rsidRPr="00BD3831">
        <w:t>8.4. Предложения по строительству, реконструкции и (или) модерниз</w:t>
      </w:r>
      <w:r w:rsidRPr="00BD3831">
        <w:t>а</w:t>
      </w:r>
      <w:r w:rsidRPr="00BD3831">
        <w:t>ции тепловых сетей для повышения эффективности функционирования си</w:t>
      </w:r>
      <w:r w:rsidRPr="00BD3831">
        <w:t>с</w:t>
      </w:r>
      <w:r w:rsidRPr="00BD3831">
        <w:t xml:space="preserve">темы теплоснабжения, в том числе за счет перевода </w:t>
      </w:r>
      <w:r w:rsidR="009B4E54">
        <w:t>котельной</w:t>
      </w:r>
      <w:r w:rsidRPr="00BD3831">
        <w:t xml:space="preserve"> в пиковый режим работы или ликвидации </w:t>
      </w:r>
      <w:r w:rsidR="009B4E54">
        <w:t>котельной</w:t>
      </w:r>
      <w:bookmarkEnd w:id="243"/>
    </w:p>
    <w:p w:rsidR="00817182" w:rsidRPr="00BD3831" w:rsidRDefault="00141265" w:rsidP="00B71E79">
      <w:pPr>
        <w:pStyle w:val="a6"/>
      </w:pPr>
      <w:r>
        <w:t>Мероприятия по</w:t>
      </w:r>
      <w:r w:rsidR="00B24BCA" w:rsidRPr="00BD3831">
        <w:t xml:space="preserve"> строительств</w:t>
      </w:r>
      <w:r>
        <w:t>у</w:t>
      </w:r>
      <w:r w:rsidR="00B24BCA" w:rsidRPr="00BD3831">
        <w:t>, реконструкци</w:t>
      </w:r>
      <w:r>
        <w:t>и</w:t>
      </w:r>
      <w:r w:rsidR="00B24BCA" w:rsidRPr="00BD3831">
        <w:t xml:space="preserve"> и (или) модернизаци</w:t>
      </w:r>
      <w:r>
        <w:t>и</w:t>
      </w:r>
      <w:r w:rsidR="00B24BCA" w:rsidRPr="00BD3831">
        <w:t xml:space="preserve"> тепловых сетей для повышения эффективности функционирования системы теплоснабжения</w:t>
      </w:r>
      <w:r w:rsidR="00DE5852">
        <w:t xml:space="preserve"> </w:t>
      </w:r>
      <w:r w:rsidR="00DE5852" w:rsidRPr="00DE5852">
        <w:t xml:space="preserve">представлены в Приложении </w:t>
      </w:r>
      <w:r w:rsidR="001F0FF3">
        <w:t>4</w:t>
      </w:r>
      <w:r w:rsidR="00DE5852" w:rsidRPr="00DE5852">
        <w:t xml:space="preserve"> Обосновывающих матери</w:t>
      </w:r>
      <w:r w:rsidR="00DE5852" w:rsidRPr="00DE5852">
        <w:t>а</w:t>
      </w:r>
      <w:r w:rsidR="00DE5852" w:rsidRPr="00DE5852">
        <w:t>лов к схеме теплоснабжения.</w:t>
      </w:r>
    </w:p>
    <w:p w:rsidR="00E1044C" w:rsidRPr="00BD3831" w:rsidRDefault="00E1044C" w:rsidP="00B71E79">
      <w:pPr>
        <w:pStyle w:val="a4"/>
      </w:pPr>
      <w:bookmarkStart w:id="244" w:name="_Toc137677385"/>
      <w:r w:rsidRPr="00BD3831">
        <w:t>8.5. Предложения по строительству тепловых сетей для обеспечения нормативной надежности теплоснабжения</w:t>
      </w:r>
      <w:bookmarkEnd w:id="244"/>
    </w:p>
    <w:p w:rsidR="00817182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строительство т</w:t>
      </w:r>
      <w:r w:rsidRPr="00BD3831">
        <w:t>е</w:t>
      </w:r>
      <w:r w:rsidRPr="00BD3831">
        <w:t>пловых сетей для обеспечения нормативной надежности теплоснабжения.</w:t>
      </w:r>
    </w:p>
    <w:p w:rsidR="00E1044C" w:rsidRPr="00BD3831" w:rsidRDefault="00E1044C" w:rsidP="00B71E79">
      <w:pPr>
        <w:pStyle w:val="a4"/>
      </w:pPr>
      <w:bookmarkStart w:id="245" w:name="_Toc137677386"/>
      <w:r w:rsidRPr="00BD3831">
        <w:t>8.6. Предложения по реконструкции и (или) модернизации тепловых сетей с увеличением диаметра трубопроводов для обеспечения перспекти</w:t>
      </w:r>
      <w:r w:rsidRPr="00BD3831">
        <w:t>в</w:t>
      </w:r>
      <w:r w:rsidRPr="00BD3831">
        <w:t>ных приростов тепловой нагрузки</w:t>
      </w:r>
      <w:bookmarkEnd w:id="245"/>
    </w:p>
    <w:p w:rsidR="00817182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реконструкция и (или) модернизация тепловых сетей с увеличением диаметра трубопроводов для обеспечения перспективных приростов тепловой нагрузки.</w:t>
      </w:r>
    </w:p>
    <w:p w:rsidR="00E1044C" w:rsidRPr="00BD3831" w:rsidRDefault="00E1044C" w:rsidP="00B71E79">
      <w:pPr>
        <w:pStyle w:val="a4"/>
      </w:pPr>
      <w:bookmarkStart w:id="246" w:name="_Toc137677387"/>
      <w:r w:rsidRPr="00BD3831"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246"/>
    </w:p>
    <w:p w:rsidR="00817182" w:rsidRPr="00BD3831" w:rsidRDefault="00B24BCA" w:rsidP="00B71E79">
      <w:pPr>
        <w:pStyle w:val="a6"/>
      </w:pPr>
      <w:r w:rsidRPr="00BD3831">
        <w:t>Предложения по реконструкции и (или) модернизации тепловых сетей, подлежащих замене в связи с исчерпанием эксплуатационного ресурса пре</w:t>
      </w:r>
      <w:r w:rsidRPr="00BD3831">
        <w:t>д</w:t>
      </w:r>
      <w:r w:rsidRPr="00BD3831">
        <w:t xml:space="preserve">ставлены в Приложении </w:t>
      </w:r>
      <w:r w:rsidR="001F0FF3">
        <w:t>4</w:t>
      </w:r>
      <w:r w:rsidRPr="00BD3831">
        <w:t xml:space="preserve"> Обосновывающих материалов к схеме теплосна</w:t>
      </w:r>
      <w:r w:rsidRPr="00BD3831">
        <w:t>б</w:t>
      </w:r>
      <w:r w:rsidRPr="00BD3831">
        <w:t>жения.</w:t>
      </w:r>
    </w:p>
    <w:p w:rsidR="00E1044C" w:rsidRPr="00BD3831" w:rsidRDefault="00E1044C" w:rsidP="00B71E79">
      <w:pPr>
        <w:pStyle w:val="a4"/>
      </w:pPr>
      <w:bookmarkStart w:id="247" w:name="_Toc137677388"/>
      <w:r w:rsidRPr="00BD3831">
        <w:t>8.8. Предложения по строительству, реконструкции и (или) модерниз</w:t>
      </w:r>
      <w:r w:rsidRPr="00BD3831">
        <w:t>а</w:t>
      </w:r>
      <w:r w:rsidRPr="00BD3831">
        <w:t>ции насосных станций</w:t>
      </w:r>
      <w:bookmarkEnd w:id="247"/>
    </w:p>
    <w:p w:rsidR="00817182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не планируется строительство, реконструкция и (или) модернизация насосных станций.</w:t>
      </w:r>
    </w:p>
    <w:p w:rsidR="00E1044C" w:rsidRPr="00BD3831" w:rsidRDefault="00E1044C" w:rsidP="00B71E79">
      <w:pPr>
        <w:pStyle w:val="a4"/>
      </w:pPr>
      <w:bookmarkStart w:id="248" w:name="_Toc137677389"/>
      <w:r w:rsidRPr="00BD3831">
        <w:t>Глава 9. Предложения по переводу открытых систем теплоснабжения (горячего водоснабжения) в закрытые системы горячего водоснабжения</w:t>
      </w:r>
      <w:bookmarkEnd w:id="248"/>
    </w:p>
    <w:p w:rsidR="00E1044C" w:rsidRPr="00BD3831" w:rsidRDefault="00E1044C" w:rsidP="00B71E79">
      <w:pPr>
        <w:pStyle w:val="a4"/>
      </w:pPr>
      <w:bookmarkStart w:id="249" w:name="_Toc137677390"/>
      <w:r w:rsidRPr="00BD3831">
        <w:t>9.1. Технико-экономическое обоснование предложений по типам пр</w:t>
      </w:r>
      <w:r w:rsidRPr="00BD3831">
        <w:t>и</w:t>
      </w:r>
      <w:r w:rsidRPr="00BD3831">
        <w:t xml:space="preserve">соединений </w:t>
      </w:r>
      <w:proofErr w:type="spellStart"/>
      <w:r w:rsidRPr="00BD3831">
        <w:t>теплопотребляющих</w:t>
      </w:r>
      <w:proofErr w:type="spellEnd"/>
      <w:r w:rsidRPr="00BD3831">
        <w:t xml:space="preserve"> установок потребителей (или присоедин</w:t>
      </w:r>
      <w:r w:rsidRPr="00BD3831">
        <w:t>е</w:t>
      </w:r>
      <w:r w:rsidRPr="00BD3831">
        <w:lastRenderedPageBreak/>
        <w:t>ний абонентских вводов) к тепловым сетям, обеспечивающим перевод п</w:t>
      </w:r>
      <w:r w:rsidRPr="00BD3831">
        <w:t>о</w:t>
      </w:r>
      <w:r w:rsidRPr="00BD3831">
        <w:t>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249"/>
    </w:p>
    <w:p w:rsidR="00EC4937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Технико-экономическое обоснование предложений по типам присоед</w:t>
      </w:r>
      <w:r w:rsidR="00C42590" w:rsidRPr="00BD3831">
        <w:t>и</w:t>
      </w:r>
      <w:r w:rsidR="00C42590" w:rsidRPr="00BD3831">
        <w:t xml:space="preserve">нений </w:t>
      </w:r>
      <w:proofErr w:type="spellStart"/>
      <w:r w:rsidR="00C42590" w:rsidRPr="00BD3831">
        <w:t>теплопотребляющих</w:t>
      </w:r>
      <w:proofErr w:type="spellEnd"/>
      <w:r w:rsidR="00C42590" w:rsidRPr="00BD3831">
        <w:t xml:space="preserve"> установок потребителей (или присоединений абонентских вводов) к тепловым сетям, обеспечивающим перевод потреб</w:t>
      </w:r>
      <w:r w:rsidR="00C42590" w:rsidRPr="00BD3831">
        <w:t>и</w:t>
      </w:r>
      <w:r w:rsidR="00C42590" w:rsidRPr="00BD3831">
        <w:t>телей, подключенных к открытой системе теплоснабжения (горячего вод</w:t>
      </w:r>
      <w:r w:rsidR="00C42590" w:rsidRPr="00BD3831">
        <w:t>о</w:t>
      </w:r>
      <w:r w:rsidR="00C42590" w:rsidRPr="00BD3831">
        <w:t>снабжения), на закрытую систему горячего водоснабжения не требуется.</w:t>
      </w:r>
    </w:p>
    <w:p w:rsidR="00E1044C" w:rsidRPr="00BD3831" w:rsidRDefault="00E1044C" w:rsidP="00B71E79">
      <w:pPr>
        <w:pStyle w:val="a4"/>
      </w:pPr>
      <w:bookmarkStart w:id="250" w:name="_Toc137677391"/>
      <w:r w:rsidRPr="00BD3831">
        <w:t xml:space="preserve">9.2. Выбор и обоснование метода регулирования отпуска тепловой энергии от </w:t>
      </w:r>
      <w:r w:rsidR="009B4E54">
        <w:t>источника тепловой энергии</w:t>
      </w:r>
      <w:bookmarkEnd w:id="250"/>
    </w:p>
    <w:p w:rsidR="00B24BCA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Выбор и обоснование метода регулирования отпуска тепловой энергии от </w:t>
      </w:r>
      <w:r w:rsidR="009B4E54">
        <w:t>источника тепловой энергии</w:t>
      </w:r>
      <w:r w:rsidR="00C42590" w:rsidRPr="00BD3831">
        <w:t xml:space="preserve"> не требуется.</w:t>
      </w:r>
    </w:p>
    <w:p w:rsidR="00E1044C" w:rsidRPr="00BD3831" w:rsidRDefault="00E1044C" w:rsidP="00B71E79">
      <w:pPr>
        <w:pStyle w:val="a4"/>
      </w:pPr>
      <w:bookmarkStart w:id="251" w:name="_Toc137677392"/>
      <w:r w:rsidRPr="00BD3831">
        <w:t>9.3. Предложения по реконструкции тепловых сетей для обеспечения передачи тепловой энергии при переходе от открытой системы теплоснабж</w:t>
      </w:r>
      <w:r w:rsidRPr="00BD3831">
        <w:t>е</w:t>
      </w:r>
      <w:r w:rsidRPr="00BD3831">
        <w:t>ния (горячего водоснабжения) к закрытой системе горячего водоснабжения</w:t>
      </w:r>
      <w:bookmarkEnd w:id="251"/>
    </w:p>
    <w:p w:rsidR="00B24BCA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Предложения по реконструкции тепловых сетей для обеспечения пер</w:t>
      </w:r>
      <w:r w:rsidR="00C42590" w:rsidRPr="00BD3831">
        <w:t>е</w:t>
      </w:r>
      <w:r w:rsidR="00C42590" w:rsidRPr="00BD3831">
        <w:t>дачи тепловой энергии при переходе от открытой системы теплоснабжения (горячего водоснабжения) к закрытой системе горячего водоснабжения не рассматриваются.</w:t>
      </w:r>
    </w:p>
    <w:p w:rsidR="00E1044C" w:rsidRPr="00BD3831" w:rsidRDefault="00E1044C" w:rsidP="00B71E79">
      <w:pPr>
        <w:pStyle w:val="a4"/>
      </w:pPr>
      <w:bookmarkStart w:id="252" w:name="_Toc137677393"/>
      <w:r w:rsidRPr="00BD3831">
        <w:t>9.4. Расчет потребности инвестиций для перевода открытой системы теплоснабжения (горячего водоснабжения) в закрытую систему горячего в</w:t>
      </w:r>
      <w:r w:rsidRPr="00BD3831">
        <w:t>о</w:t>
      </w:r>
      <w:r w:rsidRPr="00BD3831">
        <w:t>доснабжения</w:t>
      </w:r>
      <w:bookmarkEnd w:id="252"/>
    </w:p>
    <w:p w:rsidR="00B24BCA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Расчет потребности инвестиций для перевода открытой системы тепл</w:t>
      </w:r>
      <w:r w:rsidR="00C42590" w:rsidRPr="00BD3831">
        <w:t>о</w:t>
      </w:r>
      <w:r w:rsidR="00C42590" w:rsidRPr="00BD3831">
        <w:t>снабжения (горячего водоснабжения) в закрытую систему горячего вод</w:t>
      </w:r>
      <w:r w:rsidR="00C42590" w:rsidRPr="00BD3831">
        <w:t>о</w:t>
      </w:r>
      <w:r w:rsidR="00C42590" w:rsidRPr="00BD3831">
        <w:t>снабжения не требуются.</w:t>
      </w:r>
    </w:p>
    <w:p w:rsidR="00E1044C" w:rsidRPr="00BD3831" w:rsidRDefault="00E1044C" w:rsidP="00B71E79">
      <w:pPr>
        <w:pStyle w:val="a4"/>
      </w:pPr>
      <w:bookmarkStart w:id="253" w:name="_Toc137677394"/>
      <w:r w:rsidRPr="00BD3831">
        <w:t>9.5. Оценка целевых показателей эффективности и качества тепл</w:t>
      </w:r>
      <w:r w:rsidRPr="00BD3831">
        <w:t>о</w:t>
      </w:r>
      <w:r w:rsidRPr="00BD3831">
        <w:t>снабжения в открытой системе теплоснабжения (горячего водоснабжения) и закрытой системе горячего водоснабжения</w:t>
      </w:r>
      <w:bookmarkEnd w:id="253"/>
    </w:p>
    <w:p w:rsidR="00B24BCA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 не требуется.</w:t>
      </w:r>
    </w:p>
    <w:p w:rsidR="00E1044C" w:rsidRPr="00BD3831" w:rsidRDefault="00E1044C" w:rsidP="00B71E79">
      <w:pPr>
        <w:pStyle w:val="a4"/>
      </w:pPr>
      <w:bookmarkStart w:id="254" w:name="_Toc137677395"/>
      <w:r w:rsidRPr="00BD3831">
        <w:t>9.6. Предложения по источникам инвестиций</w:t>
      </w:r>
      <w:bookmarkEnd w:id="254"/>
    </w:p>
    <w:p w:rsidR="00B24BCA" w:rsidRPr="00BD3831" w:rsidRDefault="00B24BCA" w:rsidP="00B71E79">
      <w:pPr>
        <w:pStyle w:val="a6"/>
      </w:pPr>
      <w:r w:rsidRPr="00BD3831">
        <w:t xml:space="preserve">На территории </w:t>
      </w:r>
      <w:r w:rsidR="005A1A03">
        <w:t>городского</w:t>
      </w:r>
      <w:r w:rsidRPr="00BD3831">
        <w:t xml:space="preserve"> поселения закрытая система теплоснабж</w:t>
      </w:r>
      <w:r w:rsidRPr="00BD3831">
        <w:t>е</w:t>
      </w:r>
      <w:r w:rsidRPr="00BD3831">
        <w:t>ния.</w:t>
      </w:r>
      <w:r w:rsidR="00C42590" w:rsidRPr="00BD3831">
        <w:t xml:space="preserve"> Предложения по источникам инвестиций не рассматриваются.</w:t>
      </w:r>
    </w:p>
    <w:p w:rsidR="00E1044C" w:rsidRPr="00BD3831" w:rsidRDefault="00E1044C" w:rsidP="00B71E79">
      <w:pPr>
        <w:pStyle w:val="a4"/>
      </w:pPr>
      <w:bookmarkStart w:id="255" w:name="_Toc137677396"/>
      <w:r w:rsidRPr="00BD3831">
        <w:t>Глава 10. Перспективные топливные балансы</w:t>
      </w:r>
      <w:bookmarkEnd w:id="255"/>
    </w:p>
    <w:p w:rsidR="00E1044C" w:rsidRPr="00BD3831" w:rsidRDefault="00E1044C" w:rsidP="00B71E79">
      <w:pPr>
        <w:pStyle w:val="a4"/>
      </w:pPr>
      <w:bookmarkStart w:id="256" w:name="_Toc137677397"/>
      <w:r w:rsidRPr="00BD3831">
        <w:t>10.1. Расчеты по каждому источнику тепловой энергии перспективных максимальных часовых и годовых расходов основного вида топлива для зи</w:t>
      </w:r>
      <w:r w:rsidRPr="00BD3831">
        <w:t>м</w:t>
      </w:r>
      <w:r w:rsidRPr="00BD3831">
        <w:lastRenderedPageBreak/>
        <w:t xml:space="preserve">него и летнего периодов, необходимого для обеспечения нормативного функционирования </w:t>
      </w:r>
      <w:r w:rsidR="009B4E54">
        <w:t>источника тепловой энергии</w:t>
      </w:r>
      <w:r w:rsidRPr="00BD3831">
        <w:t xml:space="preserve"> на территории поселения</w:t>
      </w:r>
      <w:bookmarkEnd w:id="256"/>
    </w:p>
    <w:p w:rsidR="00EC4937" w:rsidRPr="00BD3831" w:rsidRDefault="000259E3" w:rsidP="00B71E79">
      <w:pPr>
        <w:pStyle w:val="a6"/>
      </w:pPr>
      <w:r w:rsidRPr="00BD3831">
        <w:t>Расчеты по каждому источнику тепловой энергии перспективных ма</w:t>
      </w:r>
      <w:r w:rsidRPr="00BD3831">
        <w:t>к</w:t>
      </w:r>
      <w:r w:rsidRPr="00BD3831">
        <w:t>симальных часовых и годовых расходов основного вида топлива для зимнего и летнего периодов, необходимого для обеспечения нормативного функци</w:t>
      </w:r>
      <w:r w:rsidRPr="00BD3831">
        <w:t>о</w:t>
      </w:r>
      <w:r w:rsidRPr="00BD3831">
        <w:t xml:space="preserve">нирования </w:t>
      </w:r>
      <w:r w:rsidR="009B4E54">
        <w:t>источника тепловой энергии</w:t>
      </w:r>
      <w:r w:rsidRPr="00BD3831">
        <w:t xml:space="preserve"> на территории поселения</w:t>
      </w:r>
      <w:r w:rsidR="007C0220" w:rsidRPr="00BD3831">
        <w:t xml:space="preserve"> предста</w:t>
      </w:r>
      <w:r w:rsidR="007C0220" w:rsidRPr="00BD3831">
        <w:t>в</w:t>
      </w:r>
      <w:r w:rsidR="007C0220" w:rsidRPr="00BD3831">
        <w:t>лены в таблицах 10.1.1.-10.1.</w:t>
      </w:r>
      <w:r w:rsidR="003D1D17" w:rsidRPr="00BD3831">
        <w:t>4</w:t>
      </w:r>
      <w:r w:rsidR="007C0220" w:rsidRPr="00BD3831">
        <w:t>.</w:t>
      </w:r>
    </w:p>
    <w:p w:rsidR="00E1044C" w:rsidRPr="00BD3831" w:rsidRDefault="00E1044C" w:rsidP="00B71E79">
      <w:pPr>
        <w:pStyle w:val="a4"/>
      </w:pPr>
      <w:bookmarkStart w:id="257" w:name="_Toc137677398"/>
      <w:r w:rsidRPr="00BD3831">
        <w:t>10.2. Результаты расчетов по каждому источнику тепловой энергии нормативных запасов топлива</w:t>
      </w:r>
      <w:bookmarkEnd w:id="257"/>
    </w:p>
    <w:p w:rsidR="00EC4937" w:rsidRPr="00BD3831" w:rsidRDefault="007C0220" w:rsidP="00B71E79">
      <w:pPr>
        <w:pStyle w:val="a6"/>
      </w:pPr>
      <w:r w:rsidRPr="00BD3831">
        <w:t>По источнику тепловой энергии нормативные запасы топлива при п</w:t>
      </w:r>
      <w:r w:rsidRPr="00BD3831">
        <w:t>о</w:t>
      </w:r>
      <w:r w:rsidRPr="00BD3831">
        <w:t>треблении природного газа не рассчитываются.</w:t>
      </w:r>
    </w:p>
    <w:p w:rsidR="00E1044C" w:rsidRPr="00BD3831" w:rsidRDefault="00E1044C" w:rsidP="00B71E79">
      <w:pPr>
        <w:pStyle w:val="a4"/>
      </w:pPr>
      <w:bookmarkStart w:id="258" w:name="_Toc137677399"/>
      <w:r w:rsidRPr="00BD3831">
        <w:t>10.3. Вид топлива, потребляемый источником тепловой энергии, в том числе с использованием возобновляемых источников энергии и местных в</w:t>
      </w:r>
      <w:r w:rsidRPr="00BD3831">
        <w:t>и</w:t>
      </w:r>
      <w:r w:rsidRPr="00BD3831">
        <w:t>дов топлива</w:t>
      </w:r>
      <w:bookmarkEnd w:id="258"/>
    </w:p>
    <w:p w:rsidR="00EC4937" w:rsidRPr="00BD3831" w:rsidRDefault="007C0220" w:rsidP="00B71E79">
      <w:pPr>
        <w:pStyle w:val="a6"/>
      </w:pPr>
      <w:r w:rsidRPr="00BD3831">
        <w:t>Вид топлива, потребляемый источник</w:t>
      </w:r>
      <w:r w:rsidR="00C254F6">
        <w:t>ами</w:t>
      </w:r>
      <w:r w:rsidRPr="00BD3831">
        <w:t xml:space="preserve"> тепловой энергии, является природный газ.</w:t>
      </w:r>
    </w:p>
    <w:p w:rsidR="00E1044C" w:rsidRPr="00BD3831" w:rsidRDefault="00E1044C" w:rsidP="00B71E79">
      <w:pPr>
        <w:pStyle w:val="a4"/>
      </w:pPr>
      <w:bookmarkStart w:id="259" w:name="_Toc137677400"/>
      <w:r w:rsidRPr="00BD3831">
        <w:t>10.4. Виды топлива, их долю и значение низшей теплоты сгорания то</w:t>
      </w:r>
      <w:r w:rsidRPr="00BD3831">
        <w:t>п</w:t>
      </w:r>
      <w:r w:rsidRPr="00BD3831">
        <w:t>лива, используемые для производства тепловой энергии по каждой системе теплоснабжения</w:t>
      </w:r>
      <w:bookmarkEnd w:id="259"/>
    </w:p>
    <w:p w:rsidR="007C0220" w:rsidRPr="00BD3831" w:rsidRDefault="007C0220" w:rsidP="00B71E79">
      <w:pPr>
        <w:pStyle w:val="a6"/>
      </w:pPr>
      <w:r w:rsidRPr="00BD3831">
        <w:t>Виды топлива, их доля и значение низшей теплоты сгорания топлива, используемые для производства тепловой энергии по системе теплоснабж</w:t>
      </w:r>
      <w:r w:rsidRPr="00BD3831">
        <w:t>е</w:t>
      </w:r>
      <w:r w:rsidRPr="00BD3831">
        <w:t>ния представлены в таблице 10.4.1.</w:t>
      </w:r>
    </w:p>
    <w:p w:rsidR="00E1044C" w:rsidRPr="00BD3831" w:rsidRDefault="00E1044C" w:rsidP="00B71E79">
      <w:pPr>
        <w:pStyle w:val="a4"/>
      </w:pPr>
      <w:bookmarkStart w:id="260" w:name="_Toc137677401"/>
      <w:r w:rsidRPr="00BD3831">
        <w:t>10.5. Преобладающий в поселении вид топлива, определяемый по с</w:t>
      </w:r>
      <w:r w:rsidRPr="00BD3831">
        <w:t>о</w:t>
      </w:r>
      <w:r w:rsidRPr="00BD3831">
        <w:t>вокупности всех систем теплоснабжения, находящихся в соответствующем поселении</w:t>
      </w:r>
      <w:bookmarkEnd w:id="260"/>
    </w:p>
    <w:p w:rsidR="00EC4937" w:rsidRPr="00BD3831" w:rsidRDefault="007C0220" w:rsidP="00B71E79">
      <w:pPr>
        <w:pStyle w:val="a6"/>
      </w:pPr>
      <w:r w:rsidRPr="00BD3831">
        <w:t xml:space="preserve">Преобладающий в </w:t>
      </w:r>
      <w:r w:rsidR="00992A63">
        <w:t>городском</w:t>
      </w:r>
      <w:r w:rsidR="00912A73" w:rsidRPr="00BD3831">
        <w:t xml:space="preserve"> </w:t>
      </w:r>
      <w:r w:rsidRPr="00BD3831">
        <w:t>поселении вид топлива, определяемый по совокупности всех систем теплоснабжения, находящихся в соответствующем поселении представлен в таблице 10.5.1.</w:t>
      </w:r>
    </w:p>
    <w:p w:rsidR="007C0220" w:rsidRPr="00BD3831" w:rsidRDefault="007C0220" w:rsidP="00B71E79">
      <w:pPr>
        <w:pStyle w:val="a6"/>
        <w:sectPr w:rsidR="007C0220" w:rsidRPr="00BD383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C0220" w:rsidRPr="001444F6" w:rsidRDefault="007C0220" w:rsidP="00B71E79">
      <w:pPr>
        <w:pStyle w:val="a8"/>
        <w:rPr>
          <w:highlight w:val="yellow"/>
        </w:rPr>
      </w:pPr>
      <w:bookmarkStart w:id="261" w:name="_Toc100278974"/>
      <w:r w:rsidRPr="00C028CC">
        <w:lastRenderedPageBreak/>
        <w:t>Таблица 10.1.1. Прогнозные значения выработки тепловой энергии источниками тепловой энергии (котельными)</w:t>
      </w:r>
      <w:bookmarkEnd w:id="261"/>
    </w:p>
    <w:tbl>
      <w:tblPr>
        <w:tblW w:w="5000" w:type="pct"/>
        <w:tblLook w:val="04A0"/>
      </w:tblPr>
      <w:tblGrid>
        <w:gridCol w:w="2100"/>
        <w:gridCol w:w="1619"/>
        <w:gridCol w:w="1026"/>
        <w:gridCol w:w="1026"/>
        <w:gridCol w:w="1026"/>
        <w:gridCol w:w="1026"/>
        <w:gridCol w:w="1026"/>
        <w:gridCol w:w="1110"/>
        <w:gridCol w:w="1092"/>
        <w:gridCol w:w="932"/>
        <w:gridCol w:w="932"/>
        <w:gridCol w:w="932"/>
        <w:gridCol w:w="941"/>
      </w:tblGrid>
      <w:tr w:rsidR="00BB1E95" w:rsidRPr="00BB1E95" w:rsidTr="00BB1E95">
        <w:trPr>
          <w:trHeight w:val="20"/>
        </w:trPr>
        <w:tc>
          <w:tcPr>
            <w:tcW w:w="6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bookmarkStart w:id="262" w:name="_Toc100278975"/>
            <w:r w:rsidRPr="00BB1E95">
              <w:rPr>
                <w:color w:val="000000"/>
                <w:szCs w:val="28"/>
              </w:rPr>
              <w:t>Наименование источника те</w:t>
            </w:r>
            <w:r w:rsidRPr="00BB1E95">
              <w:rPr>
                <w:color w:val="000000"/>
                <w:szCs w:val="28"/>
              </w:rPr>
              <w:t>п</w:t>
            </w:r>
            <w:r w:rsidRPr="00BB1E95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5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Вид топл</w:t>
            </w:r>
            <w:r w:rsidRPr="00BB1E95">
              <w:rPr>
                <w:color w:val="000000"/>
                <w:szCs w:val="28"/>
              </w:rPr>
              <w:t>и</w:t>
            </w:r>
            <w:r w:rsidRPr="00BB1E95">
              <w:rPr>
                <w:color w:val="000000"/>
                <w:szCs w:val="28"/>
              </w:rPr>
              <w:t>ва</w:t>
            </w:r>
          </w:p>
        </w:tc>
        <w:tc>
          <w:tcPr>
            <w:tcW w:w="3797" w:type="pct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Выработка тепловой энергии, тыс. Гкал</w:t>
            </w:r>
          </w:p>
        </w:tc>
      </w:tr>
      <w:tr w:rsidR="00BB1E95" w:rsidRPr="00BB1E95" w:rsidTr="00BB1E95">
        <w:trPr>
          <w:trHeight w:val="20"/>
        </w:trPr>
        <w:tc>
          <w:tcPr>
            <w:tcW w:w="6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</w:p>
        </w:tc>
        <w:tc>
          <w:tcPr>
            <w:tcW w:w="5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2023 год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2024 год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2025 год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2026 год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2027 год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2028 год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2029 год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2030 год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2031 год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2032 год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2033-2035 год</w:t>
            </w:r>
          </w:p>
        </w:tc>
      </w:tr>
      <w:tr w:rsidR="00BB1E95" w:rsidRPr="00BB1E95" w:rsidTr="00BB1E95">
        <w:trPr>
          <w:trHeight w:val="20"/>
        </w:trPr>
        <w:tc>
          <w:tcPr>
            <w:tcW w:w="6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61.11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62.53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62.42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62.32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62.06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62.06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61.81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61.58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61.36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61.36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61.36</w:t>
            </w:r>
          </w:p>
        </w:tc>
      </w:tr>
      <w:tr w:rsidR="00BB1E95" w:rsidRPr="00BB1E95" w:rsidTr="00BB1E95">
        <w:trPr>
          <w:trHeight w:val="20"/>
        </w:trPr>
        <w:tc>
          <w:tcPr>
            <w:tcW w:w="6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0.54</w:t>
            </w:r>
          </w:p>
        </w:tc>
      </w:tr>
      <w:tr w:rsidR="00BB1E95" w:rsidRPr="00BB1E95" w:rsidTr="00BB1E95">
        <w:trPr>
          <w:trHeight w:val="20"/>
        </w:trPr>
        <w:tc>
          <w:tcPr>
            <w:tcW w:w="6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Котельная «Детский сад №4», ул. Акс</w:t>
            </w:r>
            <w:r w:rsidRPr="00BB1E95">
              <w:rPr>
                <w:color w:val="000000"/>
                <w:szCs w:val="28"/>
              </w:rPr>
              <w:t>е</w:t>
            </w:r>
            <w:r w:rsidRPr="00BB1E95">
              <w:rPr>
                <w:color w:val="000000"/>
                <w:szCs w:val="28"/>
              </w:rPr>
              <w:t>нова, 12а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0.21</w:t>
            </w:r>
          </w:p>
        </w:tc>
      </w:tr>
      <w:tr w:rsidR="00BB1E95" w:rsidRPr="00BB1E95" w:rsidTr="00BB1E95">
        <w:trPr>
          <w:trHeight w:val="20"/>
        </w:trPr>
        <w:tc>
          <w:tcPr>
            <w:tcW w:w="6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Всего приро</w:t>
            </w:r>
            <w:r w:rsidRPr="00BB1E95">
              <w:rPr>
                <w:color w:val="000000"/>
                <w:szCs w:val="28"/>
              </w:rPr>
              <w:t>д</w:t>
            </w:r>
            <w:r w:rsidRPr="00BB1E95">
              <w:rPr>
                <w:color w:val="000000"/>
                <w:szCs w:val="28"/>
              </w:rPr>
              <w:t>ный газ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61.86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63.28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63.18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63.07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62.81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62.81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62.57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62.33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62.11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BB1E95" w:rsidRDefault="00BB1E95" w:rsidP="00BB1E95">
            <w:pPr>
              <w:rPr>
                <w:color w:val="000000"/>
                <w:szCs w:val="28"/>
              </w:rPr>
            </w:pPr>
            <w:r w:rsidRPr="00BB1E95">
              <w:rPr>
                <w:color w:val="000000"/>
                <w:szCs w:val="28"/>
              </w:rPr>
              <w:t>62.11</w:t>
            </w:r>
          </w:p>
        </w:tc>
      </w:tr>
    </w:tbl>
    <w:p w:rsidR="00BB1E95" w:rsidRDefault="00BB1E95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:rsidR="007C0220" w:rsidRPr="00C028CC" w:rsidRDefault="007C0220" w:rsidP="00B71E79">
      <w:pPr>
        <w:pStyle w:val="a8"/>
      </w:pPr>
      <w:r w:rsidRPr="00C028CC">
        <w:lastRenderedPageBreak/>
        <w:t>Таблица 10.1.2. Удельный расход условного топлива на выработку тепловой энергии источниками тепловой эне</w:t>
      </w:r>
      <w:r w:rsidRPr="00C028CC">
        <w:t>р</w:t>
      </w:r>
      <w:r w:rsidRPr="00C028CC">
        <w:t>гии (котельными)</w:t>
      </w:r>
      <w:bookmarkEnd w:id="262"/>
    </w:p>
    <w:tbl>
      <w:tblPr>
        <w:tblW w:w="5000" w:type="pct"/>
        <w:tblLook w:val="04A0"/>
      </w:tblPr>
      <w:tblGrid>
        <w:gridCol w:w="2317"/>
        <w:gridCol w:w="1619"/>
        <w:gridCol w:w="986"/>
        <w:gridCol w:w="986"/>
        <w:gridCol w:w="986"/>
        <w:gridCol w:w="986"/>
        <w:gridCol w:w="986"/>
        <w:gridCol w:w="986"/>
        <w:gridCol w:w="986"/>
        <w:gridCol w:w="986"/>
        <w:gridCol w:w="986"/>
        <w:gridCol w:w="986"/>
        <w:gridCol w:w="992"/>
      </w:tblGrid>
      <w:tr w:rsidR="00A130CD" w:rsidRPr="00A130CD" w:rsidTr="00337C8B">
        <w:trPr>
          <w:trHeight w:val="585"/>
          <w:tblHeader/>
        </w:trPr>
        <w:tc>
          <w:tcPr>
            <w:tcW w:w="7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Наименование источника те</w:t>
            </w:r>
            <w:r w:rsidRPr="00A130CD">
              <w:rPr>
                <w:color w:val="000000"/>
                <w:szCs w:val="28"/>
              </w:rPr>
              <w:t>п</w:t>
            </w:r>
            <w:r w:rsidRPr="00A130CD">
              <w:rPr>
                <w:color w:val="000000"/>
                <w:szCs w:val="28"/>
              </w:rPr>
              <w:t>ловой энергии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Вид топл</w:t>
            </w:r>
            <w:r w:rsidRPr="00A130CD">
              <w:rPr>
                <w:color w:val="000000"/>
                <w:szCs w:val="28"/>
              </w:rPr>
              <w:t>и</w:t>
            </w:r>
            <w:r w:rsidRPr="00A130CD">
              <w:rPr>
                <w:color w:val="000000"/>
                <w:szCs w:val="28"/>
              </w:rPr>
              <w:t>ва</w:t>
            </w:r>
          </w:p>
        </w:tc>
        <w:tc>
          <w:tcPr>
            <w:tcW w:w="3667" w:type="pct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Удельный расход условного топлива, кг условного топлива/Гкал</w:t>
            </w:r>
          </w:p>
        </w:tc>
      </w:tr>
      <w:tr w:rsidR="006A236A" w:rsidRPr="00A130CD" w:rsidTr="00BB1E95">
        <w:trPr>
          <w:trHeight w:val="585"/>
          <w:tblHeader/>
        </w:trPr>
        <w:tc>
          <w:tcPr>
            <w:tcW w:w="7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236A" w:rsidRPr="00A130CD" w:rsidRDefault="006A236A" w:rsidP="006A236A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BB1E95" w:rsidRPr="00A130CD" w:rsidTr="00BB1E95">
        <w:trPr>
          <w:trHeight w:val="345"/>
        </w:trPr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«Це</w:t>
            </w:r>
            <w:r>
              <w:rPr>
                <w:color w:val="000000"/>
                <w:szCs w:val="28"/>
              </w:rPr>
              <w:t>н</w:t>
            </w:r>
            <w:r>
              <w:rPr>
                <w:color w:val="000000"/>
                <w:szCs w:val="28"/>
              </w:rPr>
              <w:t>тральная», ул. М. Бубнова, 11/17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160.47</w:t>
            </w:r>
          </w:p>
        </w:tc>
      </w:tr>
      <w:tr w:rsidR="00BB1E95" w:rsidRPr="00A130CD" w:rsidTr="00BB1E95">
        <w:trPr>
          <w:trHeight w:val="345"/>
        </w:trPr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Default="00BB1E95" w:rsidP="00BB1E95">
            <w:pPr>
              <w:rPr>
                <w:rFonts w:eastAsiaTheme="minorEastAsia"/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157.42</w:t>
            </w:r>
          </w:p>
        </w:tc>
      </w:tr>
      <w:tr w:rsidR="00BB1E95" w:rsidRPr="00A130CD" w:rsidTr="00BB1E95">
        <w:trPr>
          <w:trHeight w:val="345"/>
        </w:trPr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Default="00BB1E95" w:rsidP="00BB1E95">
            <w:pPr>
              <w:rPr>
                <w:rFonts w:eastAsiaTheme="minorEastAsia"/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</w:t>
            </w:r>
            <w:r>
              <w:rPr>
                <w:color w:val="000000"/>
                <w:szCs w:val="28"/>
              </w:rPr>
              <w:t>т</w:t>
            </w:r>
            <w:r>
              <w:rPr>
                <w:color w:val="000000"/>
                <w:szCs w:val="28"/>
              </w:rPr>
              <w:t>ский сад №4», ул. Аксенова, 12а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157.95</w:t>
            </w:r>
          </w:p>
        </w:tc>
      </w:tr>
    </w:tbl>
    <w:p w:rsidR="00BB1E95" w:rsidRDefault="00BB1E95" w:rsidP="00B71E79">
      <w:pPr>
        <w:pStyle w:val="a8"/>
      </w:pPr>
      <w:bookmarkStart w:id="263" w:name="_Toc100278976"/>
    </w:p>
    <w:p w:rsidR="00BB1E95" w:rsidRDefault="00BB1E95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:rsidR="007C0220" w:rsidRPr="00C028CC" w:rsidRDefault="007C0220" w:rsidP="00B71E79">
      <w:pPr>
        <w:pStyle w:val="a8"/>
      </w:pPr>
      <w:r w:rsidRPr="00C028CC">
        <w:lastRenderedPageBreak/>
        <w:t>Таблица 10.1.3. Расход условного топлива на выработку тепловой энергии источниками тепловой энергии (котел</w:t>
      </w:r>
      <w:r w:rsidRPr="00C028CC">
        <w:t>ь</w:t>
      </w:r>
      <w:r w:rsidRPr="00C028CC">
        <w:t>ными)</w:t>
      </w:r>
      <w:bookmarkEnd w:id="2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8"/>
        <w:gridCol w:w="1536"/>
        <w:gridCol w:w="940"/>
        <w:gridCol w:w="1072"/>
        <w:gridCol w:w="1072"/>
        <w:gridCol w:w="1072"/>
        <w:gridCol w:w="1072"/>
        <w:gridCol w:w="1072"/>
        <w:gridCol w:w="1072"/>
        <w:gridCol w:w="1072"/>
        <w:gridCol w:w="940"/>
        <w:gridCol w:w="940"/>
        <w:gridCol w:w="940"/>
      </w:tblGrid>
      <w:tr w:rsidR="00A130CD" w:rsidRPr="00A130CD" w:rsidTr="00BB1E95">
        <w:trPr>
          <w:trHeight w:val="20"/>
          <w:tblHeader/>
        </w:trPr>
        <w:tc>
          <w:tcPr>
            <w:tcW w:w="528" w:type="pct"/>
            <w:vMerge w:val="restart"/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Наименование источника т</w:t>
            </w:r>
            <w:r w:rsidRPr="00A130CD">
              <w:rPr>
                <w:color w:val="000000"/>
                <w:szCs w:val="28"/>
              </w:rPr>
              <w:t>е</w:t>
            </w:r>
            <w:r w:rsidRPr="00A130CD">
              <w:rPr>
                <w:color w:val="000000"/>
                <w:szCs w:val="28"/>
              </w:rPr>
              <w:t>пловой эне</w:t>
            </w:r>
            <w:r w:rsidRPr="00A130CD">
              <w:rPr>
                <w:color w:val="000000"/>
                <w:szCs w:val="28"/>
              </w:rPr>
              <w:t>р</w:t>
            </w:r>
            <w:r w:rsidRPr="00A130CD">
              <w:rPr>
                <w:color w:val="000000"/>
                <w:szCs w:val="28"/>
              </w:rPr>
              <w:t>гии</w:t>
            </w:r>
          </w:p>
        </w:tc>
        <w:tc>
          <w:tcPr>
            <w:tcW w:w="411" w:type="pct"/>
            <w:vMerge w:val="restart"/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Вид то</w:t>
            </w:r>
            <w:r w:rsidRPr="00A130CD">
              <w:rPr>
                <w:color w:val="000000"/>
                <w:szCs w:val="28"/>
              </w:rPr>
              <w:t>п</w:t>
            </w:r>
            <w:r w:rsidRPr="00A130CD">
              <w:rPr>
                <w:color w:val="000000"/>
                <w:szCs w:val="28"/>
              </w:rPr>
              <w:t>лива</w:t>
            </w:r>
          </w:p>
        </w:tc>
        <w:tc>
          <w:tcPr>
            <w:tcW w:w="4061" w:type="pct"/>
            <w:gridSpan w:val="11"/>
            <w:shd w:val="clear" w:color="auto" w:fill="auto"/>
            <w:hideMark/>
          </w:tcPr>
          <w:p w:rsidR="00A130CD" w:rsidRPr="00A130CD" w:rsidRDefault="00A130CD" w:rsidP="00E92162">
            <w:pPr>
              <w:rPr>
                <w:color w:val="000000"/>
                <w:szCs w:val="28"/>
              </w:rPr>
            </w:pPr>
            <w:r w:rsidRPr="00A130CD">
              <w:rPr>
                <w:color w:val="000000"/>
                <w:szCs w:val="28"/>
              </w:rPr>
              <w:t>Расход условного топлива, т у. т.</w:t>
            </w:r>
          </w:p>
        </w:tc>
      </w:tr>
      <w:tr w:rsidR="00E92162" w:rsidRPr="00A130CD" w:rsidTr="00BB1E95">
        <w:trPr>
          <w:trHeight w:val="20"/>
          <w:tblHeader/>
        </w:trPr>
        <w:tc>
          <w:tcPr>
            <w:tcW w:w="528" w:type="pct"/>
            <w:vMerge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</w:p>
        </w:tc>
        <w:tc>
          <w:tcPr>
            <w:tcW w:w="411" w:type="pct"/>
            <w:vMerge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</w:p>
        </w:tc>
        <w:tc>
          <w:tcPr>
            <w:tcW w:w="339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339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9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9" w:type="pct"/>
            <w:shd w:val="clear" w:color="auto" w:fill="auto"/>
            <w:hideMark/>
          </w:tcPr>
          <w:p w:rsidR="00E92162" w:rsidRPr="00A130CD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BB1E95" w:rsidRPr="00A130CD" w:rsidTr="00BB1E95">
        <w:trPr>
          <w:trHeight w:val="20"/>
        </w:trPr>
        <w:tc>
          <w:tcPr>
            <w:tcW w:w="528" w:type="pct"/>
            <w:shd w:val="clear" w:color="auto" w:fill="auto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«Централ</w:t>
            </w:r>
            <w:r>
              <w:rPr>
                <w:color w:val="000000"/>
                <w:szCs w:val="28"/>
              </w:rPr>
              <w:t>ь</w:t>
            </w:r>
            <w:r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411" w:type="pct"/>
            <w:shd w:val="clear" w:color="auto" w:fill="auto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t>ный газ</w:t>
            </w:r>
          </w:p>
        </w:tc>
        <w:tc>
          <w:tcPr>
            <w:tcW w:w="339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9806.6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10034.5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10017.2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10000.3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9958.8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9958.8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9919.4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9882.0</w:t>
            </w:r>
          </w:p>
        </w:tc>
        <w:tc>
          <w:tcPr>
            <w:tcW w:w="339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9846.4</w:t>
            </w:r>
          </w:p>
        </w:tc>
        <w:tc>
          <w:tcPr>
            <w:tcW w:w="339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9846.4</w:t>
            </w:r>
          </w:p>
        </w:tc>
        <w:tc>
          <w:tcPr>
            <w:tcW w:w="339" w:type="pct"/>
            <w:shd w:val="clear" w:color="auto" w:fill="auto"/>
            <w:vAlign w:val="bottom"/>
            <w:hideMark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9846.4</w:t>
            </w:r>
          </w:p>
        </w:tc>
      </w:tr>
      <w:tr w:rsidR="00BB1E95" w:rsidRPr="00A130CD" w:rsidTr="00BB1E95">
        <w:trPr>
          <w:trHeight w:val="20"/>
        </w:trPr>
        <w:tc>
          <w:tcPr>
            <w:tcW w:w="528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411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t>ный газ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85.6</w:t>
            </w:r>
          </w:p>
        </w:tc>
      </w:tr>
      <w:tr w:rsidR="00BB1E95" w:rsidRPr="00A130CD" w:rsidTr="00BB1E95">
        <w:trPr>
          <w:trHeight w:val="20"/>
        </w:trPr>
        <w:tc>
          <w:tcPr>
            <w:tcW w:w="528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</w:t>
            </w:r>
            <w:r>
              <w:rPr>
                <w:color w:val="000000"/>
                <w:szCs w:val="28"/>
              </w:rPr>
              <w:t>к</w:t>
            </w:r>
            <w:r>
              <w:rPr>
                <w:color w:val="000000"/>
                <w:szCs w:val="28"/>
              </w:rPr>
              <w:t>сенова, 12а</w:t>
            </w:r>
          </w:p>
        </w:tc>
        <w:tc>
          <w:tcPr>
            <w:tcW w:w="411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t>ный газ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32.7</w:t>
            </w:r>
          </w:p>
        </w:tc>
      </w:tr>
      <w:tr w:rsidR="00BB1E95" w:rsidRPr="00A130CD" w:rsidTr="00BB1E95">
        <w:trPr>
          <w:trHeight w:val="20"/>
        </w:trPr>
        <w:tc>
          <w:tcPr>
            <w:tcW w:w="528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Всего пр</w:t>
            </w:r>
            <w:r>
              <w:rPr>
                <w:color w:val="000000"/>
                <w:szCs w:val="28"/>
              </w:rPr>
              <w:t>и</w:t>
            </w:r>
            <w:r>
              <w:rPr>
                <w:color w:val="000000"/>
                <w:szCs w:val="28"/>
              </w:rPr>
              <w:t>родный газ</w:t>
            </w:r>
          </w:p>
        </w:tc>
        <w:tc>
          <w:tcPr>
            <w:tcW w:w="411" w:type="pct"/>
            <w:shd w:val="clear" w:color="auto" w:fill="auto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9925.0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10152.8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10135.6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10118.6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10077.2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10077.2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10037.8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10000.3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9964.8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9964.8</w:t>
            </w:r>
          </w:p>
        </w:tc>
        <w:tc>
          <w:tcPr>
            <w:tcW w:w="339" w:type="pct"/>
            <w:shd w:val="clear" w:color="auto" w:fill="auto"/>
            <w:vAlign w:val="bottom"/>
          </w:tcPr>
          <w:p w:rsidR="00BB1E95" w:rsidRPr="00A130CD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9964.8</w:t>
            </w:r>
          </w:p>
        </w:tc>
      </w:tr>
    </w:tbl>
    <w:p w:rsidR="000A2E03" w:rsidRDefault="000A2E03">
      <w:pPr>
        <w:spacing w:after="160" w:line="259" w:lineRule="auto"/>
        <w:rPr>
          <w:rFonts w:eastAsiaTheme="minorHAnsi"/>
          <w:szCs w:val="28"/>
          <w:lang w:eastAsia="en-US"/>
        </w:rPr>
      </w:pPr>
      <w:bookmarkStart w:id="264" w:name="_Toc100278977"/>
    </w:p>
    <w:p w:rsidR="007C0220" w:rsidRPr="00C028CC" w:rsidRDefault="007C0220" w:rsidP="00B71E79">
      <w:pPr>
        <w:pStyle w:val="a8"/>
      </w:pPr>
      <w:r w:rsidRPr="00C028CC">
        <w:t>Таблица 10.1.4. Прогнозные значения расходов натурального топлива на выработку тепловой энергии источник</w:t>
      </w:r>
      <w:r w:rsidRPr="00C028CC">
        <w:t>а</w:t>
      </w:r>
      <w:r w:rsidRPr="00C028CC">
        <w:t>ми тепловой энергии (котельными)</w:t>
      </w:r>
      <w:bookmarkEnd w:id="2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2"/>
        <w:gridCol w:w="1480"/>
        <w:gridCol w:w="1036"/>
        <w:gridCol w:w="1036"/>
        <w:gridCol w:w="1036"/>
        <w:gridCol w:w="1036"/>
        <w:gridCol w:w="1036"/>
        <w:gridCol w:w="1036"/>
        <w:gridCol w:w="1036"/>
        <w:gridCol w:w="1036"/>
        <w:gridCol w:w="1036"/>
        <w:gridCol w:w="1036"/>
        <w:gridCol w:w="1036"/>
      </w:tblGrid>
      <w:tr w:rsidR="00727983" w:rsidRPr="005011F5" w:rsidTr="00BB1E95">
        <w:trPr>
          <w:trHeight w:val="20"/>
          <w:tblHeader/>
        </w:trPr>
        <w:tc>
          <w:tcPr>
            <w:tcW w:w="432" w:type="pct"/>
            <w:vMerge w:val="restart"/>
            <w:shd w:val="clear" w:color="auto" w:fill="auto"/>
            <w:hideMark/>
          </w:tcPr>
          <w:p w:rsidR="00727983" w:rsidRPr="005011F5" w:rsidRDefault="00727983" w:rsidP="00E92162">
            <w:pPr>
              <w:rPr>
                <w:color w:val="000000"/>
                <w:szCs w:val="28"/>
              </w:rPr>
            </w:pPr>
            <w:r w:rsidRPr="005011F5">
              <w:rPr>
                <w:color w:val="000000"/>
                <w:szCs w:val="28"/>
              </w:rPr>
              <w:t>Наименов</w:t>
            </w:r>
            <w:r w:rsidRPr="005011F5">
              <w:rPr>
                <w:color w:val="000000"/>
                <w:szCs w:val="28"/>
              </w:rPr>
              <w:t>а</w:t>
            </w:r>
            <w:r w:rsidRPr="005011F5">
              <w:rPr>
                <w:color w:val="000000"/>
                <w:szCs w:val="28"/>
              </w:rPr>
              <w:t>ние источн</w:t>
            </w:r>
            <w:r w:rsidRPr="005011F5">
              <w:rPr>
                <w:color w:val="000000"/>
                <w:szCs w:val="28"/>
              </w:rPr>
              <w:t>и</w:t>
            </w:r>
            <w:r w:rsidRPr="005011F5">
              <w:rPr>
                <w:color w:val="000000"/>
                <w:szCs w:val="28"/>
              </w:rPr>
              <w:t>ка тепловой энергии</w:t>
            </w:r>
          </w:p>
        </w:tc>
        <w:tc>
          <w:tcPr>
            <w:tcW w:w="315" w:type="pct"/>
            <w:vMerge w:val="restart"/>
            <w:shd w:val="clear" w:color="auto" w:fill="auto"/>
            <w:hideMark/>
          </w:tcPr>
          <w:p w:rsidR="00727983" w:rsidRPr="005011F5" w:rsidRDefault="00727983" w:rsidP="00E92162">
            <w:pPr>
              <w:rPr>
                <w:color w:val="000000"/>
                <w:szCs w:val="28"/>
              </w:rPr>
            </w:pPr>
            <w:r w:rsidRPr="005011F5">
              <w:rPr>
                <w:color w:val="000000"/>
                <w:szCs w:val="28"/>
              </w:rPr>
              <w:t>Вид то</w:t>
            </w:r>
            <w:r w:rsidRPr="005011F5">
              <w:rPr>
                <w:color w:val="000000"/>
                <w:szCs w:val="28"/>
              </w:rPr>
              <w:t>п</w:t>
            </w:r>
            <w:r w:rsidRPr="005011F5">
              <w:rPr>
                <w:color w:val="000000"/>
                <w:szCs w:val="28"/>
              </w:rPr>
              <w:t>лива</w:t>
            </w:r>
          </w:p>
        </w:tc>
        <w:tc>
          <w:tcPr>
            <w:tcW w:w="4253" w:type="pct"/>
            <w:gridSpan w:val="11"/>
            <w:shd w:val="clear" w:color="auto" w:fill="auto"/>
            <w:hideMark/>
          </w:tcPr>
          <w:p w:rsidR="00727983" w:rsidRPr="005011F5" w:rsidRDefault="00727983" w:rsidP="00E92162">
            <w:pPr>
              <w:rPr>
                <w:color w:val="000000"/>
                <w:szCs w:val="28"/>
              </w:rPr>
            </w:pPr>
            <w:r w:rsidRPr="005011F5">
              <w:rPr>
                <w:color w:val="000000"/>
                <w:szCs w:val="28"/>
              </w:rPr>
              <w:t>Расход натурального топлива, тыс. куб.м.</w:t>
            </w:r>
          </w:p>
        </w:tc>
      </w:tr>
      <w:tr w:rsidR="00E92162" w:rsidRPr="005011F5" w:rsidTr="00BB1E95">
        <w:trPr>
          <w:trHeight w:val="20"/>
          <w:tblHeader/>
        </w:trPr>
        <w:tc>
          <w:tcPr>
            <w:tcW w:w="432" w:type="pct"/>
            <w:vMerge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</w:p>
        </w:tc>
        <w:tc>
          <w:tcPr>
            <w:tcW w:w="315" w:type="pct"/>
            <w:vMerge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87" w:type="pct"/>
            <w:shd w:val="clear" w:color="auto" w:fill="auto"/>
            <w:hideMark/>
          </w:tcPr>
          <w:p w:rsidR="00E92162" w:rsidRPr="005011F5" w:rsidRDefault="00E92162" w:rsidP="00E92162">
            <w:pPr>
              <w:rPr>
                <w:color w:val="000000"/>
                <w:szCs w:val="28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BB1E95" w:rsidRPr="005011F5" w:rsidTr="00BB1E95">
        <w:trPr>
          <w:trHeight w:val="20"/>
        </w:trPr>
        <w:tc>
          <w:tcPr>
            <w:tcW w:w="432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</w:t>
            </w:r>
            <w:r>
              <w:rPr>
                <w:color w:val="000000"/>
                <w:szCs w:val="28"/>
              </w:rPr>
              <w:lastRenderedPageBreak/>
              <w:t>«Централ</w:t>
            </w:r>
            <w:r>
              <w:rPr>
                <w:color w:val="000000"/>
                <w:szCs w:val="28"/>
              </w:rPr>
              <w:t>ь</w:t>
            </w:r>
            <w:r>
              <w:rPr>
                <w:color w:val="000000"/>
                <w:szCs w:val="28"/>
              </w:rPr>
              <w:t>ная», ул. М. Бубнова, 11/17</w:t>
            </w:r>
          </w:p>
        </w:tc>
        <w:tc>
          <w:tcPr>
            <w:tcW w:w="315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lastRenderedPageBreak/>
              <w:t>ный газ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8492.6</w:t>
            </w:r>
            <w:r>
              <w:rPr>
                <w:color w:val="000000"/>
                <w:szCs w:val="28"/>
              </w:rPr>
              <w:lastRenderedPageBreak/>
              <w:t>4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8690.0</w:t>
            </w:r>
            <w:r>
              <w:rPr>
                <w:color w:val="000000"/>
                <w:szCs w:val="28"/>
              </w:rPr>
              <w:lastRenderedPageBreak/>
              <w:t>0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8675.0</w:t>
            </w:r>
            <w:r>
              <w:rPr>
                <w:color w:val="000000"/>
                <w:szCs w:val="28"/>
              </w:rPr>
              <w:lastRenderedPageBreak/>
              <w:t>4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8660.3</w:t>
            </w:r>
            <w:r>
              <w:rPr>
                <w:color w:val="000000"/>
                <w:szCs w:val="28"/>
              </w:rPr>
              <w:lastRenderedPageBreak/>
              <w:t>8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8624.4</w:t>
            </w:r>
            <w:r>
              <w:rPr>
                <w:color w:val="000000"/>
                <w:szCs w:val="28"/>
              </w:rPr>
              <w:lastRenderedPageBreak/>
              <w:t>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8624.4</w:t>
            </w:r>
            <w:r>
              <w:rPr>
                <w:color w:val="000000"/>
                <w:szCs w:val="28"/>
              </w:rPr>
              <w:lastRenderedPageBreak/>
              <w:t>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8590.3</w:t>
            </w:r>
            <w:r>
              <w:rPr>
                <w:color w:val="000000"/>
                <w:szCs w:val="28"/>
              </w:rPr>
              <w:lastRenderedPageBreak/>
              <w:t>4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8557.9</w:t>
            </w:r>
            <w:r>
              <w:rPr>
                <w:color w:val="000000"/>
                <w:szCs w:val="28"/>
              </w:rPr>
              <w:lastRenderedPageBreak/>
              <w:t>2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8527.1</w:t>
            </w:r>
            <w:r>
              <w:rPr>
                <w:color w:val="000000"/>
                <w:szCs w:val="28"/>
              </w:rPr>
              <w:lastRenderedPageBreak/>
              <w:t>2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8527.1</w:t>
            </w:r>
            <w:r>
              <w:rPr>
                <w:color w:val="000000"/>
                <w:szCs w:val="28"/>
              </w:rPr>
              <w:lastRenderedPageBreak/>
              <w:t>2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8527.1</w:t>
            </w:r>
            <w:r>
              <w:rPr>
                <w:color w:val="000000"/>
                <w:szCs w:val="28"/>
              </w:rPr>
              <w:lastRenderedPageBreak/>
              <w:t>2</w:t>
            </w:r>
          </w:p>
        </w:tc>
      </w:tr>
      <w:tr w:rsidR="00BB1E95" w:rsidRPr="005011F5" w:rsidTr="00BB1E95">
        <w:trPr>
          <w:trHeight w:val="20"/>
        </w:trPr>
        <w:tc>
          <w:tcPr>
            <w:tcW w:w="432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Котельная «Школа №1», ул. Свободы, 13</w:t>
            </w:r>
          </w:p>
        </w:tc>
        <w:tc>
          <w:tcPr>
            <w:tcW w:w="315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t>ный газ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74.16</w:t>
            </w:r>
          </w:p>
        </w:tc>
      </w:tr>
      <w:tr w:rsidR="00BB1E95" w:rsidRPr="005011F5" w:rsidTr="00BB1E95">
        <w:trPr>
          <w:trHeight w:val="20"/>
        </w:trPr>
        <w:tc>
          <w:tcPr>
            <w:tcW w:w="432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</w:t>
            </w:r>
            <w:r>
              <w:rPr>
                <w:color w:val="000000"/>
                <w:szCs w:val="28"/>
              </w:rPr>
              <w:t>к</w:t>
            </w:r>
            <w:r>
              <w:rPr>
                <w:color w:val="000000"/>
                <w:szCs w:val="28"/>
              </w:rPr>
              <w:t>сенова, 12а</w:t>
            </w:r>
          </w:p>
        </w:tc>
        <w:tc>
          <w:tcPr>
            <w:tcW w:w="315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</w:t>
            </w:r>
            <w:r>
              <w:rPr>
                <w:color w:val="000000"/>
                <w:szCs w:val="28"/>
              </w:rPr>
              <w:t>д</w:t>
            </w:r>
            <w:r>
              <w:rPr>
                <w:color w:val="000000"/>
                <w:szCs w:val="28"/>
              </w:rPr>
              <w:t>ный газ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="00BB1E95" w:rsidRPr="005011F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28.36</w:t>
            </w:r>
          </w:p>
        </w:tc>
      </w:tr>
      <w:tr w:rsidR="00BB1E95" w:rsidRPr="005011F5" w:rsidTr="00BB1E95">
        <w:trPr>
          <w:trHeight w:val="20"/>
        </w:trPr>
        <w:tc>
          <w:tcPr>
            <w:tcW w:w="432" w:type="pct"/>
            <w:shd w:val="clear" w:color="auto" w:fill="auto"/>
            <w:vAlign w:val="center"/>
          </w:tcPr>
          <w:p w:rsidR="00BB1E95" w:rsidRPr="005011F5" w:rsidRDefault="00BB1E95" w:rsidP="00BB1E95">
            <w:pPr>
              <w:jc w:val="center"/>
              <w:rPr>
                <w:bCs/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Всего пр</w:t>
            </w:r>
            <w:r>
              <w:rPr>
                <w:color w:val="000000"/>
                <w:szCs w:val="28"/>
              </w:rPr>
              <w:t>и</w:t>
            </w:r>
            <w:r>
              <w:rPr>
                <w:color w:val="000000"/>
                <w:szCs w:val="28"/>
              </w:rPr>
              <w:t>родный газ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BB1E95" w:rsidRPr="005011F5" w:rsidRDefault="00BB1E95" w:rsidP="00BB1E95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8595.16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8792.52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8777.56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8762.90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8726.98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8726.98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8692.86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8660.44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8629.64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8629.64</w:t>
            </w:r>
          </w:p>
        </w:tc>
        <w:tc>
          <w:tcPr>
            <w:tcW w:w="387" w:type="pct"/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8629.64</w:t>
            </w:r>
          </w:p>
        </w:tc>
      </w:tr>
    </w:tbl>
    <w:p w:rsidR="005011F5" w:rsidRDefault="005011F5" w:rsidP="00B71E79">
      <w:pPr>
        <w:pStyle w:val="a8"/>
      </w:pPr>
    </w:p>
    <w:p w:rsidR="00EE7AC3" w:rsidRPr="00C028CC" w:rsidRDefault="00EE7AC3" w:rsidP="00B71E79">
      <w:pPr>
        <w:pStyle w:val="a8"/>
      </w:pPr>
      <w:bookmarkStart w:id="265" w:name="_Toc100278978"/>
      <w:r w:rsidRPr="00C028CC">
        <w:t>Таблица 10.4.1. Виды топлива, их доля и значение низшей теплоты сгорания топлива, используемые для произво</w:t>
      </w:r>
      <w:r w:rsidRPr="00C028CC">
        <w:t>д</w:t>
      </w:r>
      <w:r w:rsidRPr="00C028CC">
        <w:t>ства тепловой энергии по каждой системе теплоснабжения</w:t>
      </w:r>
      <w:bookmarkEnd w:id="26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00"/>
        <w:gridCol w:w="1619"/>
        <w:gridCol w:w="1007"/>
        <w:gridCol w:w="1007"/>
        <w:gridCol w:w="1007"/>
        <w:gridCol w:w="1007"/>
        <w:gridCol w:w="1007"/>
        <w:gridCol w:w="1007"/>
        <w:gridCol w:w="1007"/>
        <w:gridCol w:w="1008"/>
        <w:gridCol w:w="1008"/>
        <w:gridCol w:w="1008"/>
        <w:gridCol w:w="996"/>
      </w:tblGrid>
      <w:tr w:rsidR="004247A4" w:rsidRPr="00C028CC" w:rsidTr="00BB1E95">
        <w:trPr>
          <w:trHeight w:val="20"/>
          <w:tblHeader/>
        </w:trPr>
        <w:tc>
          <w:tcPr>
            <w:tcW w:w="633" w:type="pct"/>
            <w:vMerge w:val="restart"/>
            <w:shd w:val="clear" w:color="auto" w:fill="auto"/>
            <w:hideMark/>
          </w:tcPr>
          <w:p w:rsidR="004247A4" w:rsidRPr="00C028CC" w:rsidRDefault="004247A4" w:rsidP="00E92162">
            <w:pPr>
              <w:rPr>
                <w:color w:val="000000"/>
              </w:rPr>
            </w:pPr>
            <w:r w:rsidRPr="00C028CC">
              <w:rPr>
                <w:color w:val="000000"/>
              </w:rPr>
              <w:t>Наименование</w:t>
            </w:r>
            <w:r w:rsidR="00E32EE0">
              <w:rPr>
                <w:color w:val="000000"/>
              </w:rPr>
              <w:t xml:space="preserve"> источника те</w:t>
            </w:r>
            <w:r w:rsidR="00E32EE0">
              <w:rPr>
                <w:color w:val="000000"/>
              </w:rPr>
              <w:t>п</w:t>
            </w:r>
            <w:r w:rsidR="00E32EE0">
              <w:rPr>
                <w:color w:val="000000"/>
              </w:rPr>
              <w:t>ловой энергии</w:t>
            </w:r>
          </w:p>
        </w:tc>
        <w:tc>
          <w:tcPr>
            <w:tcW w:w="378" w:type="pct"/>
            <w:vMerge w:val="restart"/>
            <w:shd w:val="clear" w:color="auto" w:fill="auto"/>
            <w:hideMark/>
          </w:tcPr>
          <w:p w:rsidR="004247A4" w:rsidRPr="00C028CC" w:rsidRDefault="004247A4" w:rsidP="00E92162">
            <w:pPr>
              <w:rPr>
                <w:color w:val="000000"/>
              </w:rPr>
            </w:pPr>
            <w:r w:rsidRPr="00C028CC">
              <w:rPr>
                <w:color w:val="000000"/>
              </w:rPr>
              <w:t>Вид топл</w:t>
            </w:r>
            <w:r w:rsidRPr="00C028CC">
              <w:rPr>
                <w:color w:val="000000"/>
              </w:rPr>
              <w:t>и</w:t>
            </w:r>
            <w:r w:rsidRPr="00C028CC">
              <w:rPr>
                <w:color w:val="000000"/>
              </w:rPr>
              <w:t>ва</w:t>
            </w:r>
          </w:p>
        </w:tc>
        <w:tc>
          <w:tcPr>
            <w:tcW w:w="3988" w:type="pct"/>
            <w:gridSpan w:val="11"/>
            <w:shd w:val="clear" w:color="auto" w:fill="auto"/>
            <w:hideMark/>
          </w:tcPr>
          <w:p w:rsidR="004247A4" w:rsidRPr="00C028CC" w:rsidRDefault="004247A4" w:rsidP="00E92162">
            <w:pPr>
              <w:rPr>
                <w:color w:val="000000"/>
              </w:rPr>
            </w:pPr>
            <w:r w:rsidRPr="00C028CC">
              <w:rPr>
                <w:color w:val="000000"/>
              </w:rPr>
              <w:t xml:space="preserve">Низшая теплота сгорания, </w:t>
            </w:r>
            <w:r w:rsidR="00C028CC" w:rsidRPr="00C028CC">
              <w:rPr>
                <w:color w:val="000000"/>
              </w:rPr>
              <w:t>к</w:t>
            </w:r>
            <w:r w:rsidRPr="00C028CC">
              <w:rPr>
                <w:color w:val="000000"/>
              </w:rPr>
              <w:t>кал/</w:t>
            </w:r>
            <w:r w:rsidR="00C028CC" w:rsidRPr="00C028CC">
              <w:rPr>
                <w:color w:val="000000"/>
              </w:rPr>
              <w:t>Гкал</w:t>
            </w:r>
          </w:p>
        </w:tc>
      </w:tr>
      <w:tr w:rsidR="00E92162" w:rsidRPr="00C028CC" w:rsidTr="00BB1E95">
        <w:trPr>
          <w:trHeight w:val="20"/>
          <w:tblHeader/>
        </w:trPr>
        <w:tc>
          <w:tcPr>
            <w:tcW w:w="633" w:type="pct"/>
            <w:vMerge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</w:p>
        </w:tc>
        <w:tc>
          <w:tcPr>
            <w:tcW w:w="378" w:type="pct"/>
            <w:vMerge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  <w:lang w:val="en-US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63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59" w:type="pct"/>
            <w:shd w:val="clear" w:color="auto" w:fill="auto"/>
            <w:hideMark/>
          </w:tcPr>
          <w:p w:rsidR="00E92162" w:rsidRPr="00C028CC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BB1E95" w:rsidRPr="00C028CC" w:rsidTr="00BB1E95">
        <w:trPr>
          <w:trHeight w:val="20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Бубнова, </w:t>
            </w:r>
            <w:r>
              <w:rPr>
                <w:color w:val="000000"/>
                <w:szCs w:val="28"/>
              </w:rPr>
              <w:lastRenderedPageBreak/>
              <w:t>11/17</w:t>
            </w:r>
          </w:p>
        </w:tc>
        <w:tc>
          <w:tcPr>
            <w:tcW w:w="378" w:type="pct"/>
            <w:shd w:val="clear" w:color="auto" w:fill="auto"/>
            <w:vAlign w:val="center"/>
            <w:hideMark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lastRenderedPageBreak/>
              <w:t>Природный газ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</w:tr>
      <w:tr w:rsidR="00BB1E95" w:rsidRPr="00C028CC" w:rsidTr="00BB1E95">
        <w:trPr>
          <w:trHeight w:val="20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Default="00BB1E95" w:rsidP="00BB1E95">
            <w:pPr>
              <w:rPr>
                <w:rFonts w:eastAsiaTheme="minorEastAsia"/>
                <w:color w:val="000000"/>
              </w:rPr>
            </w:pPr>
            <w:r>
              <w:rPr>
                <w:color w:val="000000"/>
                <w:szCs w:val="28"/>
              </w:rPr>
              <w:lastRenderedPageBreak/>
              <w:t>Котельная «Школа №1», ул. Свободы, 13</w:t>
            </w:r>
          </w:p>
        </w:tc>
        <w:tc>
          <w:tcPr>
            <w:tcW w:w="378" w:type="pct"/>
            <w:shd w:val="clear" w:color="auto" w:fill="auto"/>
            <w:vAlign w:val="center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</w:tr>
      <w:tr w:rsidR="00BB1E95" w:rsidRPr="00C028CC" w:rsidTr="00BB1E95">
        <w:trPr>
          <w:trHeight w:val="20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E95" w:rsidRDefault="00BB1E95" w:rsidP="00BB1E95">
            <w:pPr>
              <w:rPr>
                <w:rFonts w:eastAsiaTheme="minorEastAsia"/>
                <w:color w:val="000000"/>
              </w:rPr>
            </w:pPr>
            <w:r>
              <w:rPr>
                <w:color w:val="000000"/>
                <w:szCs w:val="28"/>
              </w:rPr>
              <w:t>Котельная «Детский сад №4», ул. Акс</w:t>
            </w:r>
            <w:r>
              <w:rPr>
                <w:color w:val="000000"/>
                <w:szCs w:val="28"/>
              </w:rPr>
              <w:t>е</w:t>
            </w:r>
            <w:r>
              <w:rPr>
                <w:color w:val="000000"/>
                <w:szCs w:val="28"/>
              </w:rPr>
              <w:t>нова, 12а</w:t>
            </w:r>
          </w:p>
        </w:tc>
        <w:tc>
          <w:tcPr>
            <w:tcW w:w="378" w:type="pct"/>
            <w:shd w:val="clear" w:color="auto" w:fill="auto"/>
            <w:vAlign w:val="center"/>
          </w:tcPr>
          <w:p w:rsidR="00BB1E95" w:rsidRPr="00C028CC" w:rsidRDefault="00BB1E95" w:rsidP="00BB1E95">
            <w:pPr>
              <w:rPr>
                <w:color w:val="000000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1E95" w:rsidRDefault="00BB1E95" w:rsidP="00BB1E9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</w:t>
            </w:r>
          </w:p>
        </w:tc>
      </w:tr>
    </w:tbl>
    <w:p w:rsidR="00EE7AC3" w:rsidRPr="001444F6" w:rsidRDefault="00EE7AC3" w:rsidP="00B71E79">
      <w:pPr>
        <w:pStyle w:val="a6"/>
        <w:rPr>
          <w:highlight w:val="yellow"/>
        </w:rPr>
      </w:pPr>
    </w:p>
    <w:p w:rsidR="00EE7AC3" w:rsidRPr="004247A4" w:rsidRDefault="00EE7AC3" w:rsidP="00B71E79">
      <w:pPr>
        <w:pStyle w:val="a8"/>
      </w:pPr>
      <w:bookmarkStart w:id="266" w:name="_Toc100278979"/>
      <w:r w:rsidRPr="004247A4">
        <w:t>Таблица 10.5.1. Преобладающий в поселении вид топлива, определяемый по совокупности всех систем тепл</w:t>
      </w:r>
      <w:r w:rsidRPr="004247A4">
        <w:t>о</w:t>
      </w:r>
      <w:r w:rsidRPr="004247A4">
        <w:t xml:space="preserve">снабжения, находящихся в соответствующем </w:t>
      </w:r>
      <w:r w:rsidR="00992A63">
        <w:t>городском</w:t>
      </w:r>
      <w:r w:rsidR="004247A4">
        <w:t xml:space="preserve"> </w:t>
      </w:r>
      <w:r w:rsidRPr="004247A4">
        <w:t>поселении</w:t>
      </w:r>
      <w:bookmarkEnd w:id="26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986"/>
        <w:gridCol w:w="986"/>
        <w:gridCol w:w="986"/>
        <w:gridCol w:w="986"/>
        <w:gridCol w:w="986"/>
        <w:gridCol w:w="986"/>
        <w:gridCol w:w="986"/>
        <w:gridCol w:w="986"/>
        <w:gridCol w:w="986"/>
        <w:gridCol w:w="986"/>
        <w:gridCol w:w="992"/>
      </w:tblGrid>
      <w:tr w:rsidR="00E32EE0" w:rsidRPr="004247A4" w:rsidTr="007C2149">
        <w:trPr>
          <w:trHeight w:val="20"/>
          <w:tblHeader/>
        </w:trPr>
        <w:tc>
          <w:tcPr>
            <w:tcW w:w="1333" w:type="pct"/>
            <w:vMerge w:val="restart"/>
            <w:shd w:val="clear" w:color="auto" w:fill="auto"/>
            <w:hideMark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 xml:space="preserve">Наименование </w:t>
            </w:r>
            <w:r>
              <w:rPr>
                <w:color w:val="000000"/>
              </w:rPr>
              <w:t>показателя</w:t>
            </w:r>
          </w:p>
        </w:tc>
        <w:tc>
          <w:tcPr>
            <w:tcW w:w="3667" w:type="pct"/>
            <w:gridSpan w:val="11"/>
            <w:shd w:val="clear" w:color="auto" w:fill="auto"/>
            <w:hideMark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Доля, %</w:t>
            </w:r>
          </w:p>
        </w:tc>
      </w:tr>
      <w:tr w:rsidR="00E92162" w:rsidRPr="004247A4" w:rsidTr="007C2149">
        <w:trPr>
          <w:trHeight w:val="20"/>
          <w:tblHeader/>
        </w:trPr>
        <w:tc>
          <w:tcPr>
            <w:tcW w:w="1333" w:type="pct"/>
            <w:vMerge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  <w:lang w:val="en-US"/>
              </w:rPr>
            </w:pPr>
            <w:r w:rsidRPr="005607DC">
              <w:rPr>
                <w:color w:val="000000"/>
              </w:rPr>
              <w:t>2023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2024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2025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2026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2027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2028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2029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2030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1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</w:t>
            </w:r>
            <w:r>
              <w:rPr>
                <w:color w:val="000000"/>
              </w:rPr>
              <w:t>32</w:t>
            </w:r>
            <w:r w:rsidRPr="005607DC">
              <w:rPr>
                <w:color w:val="000000"/>
              </w:rPr>
              <w:t xml:space="preserve"> год</w:t>
            </w:r>
          </w:p>
        </w:tc>
        <w:tc>
          <w:tcPr>
            <w:tcW w:w="333" w:type="pct"/>
            <w:shd w:val="clear" w:color="auto" w:fill="auto"/>
            <w:hideMark/>
          </w:tcPr>
          <w:p w:rsidR="00E92162" w:rsidRPr="004247A4" w:rsidRDefault="00E92162" w:rsidP="00E92162">
            <w:pPr>
              <w:rPr>
                <w:color w:val="000000"/>
              </w:rPr>
            </w:pPr>
            <w:r w:rsidRPr="005607DC">
              <w:rPr>
                <w:color w:val="000000"/>
              </w:rPr>
              <w:t>203</w:t>
            </w:r>
            <w:r>
              <w:rPr>
                <w:color w:val="000000"/>
              </w:rPr>
              <w:t>3</w:t>
            </w:r>
            <w:r w:rsidRPr="005607DC">
              <w:rPr>
                <w:color w:val="000000"/>
              </w:rPr>
              <w:t>-</w:t>
            </w:r>
            <w:r w:rsidR="00E73451">
              <w:rPr>
                <w:color w:val="000000"/>
              </w:rPr>
              <w:t>2035</w:t>
            </w:r>
            <w:r w:rsidRPr="005607DC">
              <w:rPr>
                <w:color w:val="000000"/>
              </w:rPr>
              <w:t xml:space="preserve"> год</w:t>
            </w:r>
          </w:p>
        </w:tc>
      </w:tr>
      <w:tr w:rsidR="00E32EE0" w:rsidRPr="004247A4" w:rsidTr="007C2149">
        <w:trPr>
          <w:trHeight w:val="20"/>
        </w:trPr>
        <w:tc>
          <w:tcPr>
            <w:tcW w:w="1333" w:type="pct"/>
            <w:shd w:val="clear" w:color="auto" w:fill="auto"/>
            <w:hideMark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Доля по природному газу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  <w:tc>
          <w:tcPr>
            <w:tcW w:w="3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EE0" w:rsidRPr="004247A4" w:rsidRDefault="00E32EE0" w:rsidP="00E92162">
            <w:pPr>
              <w:rPr>
                <w:color w:val="000000"/>
              </w:rPr>
            </w:pPr>
            <w:r w:rsidRPr="004247A4">
              <w:rPr>
                <w:color w:val="000000"/>
              </w:rPr>
              <w:t>100.00</w:t>
            </w:r>
          </w:p>
        </w:tc>
      </w:tr>
    </w:tbl>
    <w:p w:rsidR="00EE7AC3" w:rsidRPr="00BD3831" w:rsidRDefault="00EE7AC3" w:rsidP="00B71E79">
      <w:pPr>
        <w:pStyle w:val="a6"/>
        <w:sectPr w:rsidR="00EE7AC3" w:rsidRPr="00BD3831" w:rsidSect="003D1D17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353813" w:rsidRPr="00BD3831" w:rsidRDefault="00353813" w:rsidP="00B71E79">
      <w:pPr>
        <w:pStyle w:val="a4"/>
      </w:pPr>
      <w:bookmarkStart w:id="267" w:name="_Toc137677402"/>
      <w:r w:rsidRPr="00BD3831">
        <w:lastRenderedPageBreak/>
        <w:t>10.6. Приоритетное направление развития топливного баланса посел</w:t>
      </w:r>
      <w:r w:rsidRPr="00BD3831">
        <w:t>е</w:t>
      </w:r>
      <w:r w:rsidRPr="00BD3831">
        <w:t>ния</w:t>
      </w:r>
      <w:bookmarkEnd w:id="267"/>
    </w:p>
    <w:p w:rsidR="00353813" w:rsidRDefault="00353813" w:rsidP="00B71E79">
      <w:pPr>
        <w:pStyle w:val="a6"/>
      </w:pPr>
      <w:r w:rsidRPr="00BD3831">
        <w:t>Развитие топливного баланса не предусматривается.</w:t>
      </w:r>
    </w:p>
    <w:p w:rsidR="00E1044C" w:rsidRPr="00BD3831" w:rsidRDefault="00E1044C" w:rsidP="00B71E79">
      <w:pPr>
        <w:pStyle w:val="a4"/>
      </w:pPr>
      <w:bookmarkStart w:id="268" w:name="_Toc137677403"/>
      <w:r w:rsidRPr="00BD3831">
        <w:t>Глава 11. Оценка надежности теплоснабжения</w:t>
      </w:r>
      <w:bookmarkEnd w:id="268"/>
    </w:p>
    <w:p w:rsidR="00E1044C" w:rsidRPr="00BD3831" w:rsidRDefault="00E1044C" w:rsidP="00B71E79">
      <w:pPr>
        <w:pStyle w:val="a4"/>
      </w:pPr>
      <w:bookmarkStart w:id="269" w:name="_Toc137677404"/>
      <w:r w:rsidRPr="00BD3831">
        <w:t>11.1. Методы и результаты обработки данных по отказам участков те</w:t>
      </w:r>
      <w:r w:rsidRPr="00BD3831">
        <w:t>п</w:t>
      </w:r>
      <w:r w:rsidRPr="00BD3831">
        <w:t>ловых сетей (аварийным ситуациям), средней частоты отказов участков те</w:t>
      </w:r>
      <w:r w:rsidRPr="00BD3831">
        <w:t>п</w:t>
      </w:r>
      <w:r w:rsidRPr="00BD3831">
        <w:t>ловых сетей (аварийных ситуаций) в каждой системе теплоснабжения</w:t>
      </w:r>
      <w:bookmarkEnd w:id="269"/>
    </w:p>
    <w:p w:rsidR="00C254F6" w:rsidRPr="00BD3831" w:rsidRDefault="00C254F6" w:rsidP="00C254F6">
      <w:pPr>
        <w:pStyle w:val="a6"/>
      </w:pPr>
      <w:bookmarkStart w:id="270" w:name="_Toc137677405"/>
      <w:r w:rsidRPr="00BD3831">
        <w:t>Для оценки надежности теплоснабжения, с точки зрения численности отказов на участках тепловых сетей, применен количественный метод анал</w:t>
      </w:r>
      <w:r w:rsidRPr="00BD3831">
        <w:t>и</w:t>
      </w:r>
      <w:r w:rsidRPr="00BD3831">
        <w:t>за. Данный метод направлен на выявление динамики изменения частоты о</w:t>
      </w:r>
      <w:r w:rsidRPr="00BD3831">
        <w:t>т</w:t>
      </w:r>
      <w:r w:rsidRPr="00BD3831">
        <w:t>казов (аварий) на составных элементах тепловой сети (ед.).</w:t>
      </w:r>
    </w:p>
    <w:p w:rsidR="00C254F6" w:rsidRPr="00BD3831" w:rsidRDefault="00C254F6" w:rsidP="00C254F6">
      <w:pPr>
        <w:pStyle w:val="a6"/>
      </w:pPr>
      <w:r w:rsidRPr="00BD3831">
        <w:t>В таблице 11.1.1. представлен поток отказов (частота отказов) на те</w:t>
      </w:r>
      <w:r w:rsidRPr="00BD3831">
        <w:t>п</w:t>
      </w:r>
      <w:r w:rsidRPr="00BD3831">
        <w:t xml:space="preserve">ловых сетях </w:t>
      </w:r>
      <w:r>
        <w:t>городского</w:t>
      </w:r>
      <w:r w:rsidRPr="00BD3831">
        <w:t xml:space="preserve"> поселения, в разрезе источников централизованного теплоснабжения, а также рассчитана удельная повреждаемость по каждому источнику тепловой энергии.</w:t>
      </w:r>
    </w:p>
    <w:p w:rsidR="00C254F6" w:rsidRPr="00BD3831" w:rsidRDefault="00C254F6" w:rsidP="00C254F6">
      <w:pPr>
        <w:pStyle w:val="a8"/>
      </w:pPr>
      <w:bookmarkStart w:id="271" w:name="_Toc90926180"/>
      <w:r w:rsidRPr="00BD3831">
        <w:t xml:space="preserve">Таблица 11.1.1. Поток отказов (частота отказов) на тепловых сетях </w:t>
      </w:r>
      <w:r>
        <w:t>г</w:t>
      </w:r>
      <w:r>
        <w:t>о</w:t>
      </w:r>
      <w:r>
        <w:t>родского</w:t>
      </w:r>
      <w:r w:rsidRPr="00BD3831">
        <w:t xml:space="preserve"> поселения, в разрезе источников централизованного теплоснабж</w:t>
      </w:r>
      <w:r w:rsidRPr="00BD3831">
        <w:t>е</w:t>
      </w:r>
      <w:r w:rsidRPr="00BD3831">
        <w:t>ния</w:t>
      </w:r>
      <w:bookmarkEnd w:id="271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4"/>
        <w:gridCol w:w="1715"/>
        <w:gridCol w:w="1124"/>
      </w:tblGrid>
      <w:tr w:rsidR="00C254F6" w:rsidRPr="00C254F6" w:rsidTr="00C254F6">
        <w:trPr>
          <w:tblHeader/>
        </w:trPr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Наименование показателя</w:t>
            </w:r>
          </w:p>
        </w:tc>
        <w:tc>
          <w:tcPr>
            <w:tcW w:w="1711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 измер</w:t>
            </w:r>
            <w:r w:rsidRPr="00C254F6">
              <w:t>е</w:t>
            </w:r>
            <w:r w:rsidRPr="00C254F6">
              <w:t>ния</w:t>
            </w:r>
          </w:p>
        </w:tc>
        <w:tc>
          <w:tcPr>
            <w:tcW w:w="1124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202</w:t>
            </w:r>
            <w:r>
              <w:t>2</w:t>
            </w:r>
            <w:r w:rsidRPr="00C254F6">
              <w:t xml:space="preserve"> год</w:t>
            </w:r>
          </w:p>
        </w:tc>
      </w:tr>
      <w:tr w:rsidR="00C254F6" w:rsidRPr="00C254F6" w:rsidTr="00C254F6">
        <w:tc>
          <w:tcPr>
            <w:tcW w:w="9493" w:type="dxa"/>
            <w:gridSpan w:val="3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rPr>
                <w:rFonts w:eastAsia="Times New Roman"/>
                <w:color w:val="000000"/>
              </w:rPr>
              <w:t>Котельная «Центральная», ул. М. Бубнова, 11/17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Общее число отказов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</w:t>
            </w:r>
          </w:p>
        </w:tc>
        <w:tc>
          <w:tcPr>
            <w:tcW w:w="1124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>
              <w:t>7</w:t>
            </w:r>
            <w:r w:rsidRPr="00C254F6">
              <w:t>.00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Отказы в отопительный период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>
              <w:t>7</w:t>
            </w:r>
            <w:r w:rsidRPr="00C254F6">
              <w:t>.00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Отказы в период испытаний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0.00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 xml:space="preserve">Отказы в </w:t>
            </w:r>
            <w:proofErr w:type="spellStart"/>
            <w:r w:rsidRPr="00C254F6">
              <w:t>межотопительный</w:t>
            </w:r>
            <w:proofErr w:type="spellEnd"/>
            <w:r w:rsidRPr="00C254F6">
              <w:t xml:space="preserve"> период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</w:t>
            </w:r>
          </w:p>
        </w:tc>
        <w:tc>
          <w:tcPr>
            <w:tcW w:w="1124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0.00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Удельная повреждаемость тепловых сетей за год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Ед./(км*год)</w:t>
            </w:r>
          </w:p>
        </w:tc>
        <w:tc>
          <w:tcPr>
            <w:tcW w:w="1124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0.6</w:t>
            </w:r>
          </w:p>
        </w:tc>
      </w:tr>
      <w:tr w:rsidR="00C254F6" w:rsidRPr="00C254F6" w:rsidTr="00C254F6">
        <w:tc>
          <w:tcPr>
            <w:tcW w:w="6658" w:type="dxa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Удельная повреждаемость тепловых сетей за отоп</w:t>
            </w:r>
            <w:r w:rsidRPr="00C254F6">
              <w:t>и</w:t>
            </w:r>
            <w:r w:rsidRPr="00C254F6">
              <w:t>тельный период</w:t>
            </w:r>
          </w:p>
        </w:tc>
        <w:tc>
          <w:tcPr>
            <w:tcW w:w="1711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Ед./(км*год)</w:t>
            </w:r>
          </w:p>
        </w:tc>
        <w:tc>
          <w:tcPr>
            <w:tcW w:w="1124" w:type="dxa"/>
            <w:vAlign w:val="bottom"/>
          </w:tcPr>
          <w:p w:rsidR="00C254F6" w:rsidRPr="00C254F6" w:rsidRDefault="00C254F6" w:rsidP="00C254F6">
            <w:pPr>
              <w:pStyle w:val="ad"/>
              <w:spacing w:before="0" w:after="0" w:line="240" w:lineRule="auto"/>
              <w:ind w:firstLine="0"/>
              <w:jc w:val="left"/>
            </w:pPr>
            <w:r w:rsidRPr="00C254F6">
              <w:t>0.6</w:t>
            </w:r>
          </w:p>
        </w:tc>
      </w:tr>
    </w:tbl>
    <w:p w:rsidR="00E1044C" w:rsidRPr="00BD3831" w:rsidRDefault="00E1044C" w:rsidP="00B71E79">
      <w:pPr>
        <w:pStyle w:val="a4"/>
      </w:pPr>
      <w:r w:rsidRPr="00BD3831">
        <w:t>11.2. Методы и результаты обработки данных по восстановлениям о</w:t>
      </w:r>
      <w:r w:rsidRPr="00BD3831">
        <w:t>т</w:t>
      </w:r>
      <w:r w:rsidRPr="00BD3831">
        <w:t>казавших участков тепловых сетей (участков тепловых сетей, на которых произошли аварийные ситуации), среднего времени восстановления отк</w:t>
      </w:r>
      <w:r w:rsidRPr="00BD3831">
        <w:t>а</w:t>
      </w:r>
      <w:r w:rsidRPr="00BD3831">
        <w:t>завших участков тепловых сетей в каждой системе теплоснабжения</w:t>
      </w:r>
      <w:bookmarkEnd w:id="270"/>
    </w:p>
    <w:p w:rsidR="00841126" w:rsidRPr="00BD3831" w:rsidRDefault="00841126" w:rsidP="00B71E79">
      <w:pPr>
        <w:pStyle w:val="a6"/>
      </w:pPr>
      <w:r w:rsidRPr="00BD3831">
        <w:t>По категории отключений потребителей, инциденты на тепловых сетях классифицируются на:</w:t>
      </w:r>
    </w:p>
    <w:p w:rsidR="00841126" w:rsidRPr="00BD3831" w:rsidRDefault="00841126" w:rsidP="00E32EE0">
      <w:pPr>
        <w:pStyle w:val="a"/>
        <w:ind w:left="0" w:firstLine="709"/>
      </w:pPr>
      <w:r w:rsidRPr="00BD3831">
        <w:t>отказы (инциденты, которые не считаются авариями);</w:t>
      </w:r>
    </w:p>
    <w:p w:rsidR="00841126" w:rsidRPr="00BD3831" w:rsidRDefault="00841126" w:rsidP="00E32EE0">
      <w:pPr>
        <w:pStyle w:val="a"/>
        <w:ind w:left="0" w:firstLine="709"/>
      </w:pPr>
      <w:r w:rsidRPr="00BD3831">
        <w:t>аварии.</w:t>
      </w:r>
    </w:p>
    <w:p w:rsidR="00841126" w:rsidRPr="00BD3831" w:rsidRDefault="00841126" w:rsidP="00B71E79">
      <w:pPr>
        <w:pStyle w:val="a6"/>
      </w:pPr>
      <w:r w:rsidRPr="00BD3831">
        <w:t>В соответствии с п. 2.10 Методических рекомендаций по техническому расследованию и учету технологических нарушений в системах коммунал</w:t>
      </w:r>
      <w:r w:rsidRPr="00BD3831">
        <w:t>ь</w:t>
      </w:r>
      <w:r w:rsidRPr="00BD3831">
        <w:t xml:space="preserve">ного энергоснабжения и работе энергетических организаций жилищно-коммунального комплекса МДК 4-01.2001: </w:t>
      </w:r>
    </w:p>
    <w:p w:rsidR="00841126" w:rsidRPr="00BD3831" w:rsidRDefault="00841126" w:rsidP="00B71E79">
      <w:pPr>
        <w:pStyle w:val="a6"/>
      </w:pPr>
      <w:r w:rsidRPr="00BD3831">
        <w:t xml:space="preserve">«2.10. Авариями в тепловых сетях считаются: </w:t>
      </w:r>
    </w:p>
    <w:p w:rsidR="00841126" w:rsidRPr="00BD3831" w:rsidRDefault="00841126" w:rsidP="00B71E79">
      <w:pPr>
        <w:pStyle w:val="a6"/>
      </w:pPr>
      <w:r w:rsidRPr="00BD3831">
        <w:t>2.10.1. Разрушение (повреждение) зданий, сооружений, трубопроводов тепловой сети в период отопительного сезона при отрицательной среднес</w:t>
      </w:r>
      <w:r w:rsidRPr="00BD3831">
        <w:t>у</w:t>
      </w:r>
      <w:r w:rsidRPr="00BD3831">
        <w:lastRenderedPageBreak/>
        <w:t xml:space="preserve">точной температуре наружного воздуха, восстановление работоспособности которых продолжается более 36 часов». </w:t>
      </w:r>
    </w:p>
    <w:p w:rsidR="00E1044C" w:rsidRPr="00BD3831" w:rsidRDefault="00E1044C" w:rsidP="00B71E79">
      <w:pPr>
        <w:pStyle w:val="a4"/>
      </w:pPr>
      <w:bookmarkStart w:id="272" w:name="_Toc137677406"/>
      <w:r w:rsidRPr="00BD3831"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</w:t>
      </w:r>
      <w:r w:rsidRPr="00BD3831">
        <w:t>е</w:t>
      </w:r>
      <w:r w:rsidRPr="00BD3831">
        <w:t>плопроводам</w:t>
      </w:r>
      <w:bookmarkEnd w:id="272"/>
    </w:p>
    <w:p w:rsidR="00795EF1" w:rsidRPr="00BD3831" w:rsidRDefault="00F1204F" w:rsidP="00B71E79">
      <w:pPr>
        <w:pStyle w:val="a6"/>
      </w:pPr>
      <w:r w:rsidRPr="00BD3831">
        <w:t>Результаты оценки вероятности отказа (аварийной ситуации) и безо</w:t>
      </w:r>
      <w:r w:rsidRPr="00BD3831">
        <w:t>т</w:t>
      </w:r>
      <w:r w:rsidRPr="00BD3831">
        <w:t>казной (безаварийной) работы системы теплоснабжения по отношению к п</w:t>
      </w:r>
      <w:r w:rsidRPr="00BD3831">
        <w:t>о</w:t>
      </w:r>
      <w:r w:rsidRPr="00BD3831">
        <w:t>требителям, присоединенным к магистральным и распределительным тепл</w:t>
      </w:r>
      <w:r w:rsidRPr="00BD3831">
        <w:t>о</w:t>
      </w:r>
      <w:r w:rsidRPr="00BD3831">
        <w:t>проводам представлены в таблице 11.3.1.</w:t>
      </w:r>
    </w:p>
    <w:p w:rsidR="00511928" w:rsidRPr="00BD3831" w:rsidRDefault="00511928" w:rsidP="00B71E79">
      <w:pPr>
        <w:pStyle w:val="a8"/>
      </w:pPr>
      <w:bookmarkStart w:id="273" w:name="_Toc100278981"/>
      <w:r w:rsidRPr="00BD3831">
        <w:t>Таблица 11.3.1. Результаты оценки вероятности отказа (аварийной с</w:t>
      </w:r>
      <w:r w:rsidRPr="00BD3831">
        <w:t>и</w:t>
      </w:r>
      <w:r w:rsidRPr="00BD3831">
        <w:t>туации) и безотказной (безаварийной) работы системы теплоснабжения по отношению к потребителям, присоединенным к магистральным и распред</w:t>
      </w:r>
      <w:r w:rsidRPr="00BD3831">
        <w:t>е</w:t>
      </w:r>
      <w:r w:rsidRPr="00BD3831">
        <w:t>лительным теплопроводам</w:t>
      </w:r>
      <w:bookmarkEnd w:id="273"/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5"/>
        <w:gridCol w:w="2066"/>
      </w:tblGrid>
      <w:tr w:rsidR="00114DA1" w:rsidRPr="00A34956" w:rsidTr="00337C8B">
        <w:trPr>
          <w:trHeight w:val="20"/>
          <w:tblHeader/>
        </w:trPr>
        <w:tc>
          <w:tcPr>
            <w:tcW w:w="7506" w:type="dxa"/>
            <w:shd w:val="clear" w:color="auto" w:fill="auto"/>
            <w:noWrap/>
            <w:hideMark/>
          </w:tcPr>
          <w:p w:rsidR="00114DA1" w:rsidRPr="00A34956" w:rsidRDefault="00114DA1" w:rsidP="00E92162">
            <w:r w:rsidRPr="00A34956">
              <w:t>Наименование показателя</w:t>
            </w:r>
          </w:p>
        </w:tc>
        <w:tc>
          <w:tcPr>
            <w:tcW w:w="2065" w:type="dxa"/>
            <w:shd w:val="clear" w:color="auto" w:fill="auto"/>
            <w:noWrap/>
            <w:hideMark/>
          </w:tcPr>
          <w:p w:rsidR="00114DA1" w:rsidRPr="00A34956" w:rsidRDefault="0052597E" w:rsidP="00E92162">
            <w:r>
              <w:t>2022</w:t>
            </w:r>
            <w:r w:rsidR="00114DA1" w:rsidRPr="00A34956">
              <w:t xml:space="preserve"> год</w:t>
            </w:r>
          </w:p>
        </w:tc>
      </w:tr>
      <w:tr w:rsidR="00114DA1" w:rsidRPr="00A34956" w:rsidTr="00337C8B">
        <w:trPr>
          <w:trHeight w:val="20"/>
        </w:trPr>
        <w:tc>
          <w:tcPr>
            <w:tcW w:w="9571" w:type="dxa"/>
            <w:gridSpan w:val="2"/>
            <w:shd w:val="clear" w:color="auto" w:fill="auto"/>
            <w:hideMark/>
          </w:tcPr>
          <w:p w:rsidR="00114DA1" w:rsidRPr="00A34956" w:rsidRDefault="00493444" w:rsidP="00E92162">
            <w:r w:rsidRPr="00493444">
              <w:t>Котельная «Центральная», ул. М. Бубнова, 11/17</w:t>
            </w:r>
          </w:p>
        </w:tc>
      </w:tr>
      <w:tr w:rsidR="00114DA1" w:rsidRPr="00A34956" w:rsidTr="00337C8B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114DA1" w:rsidRPr="00A34956" w:rsidRDefault="00114DA1" w:rsidP="00E92162">
            <w:r w:rsidRPr="00A34956">
              <w:t>оценка надежности</w:t>
            </w:r>
          </w:p>
        </w:tc>
        <w:tc>
          <w:tcPr>
            <w:tcW w:w="2065" w:type="dxa"/>
            <w:shd w:val="clear" w:color="auto" w:fill="auto"/>
            <w:hideMark/>
          </w:tcPr>
          <w:p w:rsidR="00114DA1" w:rsidRPr="00A34956" w:rsidRDefault="00337C8B" w:rsidP="00E92162">
            <w:r>
              <w:t>Малон</w:t>
            </w:r>
            <w:r w:rsidR="00114DA1" w:rsidRPr="00A34956">
              <w:t>адежные</w:t>
            </w:r>
          </w:p>
        </w:tc>
      </w:tr>
      <w:tr w:rsidR="00337C8B" w:rsidRPr="00A34956" w:rsidTr="00337C8B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337C8B" w:rsidRPr="00A34956" w:rsidRDefault="00337C8B" w:rsidP="00337C8B">
            <w:r w:rsidRPr="00A34956">
              <w:t>оценка надежности тепловых сетей</w:t>
            </w:r>
          </w:p>
        </w:tc>
        <w:tc>
          <w:tcPr>
            <w:tcW w:w="2065" w:type="dxa"/>
            <w:shd w:val="clear" w:color="auto" w:fill="auto"/>
            <w:hideMark/>
          </w:tcPr>
          <w:p w:rsidR="00337C8B" w:rsidRPr="00A34956" w:rsidRDefault="00493444" w:rsidP="00337C8B">
            <w:r>
              <w:t>Н</w:t>
            </w:r>
            <w:r w:rsidR="00337C8B" w:rsidRPr="009F5C79">
              <w:t>адежные</w:t>
            </w:r>
          </w:p>
        </w:tc>
      </w:tr>
      <w:tr w:rsidR="00337C8B" w:rsidRPr="00A34956" w:rsidTr="00337C8B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337C8B" w:rsidRPr="00A34956" w:rsidRDefault="00337C8B" w:rsidP="00337C8B">
            <w:r w:rsidRPr="00A34956">
              <w:t>оценка надежности систем теплоснабжения в целом</w:t>
            </w:r>
          </w:p>
        </w:tc>
        <w:tc>
          <w:tcPr>
            <w:tcW w:w="2065" w:type="dxa"/>
            <w:shd w:val="clear" w:color="auto" w:fill="auto"/>
            <w:hideMark/>
          </w:tcPr>
          <w:p w:rsidR="00337C8B" w:rsidRPr="00A34956" w:rsidRDefault="00337C8B" w:rsidP="00337C8B">
            <w:r w:rsidRPr="009F5C79">
              <w:t>Малонадежные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9571" w:type="dxa"/>
            <w:gridSpan w:val="2"/>
            <w:shd w:val="clear" w:color="auto" w:fill="auto"/>
            <w:hideMark/>
          </w:tcPr>
          <w:p w:rsidR="00493444" w:rsidRPr="00493444" w:rsidRDefault="00493444" w:rsidP="00493444">
            <w:pPr>
              <w:rPr>
                <w:color w:val="000000"/>
                <w:sz w:val="24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>
              <w:t>Малон</w:t>
            </w:r>
            <w:r w:rsidRPr="00A34956">
              <w:t>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 тепловых сетей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>
              <w:t>Н</w:t>
            </w:r>
            <w:r w:rsidRPr="009F5C79">
              <w:t>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 систем теплоснабжения в целом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 w:rsidRPr="009F5C79">
              <w:t>Малонадежные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9571" w:type="dxa"/>
            <w:gridSpan w:val="2"/>
            <w:shd w:val="clear" w:color="auto" w:fill="auto"/>
            <w:hideMark/>
          </w:tcPr>
          <w:p w:rsidR="00493444" w:rsidRPr="00A34956" w:rsidRDefault="00493444" w:rsidP="00493444">
            <w:r>
              <w:rPr>
                <w:color w:val="000000"/>
              </w:rPr>
              <w:t>Котельная «Детский сад №4», ул. Аксенова, 12а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>
              <w:t>Малон</w:t>
            </w:r>
            <w:r w:rsidRPr="00A34956">
              <w:t>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 тепловых сетей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>
              <w:t>Н</w:t>
            </w:r>
            <w:r w:rsidRPr="009F5C79">
              <w:t>адежные</w:t>
            </w:r>
          </w:p>
        </w:tc>
      </w:tr>
      <w:tr w:rsidR="00493444" w:rsidRPr="00A34956" w:rsidTr="00493444">
        <w:trPr>
          <w:trHeight w:val="20"/>
        </w:trPr>
        <w:tc>
          <w:tcPr>
            <w:tcW w:w="7506" w:type="dxa"/>
            <w:shd w:val="clear" w:color="auto" w:fill="auto"/>
            <w:hideMark/>
          </w:tcPr>
          <w:p w:rsidR="00493444" w:rsidRPr="00A34956" w:rsidRDefault="00493444" w:rsidP="00493444">
            <w:r w:rsidRPr="00A34956">
              <w:t>оценка надежности систем теплоснабжения в целом</w:t>
            </w:r>
          </w:p>
        </w:tc>
        <w:tc>
          <w:tcPr>
            <w:tcW w:w="2065" w:type="dxa"/>
            <w:shd w:val="clear" w:color="auto" w:fill="auto"/>
            <w:hideMark/>
          </w:tcPr>
          <w:p w:rsidR="00493444" w:rsidRPr="00A34956" w:rsidRDefault="00493444" w:rsidP="00493444">
            <w:r w:rsidRPr="009F5C79">
              <w:t>Малонадежные</w:t>
            </w:r>
          </w:p>
        </w:tc>
      </w:tr>
    </w:tbl>
    <w:p w:rsidR="004C3A2B" w:rsidRPr="00BD3831" w:rsidRDefault="004C3A2B" w:rsidP="00B71E79">
      <w:pPr>
        <w:pStyle w:val="a6"/>
      </w:pPr>
    </w:p>
    <w:p w:rsidR="00E1044C" w:rsidRPr="00BD3831" w:rsidRDefault="00E1044C" w:rsidP="00B71E79">
      <w:pPr>
        <w:pStyle w:val="a4"/>
      </w:pPr>
      <w:bookmarkStart w:id="274" w:name="_Toc137677407"/>
      <w:r w:rsidRPr="00BD3831">
        <w:t>11.4. Результаты оценки коэффициентов готовности теплопроводов к несению тепловой нагрузки</w:t>
      </w:r>
      <w:bookmarkEnd w:id="274"/>
    </w:p>
    <w:p w:rsidR="00F1204F" w:rsidRPr="00BD3831" w:rsidRDefault="00F1204F" w:rsidP="00B71E79">
      <w:pPr>
        <w:pStyle w:val="a6"/>
      </w:pPr>
      <w:bookmarkStart w:id="275" w:name="_Hlk70997104"/>
      <w:r w:rsidRPr="00BD3831">
        <w:t xml:space="preserve">Надежность систем централизованного теплоснабжения определяется структурой, параметрами, степенью резервирования и качеством элементов всех ее подсистем – </w:t>
      </w:r>
      <w:r w:rsidR="009B4E54">
        <w:t>источника тепловой энергии</w:t>
      </w:r>
      <w:r w:rsidRPr="00BD3831">
        <w:t>, тепловых сетей, узлов п</w:t>
      </w:r>
      <w:r w:rsidRPr="00BD3831">
        <w:t>о</w:t>
      </w:r>
      <w:r w:rsidRPr="00BD3831">
        <w:t>требления, систем автоматического регулирования, а также уровнем эксплу</w:t>
      </w:r>
      <w:r w:rsidRPr="00BD3831">
        <w:t>а</w:t>
      </w:r>
      <w:r w:rsidRPr="00BD3831">
        <w:t>тации и строительно-монтажных работ.</w:t>
      </w:r>
    </w:p>
    <w:p w:rsidR="00F1204F" w:rsidRPr="00BD3831" w:rsidRDefault="00F1204F" w:rsidP="00B71E79">
      <w:pPr>
        <w:pStyle w:val="a6"/>
      </w:pPr>
      <w:r w:rsidRPr="00BD3831">
        <w:t>1. Интенсивность отказов элементов системы теплоснабжения</w:t>
      </w:r>
    </w:p>
    <w:p w:rsidR="00F1204F" w:rsidRPr="00BD3831" w:rsidRDefault="00F1204F" w:rsidP="00B71E79">
      <w:pPr>
        <w:pStyle w:val="a6"/>
      </w:pPr>
      <w:r w:rsidRPr="00BD3831">
        <w:t>Интенсивность отказов с учетом времени его эксплуатации:</w:t>
      </w:r>
    </w:p>
    <w:tbl>
      <w:tblPr>
        <w:tblW w:w="0" w:type="auto"/>
        <w:jc w:val="center"/>
        <w:tblLook w:val="04A0"/>
      </w:tblPr>
      <w:tblGrid>
        <w:gridCol w:w="8186"/>
        <w:gridCol w:w="1181"/>
      </w:tblGrid>
      <w:tr w:rsidR="00F1204F" w:rsidRPr="00BD3831" w:rsidTr="009422BE">
        <w:trPr>
          <w:jc w:val="center"/>
        </w:trPr>
        <w:tc>
          <w:tcPr>
            <w:tcW w:w="8186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w:sym w:font="Symbol" w:char="F06C"/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нач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0,1∙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Cs w:val="28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τ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экспл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α-1</m:t>
                  </m:r>
                </m:sup>
              </m:sSup>
            </m:oMath>
            <w:r w:rsidRPr="00BD3831">
              <w:rPr>
                <w:szCs w:val="28"/>
              </w:rPr>
              <w:t>, 1/(км·ч)</w:t>
            </w:r>
          </w:p>
        </w:tc>
        <w:tc>
          <w:tcPr>
            <w:tcW w:w="1181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276" w:name="_Ref374096555"/>
            <w:r w:rsidRPr="00BD3831">
              <w:rPr>
                <w:szCs w:val="28"/>
              </w:rPr>
              <w:t>(1)</w:t>
            </w:r>
            <w:bookmarkEnd w:id="276"/>
          </w:p>
        </w:tc>
      </w:tr>
    </w:tbl>
    <w:p w:rsidR="00F1204F" w:rsidRPr="00BD3831" w:rsidRDefault="00A34956" w:rsidP="00B71E79">
      <w:pPr>
        <w:pStyle w:val="a6"/>
      </w:pPr>
      <w:r w:rsidRPr="00BD3831">
        <w:t>Г</w:t>
      </w:r>
      <w:r w:rsidR="00F1204F" w:rsidRPr="00BD3831">
        <w:t>де</w:t>
      </w:r>
      <w:r>
        <w:t xml:space="preserve"> λ</w:t>
      </w:r>
      <w:r w:rsidRPr="00A34956">
        <w:rPr>
          <w:vertAlign w:val="subscript"/>
        </w:rPr>
        <w:t>нач</w:t>
      </w:r>
      <w:r w:rsidR="00F1204F" w:rsidRPr="00BD3831">
        <w:t>– начальная интенсивность отказов теплопровода, соответс</w:t>
      </w:r>
      <w:r w:rsidR="00F1204F" w:rsidRPr="00BD3831">
        <w:t>т</w:t>
      </w:r>
      <w:r w:rsidR="00F1204F" w:rsidRPr="00BD3831">
        <w:t>вующая периоду нормальной эксплуатации, 1/(км·ч);</w:t>
      </w:r>
    </w:p>
    <w:p w:rsidR="00F1204F" w:rsidRPr="00BD3831" w:rsidRDefault="00142A46" w:rsidP="00B71E79">
      <w:pPr>
        <w:pStyle w:val="a6"/>
      </w:pPr>
      <m:oMath>
        <m:r>
          <m:rPr>
            <m:sty m:val="p"/>
          </m:rPr>
          <w:rPr>
            <w:rFonts w:ascii="Cambria Math" w:hAnsi="Cambria Math"/>
          </w:rPr>
          <m:t>τ</m:t>
        </m:r>
      </m:oMath>
      <w:r w:rsidR="00F1204F" w:rsidRPr="00BD3831">
        <w:t xml:space="preserve"> - продолжительность эксплуатации участка, лет;</w:t>
      </w:r>
    </w:p>
    <w:p w:rsidR="00F1204F" w:rsidRPr="00BD3831" w:rsidRDefault="00142A46" w:rsidP="00B71E79">
      <w:pPr>
        <w:pStyle w:val="a6"/>
      </w:pPr>
      <m:oMath>
        <m:r>
          <m:rPr>
            <m:sty m:val="p"/>
          </m:rPr>
          <w:rPr>
            <w:rFonts w:ascii="Cambria Math" w:hAnsi="Cambria Math"/>
          </w:rPr>
          <m:t>α</m:t>
        </m:r>
      </m:oMath>
      <w:r w:rsidR="00F1204F" w:rsidRPr="00BD3831">
        <w:t xml:space="preserve"> коэффициент, учитывающий продолжительность эксплуатации уч</w:t>
      </w:r>
      <w:proofErr w:type="spellStart"/>
      <w:r w:rsidR="00F1204F" w:rsidRPr="00BD3831">
        <w:t>а</w:t>
      </w:r>
      <w:r w:rsidR="00F1204F" w:rsidRPr="00BD3831">
        <w:t>стка</w:t>
      </w:r>
      <w:proofErr w:type="spellEnd"/>
      <w:r w:rsidR="00F1204F" w:rsidRPr="00BD3831">
        <w:t>:</w:t>
      </w:r>
    </w:p>
    <w:tbl>
      <w:tblPr>
        <w:tblW w:w="0" w:type="auto"/>
        <w:jc w:val="center"/>
        <w:tblLook w:val="04A0"/>
      </w:tblPr>
      <w:tblGrid>
        <w:gridCol w:w="8186"/>
        <w:gridCol w:w="1181"/>
      </w:tblGrid>
      <w:tr w:rsidR="00F1204F" w:rsidRPr="00BD3831" w:rsidTr="009422BE">
        <w:trPr>
          <w:jc w:val="center"/>
        </w:trPr>
        <w:tc>
          <w:tcPr>
            <w:tcW w:w="8186" w:type="dxa"/>
            <w:vAlign w:val="center"/>
          </w:tcPr>
          <w:p w:rsidR="00F1204F" w:rsidRPr="00BD3831" w:rsidRDefault="00142A46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w:lastRenderedPageBreak/>
                  <m:t>α=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eqArr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0,8 при 0</m:t>
                        </m:r>
                        <m:r>
                          <w:rPr>
                            <w:rFonts w:ascii="Cambria Math" w:hAnsi="Cambria Math"/>
                            <w:szCs w:val="28"/>
                          </w:rPr>
                          <m:t>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≤3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 при 3</m:t>
                        </m:r>
                        <m:r>
                          <w:rPr>
                            <w:rFonts w:ascii="Cambria Math" w:hAnsi="Cambria Math"/>
                            <w:szCs w:val="28"/>
                          </w:rPr>
                          <m:t>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≤17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0,5∙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e</m:t>
                            </m:r>
                          </m:e>
                          <m: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szCs w:val="2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τ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экспл</m:t>
                                        </m:r>
                                      </m:sup>
                                    </m:sSup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20</m:t>
                                    </m:r>
                                  </m:den>
                                </m:f>
                              </m:e>
                            </m:d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 xml:space="preserve"> при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&gt;</m:t>
                        </m:r>
                        <m:r>
                          <w:rPr>
                            <w:rFonts w:ascii="Cambria Math" w:hAnsi="Cambria Math"/>
                            <w:szCs w:val="28"/>
                          </w:rPr>
                          <m:t>17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1181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277" w:name="_Ref374096564"/>
            <w:r w:rsidRPr="00BD3831">
              <w:rPr>
                <w:szCs w:val="28"/>
              </w:rPr>
              <w:t>(2)</w:t>
            </w:r>
            <w:bookmarkEnd w:id="277"/>
          </w:p>
        </w:tc>
      </w:tr>
    </w:tbl>
    <w:p w:rsidR="00F1204F" w:rsidRPr="00BD3831" w:rsidRDefault="00F1204F" w:rsidP="00B71E79">
      <w:pPr>
        <w:pStyle w:val="a6"/>
      </w:pPr>
      <w:r w:rsidRPr="00BD3831">
        <w:t>2. Интенсивность отказов (одной единицы):</w:t>
      </w:r>
    </w:p>
    <w:tbl>
      <w:tblPr>
        <w:tblW w:w="9339" w:type="dxa"/>
        <w:jc w:val="center"/>
        <w:tblLook w:val="04A0"/>
      </w:tblPr>
      <w:tblGrid>
        <w:gridCol w:w="7956"/>
        <w:gridCol w:w="1383"/>
      </w:tblGrid>
      <w:tr w:rsidR="00F1204F" w:rsidRPr="00BD3831" w:rsidTr="009422BE">
        <w:trPr>
          <w:jc w:val="center"/>
        </w:trPr>
        <w:tc>
          <w:tcPr>
            <w:tcW w:w="7956" w:type="dxa"/>
          </w:tcPr>
          <w:p w:rsidR="00F1204F" w:rsidRPr="00BD3831" w:rsidRDefault="0046686B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F1204F" w:rsidRPr="00BD3831">
              <w:rPr>
                <w:szCs w:val="28"/>
              </w:rPr>
              <w:t>, 1/ч.</w:t>
            </w:r>
          </w:p>
        </w:tc>
        <w:tc>
          <w:tcPr>
            <w:tcW w:w="1383" w:type="dxa"/>
            <w:vAlign w:val="center"/>
          </w:tcPr>
          <w:p w:rsidR="00F1204F" w:rsidRPr="00BD3831" w:rsidRDefault="00F1204F" w:rsidP="00F1204F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</w:p>
        </w:tc>
      </w:tr>
    </w:tbl>
    <w:p w:rsidR="00F1204F" w:rsidRPr="00BD3831" w:rsidRDefault="00F1204F" w:rsidP="00B71E79">
      <w:pPr>
        <w:pStyle w:val="a6"/>
      </w:pPr>
      <w:r w:rsidRPr="00BD3831">
        <w:t>3. Параметр потока отказов элементов системы теплоснабжения:</w:t>
      </w:r>
    </w:p>
    <w:p w:rsidR="00F1204F" w:rsidRPr="00BD3831" w:rsidRDefault="00F1204F" w:rsidP="00B71E79">
      <w:pPr>
        <w:pStyle w:val="a6"/>
      </w:pPr>
      <w:r w:rsidRPr="00BD3831">
        <w:t>3.1. Параметр потока отказов участков системы теплоснабжения:</w:t>
      </w:r>
    </w:p>
    <w:tbl>
      <w:tblPr>
        <w:tblW w:w="0" w:type="auto"/>
        <w:jc w:val="center"/>
        <w:tblLook w:val="04A0"/>
      </w:tblPr>
      <w:tblGrid>
        <w:gridCol w:w="7860"/>
        <w:gridCol w:w="1465"/>
      </w:tblGrid>
      <w:tr w:rsidR="00F1204F" w:rsidRPr="00BD3831" w:rsidTr="009422BE">
        <w:trPr>
          <w:jc w:val="center"/>
        </w:trPr>
        <w:tc>
          <w:tcPr>
            <w:tcW w:w="7860" w:type="dxa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77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L</m:t>
              </m:r>
            </m:oMath>
            <w:r w:rsidRPr="00BD3831">
              <w:rPr>
                <w:szCs w:val="28"/>
              </w:rPr>
              <w:t>, 1/ч,</w:t>
            </w:r>
          </w:p>
        </w:tc>
        <w:tc>
          <w:tcPr>
            <w:tcW w:w="1465" w:type="dxa"/>
            <w:vAlign w:val="center"/>
          </w:tcPr>
          <w:p w:rsidR="00F1204F" w:rsidRPr="00BD3831" w:rsidRDefault="00F1204F" w:rsidP="00F1204F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278" w:name="_Ref374096620"/>
            <w:r w:rsidRPr="00BD3831">
              <w:rPr>
                <w:szCs w:val="28"/>
              </w:rPr>
              <w:t>(3)</w:t>
            </w:r>
            <w:bookmarkEnd w:id="278"/>
          </w:p>
        </w:tc>
      </w:tr>
    </w:tbl>
    <w:p w:rsidR="00F1204F" w:rsidRPr="00BD3831" w:rsidRDefault="00F1204F" w:rsidP="00B71E79">
      <w:pPr>
        <w:pStyle w:val="a6"/>
      </w:pPr>
      <w:r w:rsidRPr="00BD3831">
        <w:t xml:space="preserve">где </w:t>
      </w:r>
      <m:oMath>
        <m:r>
          <w:rPr>
            <w:rFonts w:ascii="Cambria Math" w:hAnsi="Cambria Math"/>
            <w:lang w:val="en-US"/>
          </w:rPr>
          <m:t>L</m:t>
        </m:r>
        <m:r>
          <w:rPr>
            <w:rFonts w:ascii="Cambria Math" w:hAnsi="Cambria Math"/>
          </w:rPr>
          <m:t xml:space="preserve"> </m:t>
        </m:r>
      </m:oMath>
      <w:r w:rsidRPr="00BD3831">
        <w:t>- длина участка системы теплоснабжения, км;</w:t>
      </w:r>
    </w:p>
    <w:p w:rsidR="00F1204F" w:rsidRPr="00BD3831" w:rsidRDefault="00F1204F" w:rsidP="00B71E79">
      <w:pPr>
        <w:pStyle w:val="a6"/>
      </w:pPr>
      <w:r w:rsidRPr="00BD3831">
        <w:t>3.2. Параметр потока отказов запорной арматуры:</w:t>
      </w:r>
    </w:p>
    <w:tbl>
      <w:tblPr>
        <w:tblW w:w="0" w:type="auto"/>
        <w:jc w:val="center"/>
        <w:tblLook w:val="04A0"/>
      </w:tblPr>
      <w:tblGrid>
        <w:gridCol w:w="7860"/>
        <w:gridCol w:w="1465"/>
      </w:tblGrid>
      <w:tr w:rsidR="00F1204F" w:rsidRPr="00BD3831" w:rsidTr="009422BE">
        <w:trPr>
          <w:jc w:val="center"/>
        </w:trPr>
        <w:tc>
          <w:tcPr>
            <w:tcW w:w="7860" w:type="dxa"/>
          </w:tcPr>
          <w:p w:rsidR="00F1204F" w:rsidRPr="00BD3831" w:rsidRDefault="0046686B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 xml:space="preserve"> ω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F1204F" w:rsidRPr="00BD3831">
              <w:rPr>
                <w:szCs w:val="28"/>
              </w:rPr>
              <w:t>,1/ч.</w:t>
            </w:r>
          </w:p>
        </w:tc>
        <w:tc>
          <w:tcPr>
            <w:tcW w:w="1465" w:type="dxa"/>
            <w:vAlign w:val="center"/>
          </w:tcPr>
          <w:p w:rsidR="00F1204F" w:rsidRPr="00BD3831" w:rsidRDefault="00F1204F" w:rsidP="00F1204F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279" w:name="_Ref374096630"/>
            <w:r w:rsidRPr="00BD3831">
              <w:rPr>
                <w:szCs w:val="28"/>
              </w:rPr>
              <w:t>(4)</w:t>
            </w:r>
            <w:bookmarkEnd w:id="279"/>
          </w:p>
        </w:tc>
      </w:tr>
    </w:tbl>
    <w:p w:rsidR="00F1204F" w:rsidRPr="00BD3831" w:rsidRDefault="00F1204F" w:rsidP="00B71E79">
      <w:pPr>
        <w:pStyle w:val="a6"/>
      </w:pPr>
      <w:r w:rsidRPr="00BD3831">
        <w:t>4. Среднее время до восстановления элементов системы теплоснабж</w:t>
      </w:r>
      <w:r w:rsidRPr="00BD3831">
        <w:t>е</w:t>
      </w:r>
      <w:r w:rsidRPr="00BD3831">
        <w:t>ния</w:t>
      </w:r>
    </w:p>
    <w:p w:rsidR="00F1204F" w:rsidRPr="00BD3831" w:rsidRDefault="00F1204F" w:rsidP="00B71E79">
      <w:pPr>
        <w:pStyle w:val="a6"/>
      </w:pPr>
      <w:r w:rsidRPr="00BD3831">
        <w:t>4.1. Среднее время до восстановления участков системы теплоснабж</w:t>
      </w:r>
      <w:r w:rsidRPr="00BD3831">
        <w:t>е</w:t>
      </w:r>
      <w:r w:rsidRPr="00BD3831">
        <w:t>ния:</w:t>
      </w:r>
    </w:p>
    <w:tbl>
      <w:tblPr>
        <w:tblW w:w="0" w:type="auto"/>
        <w:tblInd w:w="108" w:type="dxa"/>
        <w:tblLook w:val="04A0"/>
      </w:tblPr>
      <w:tblGrid>
        <w:gridCol w:w="8627"/>
        <w:gridCol w:w="635"/>
      </w:tblGrid>
      <w:tr w:rsidR="00F1204F" w:rsidRPr="00BD3831" w:rsidTr="009422BE">
        <w:trPr>
          <w:trHeight w:val="332"/>
        </w:trPr>
        <w:tc>
          <w:tcPr>
            <w:tcW w:w="8627" w:type="dxa"/>
            <w:vAlign w:val="center"/>
          </w:tcPr>
          <w:p w:rsidR="00F1204F" w:rsidRPr="00BD3831" w:rsidRDefault="0046686B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z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1+</m:t>
                  </m:r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+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сз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d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1,2</m:t>
                      </m:r>
                    </m:sup>
                  </m:sSup>
                </m:e>
              </m:d>
            </m:oMath>
            <w:r w:rsidR="00F1204F" w:rsidRPr="00BD3831">
              <w:rPr>
                <w:szCs w:val="28"/>
              </w:rPr>
              <w:t>, ч</w:t>
            </w:r>
          </w:p>
        </w:tc>
        <w:tc>
          <w:tcPr>
            <w:tcW w:w="635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bookmarkStart w:id="280" w:name="_Ref374095703"/>
            <w:bookmarkStart w:id="281" w:name="_Ref374096203"/>
            <w:r w:rsidRPr="00BD3831">
              <w:rPr>
                <w:szCs w:val="28"/>
              </w:rPr>
              <w:t>(</w:t>
            </w:r>
            <w:bookmarkStart w:id="282" w:name="_Ref374096187"/>
            <w:bookmarkEnd w:id="280"/>
            <w:r w:rsidRPr="00BD3831">
              <w:rPr>
                <w:szCs w:val="28"/>
              </w:rPr>
              <w:t>5)</w:t>
            </w:r>
            <w:bookmarkEnd w:id="281"/>
            <w:bookmarkEnd w:id="282"/>
          </w:p>
        </w:tc>
      </w:tr>
    </w:tbl>
    <w:p w:rsidR="00F1204F" w:rsidRPr="00BD3831" w:rsidRDefault="00F1204F" w:rsidP="00B71E79">
      <w:pPr>
        <w:pStyle w:val="a6"/>
      </w:pPr>
      <w:r w:rsidRPr="00BD3831">
        <w:t xml:space="preserve">где: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сз</m:t>
            </m:r>
          </m:sub>
        </m:sSub>
      </m:oMath>
      <w:r w:rsidRPr="00BD3831">
        <w:t xml:space="preserve"> - расстояние между секционирующими задвижками, км;</w:t>
      </w:r>
    </w:p>
    <w:p w:rsidR="00F1204F" w:rsidRPr="00BD3831" w:rsidRDefault="00F1204F" w:rsidP="00B71E79">
      <w:pPr>
        <w:pStyle w:val="a6"/>
      </w:pPr>
      <w:r w:rsidRPr="00BD3831">
        <w:rPr>
          <w:lang w:val="en-US"/>
        </w:rPr>
        <w:t>d</w:t>
      </w:r>
      <w:r w:rsidRPr="00BD3831">
        <w:t xml:space="preserve"> – диаметр теплопровода, м.</w:t>
      </w:r>
    </w:p>
    <w:p w:rsidR="00F1204F" w:rsidRPr="00BD3831" w:rsidRDefault="00F1204F" w:rsidP="00B71E79">
      <w:pPr>
        <w:pStyle w:val="a6"/>
      </w:pPr>
      <w:r w:rsidRPr="00BD3831">
        <w:t>Значения коэффициентов для формулы (5), приведенные в таблице 11.4.1., получены на основе численных значений времени восстановления т</w:t>
      </w:r>
      <w:r w:rsidRPr="00BD3831">
        <w:t>е</w:t>
      </w:r>
      <w:r w:rsidRPr="00BD3831">
        <w:t xml:space="preserve">плопроводов в зависимости от их диаметров, рекомендуемых </w:t>
      </w:r>
      <w:proofErr w:type="spellStart"/>
      <w:r w:rsidRPr="00BD3831">
        <w:t>СНиП</w:t>
      </w:r>
      <w:proofErr w:type="spellEnd"/>
      <w:r w:rsidRPr="00BD3831">
        <w:t xml:space="preserve"> 41-02-2003/</w:t>
      </w:r>
    </w:p>
    <w:p w:rsidR="00F1204F" w:rsidRPr="00BD3831" w:rsidRDefault="00F1204F" w:rsidP="00B71E79">
      <w:pPr>
        <w:pStyle w:val="a8"/>
      </w:pPr>
      <w:bookmarkStart w:id="283" w:name="_Toc100278982"/>
      <w:r w:rsidRPr="00BD3831">
        <w:t>Таблица 11.4.1. Значения коэффициентов</w:t>
      </w:r>
      <w:bookmarkEnd w:id="283"/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2"/>
        <w:gridCol w:w="2386"/>
        <w:gridCol w:w="2386"/>
        <w:gridCol w:w="2519"/>
      </w:tblGrid>
      <w:tr w:rsidR="00114DA1" w:rsidRPr="000E2C96" w:rsidTr="00E92162">
        <w:trPr>
          <w:trHeight w:val="309"/>
        </w:trPr>
        <w:tc>
          <w:tcPr>
            <w:tcW w:w="2122" w:type="dxa"/>
          </w:tcPr>
          <w:p w:rsidR="00114DA1" w:rsidRPr="000E2C96" w:rsidRDefault="00114DA1" w:rsidP="00E92162">
            <w:pPr>
              <w:autoSpaceDE w:val="0"/>
              <w:autoSpaceDN w:val="0"/>
              <w:adjustRightInd w:val="0"/>
            </w:pPr>
            <w:r w:rsidRPr="000E2C96">
              <w:t>Коэффициент</w:t>
            </w:r>
          </w:p>
        </w:tc>
        <w:tc>
          <w:tcPr>
            <w:tcW w:w="2386" w:type="dxa"/>
          </w:tcPr>
          <w:p w:rsidR="00114DA1" w:rsidRPr="000E2C96" w:rsidRDefault="00114DA1" w:rsidP="00E92162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 w:rsidRPr="000E2C96">
              <w:rPr>
                <w:lang w:val="en-US"/>
              </w:rPr>
              <w:t>a</w:t>
            </w:r>
          </w:p>
        </w:tc>
        <w:tc>
          <w:tcPr>
            <w:tcW w:w="2386" w:type="dxa"/>
          </w:tcPr>
          <w:p w:rsidR="00114DA1" w:rsidRPr="000E2C96" w:rsidRDefault="00114DA1" w:rsidP="00E92162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 w:rsidRPr="000E2C96">
              <w:rPr>
                <w:lang w:val="en-US"/>
              </w:rPr>
              <w:t>b</w:t>
            </w:r>
          </w:p>
        </w:tc>
        <w:tc>
          <w:tcPr>
            <w:tcW w:w="2519" w:type="dxa"/>
          </w:tcPr>
          <w:p w:rsidR="00114DA1" w:rsidRPr="000E2C96" w:rsidRDefault="00114DA1" w:rsidP="00E92162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 w:rsidRPr="000E2C96">
              <w:rPr>
                <w:lang w:val="en-US"/>
              </w:rPr>
              <w:t>v</w:t>
            </w:r>
          </w:p>
        </w:tc>
      </w:tr>
      <w:tr w:rsidR="00114DA1" w:rsidRPr="000E2C96" w:rsidTr="00E92162">
        <w:trPr>
          <w:trHeight w:val="372"/>
        </w:trPr>
        <w:tc>
          <w:tcPr>
            <w:tcW w:w="2122" w:type="dxa"/>
          </w:tcPr>
          <w:p w:rsidR="00114DA1" w:rsidRPr="000E2C96" w:rsidRDefault="00114DA1" w:rsidP="00E92162">
            <w:pPr>
              <w:autoSpaceDE w:val="0"/>
              <w:autoSpaceDN w:val="0"/>
              <w:adjustRightInd w:val="0"/>
            </w:pPr>
            <w:r w:rsidRPr="000E2C96">
              <w:t>Значение</w:t>
            </w:r>
          </w:p>
        </w:tc>
        <w:tc>
          <w:tcPr>
            <w:tcW w:w="2386" w:type="dxa"/>
          </w:tcPr>
          <w:p w:rsidR="00114DA1" w:rsidRPr="000E2C96" w:rsidRDefault="00114DA1" w:rsidP="00E92162">
            <w:pPr>
              <w:autoSpaceDE w:val="0"/>
              <w:autoSpaceDN w:val="0"/>
              <w:adjustRightInd w:val="0"/>
            </w:pPr>
            <w:r w:rsidRPr="000E2C96">
              <w:t>2.91256074780734</w:t>
            </w:r>
          </w:p>
        </w:tc>
        <w:tc>
          <w:tcPr>
            <w:tcW w:w="2386" w:type="dxa"/>
          </w:tcPr>
          <w:p w:rsidR="00114DA1" w:rsidRPr="000E2C96" w:rsidRDefault="00114DA1" w:rsidP="00E92162">
            <w:pPr>
              <w:autoSpaceDE w:val="0"/>
              <w:autoSpaceDN w:val="0"/>
              <w:adjustRightInd w:val="0"/>
            </w:pPr>
            <w:r w:rsidRPr="000E2C96">
              <w:t>20.8877641154199</w:t>
            </w:r>
          </w:p>
        </w:tc>
        <w:tc>
          <w:tcPr>
            <w:tcW w:w="2519" w:type="dxa"/>
          </w:tcPr>
          <w:p w:rsidR="00114DA1" w:rsidRPr="000E2C96" w:rsidRDefault="00114DA1" w:rsidP="00E92162">
            <w:pPr>
              <w:autoSpaceDE w:val="0"/>
              <w:autoSpaceDN w:val="0"/>
              <w:adjustRightInd w:val="0"/>
            </w:pPr>
            <w:r w:rsidRPr="000E2C96">
              <w:t>-1.87928919400643</w:t>
            </w:r>
          </w:p>
        </w:tc>
      </w:tr>
    </w:tbl>
    <w:p w:rsidR="00F1204F" w:rsidRPr="00BD3831" w:rsidRDefault="00F1204F" w:rsidP="00B71E79">
      <w:pPr>
        <w:pStyle w:val="a6"/>
      </w:pPr>
      <w:r w:rsidRPr="00BD3831">
        <w:t>Расстояния между запорной арматуры должны соответствовать треб</w:t>
      </w:r>
      <w:r w:rsidRPr="00BD3831">
        <w:t>о</w:t>
      </w:r>
      <w:r w:rsidRPr="00BD3831">
        <w:t xml:space="preserve">ваниям </w:t>
      </w:r>
      <w:proofErr w:type="spellStart"/>
      <w:r w:rsidRPr="00BD3831">
        <w:t>СНиП</w:t>
      </w:r>
      <w:proofErr w:type="spellEnd"/>
      <w:r w:rsidRPr="00BD3831">
        <w:t xml:space="preserve"> 41–02–2003 (п. 10.17) и приниматься в соответствии с табл</w:t>
      </w:r>
      <w:r w:rsidRPr="00BD3831">
        <w:t>и</w:t>
      </w:r>
      <w:r w:rsidRPr="00BD3831">
        <w:t>цей 11.4.2.</w:t>
      </w:r>
    </w:p>
    <w:p w:rsidR="00F1204F" w:rsidRPr="00BD3831" w:rsidRDefault="00F1204F" w:rsidP="00B71E79">
      <w:pPr>
        <w:pStyle w:val="a8"/>
      </w:pPr>
      <w:bookmarkStart w:id="284" w:name="_Toc100278983"/>
      <w:r w:rsidRPr="00BD3831">
        <w:t>Таблица</w:t>
      </w:r>
      <w:bookmarkStart w:id="285" w:name="_Ref374107744"/>
      <w:r w:rsidRPr="00BD3831">
        <w:t xml:space="preserve"> </w:t>
      </w:r>
      <w:bookmarkStart w:id="286" w:name="_Ref375231112"/>
      <w:bookmarkEnd w:id="285"/>
      <w:r w:rsidRPr="00BD3831">
        <w:t>11.4.2. Расстояния между тепловыми камерами в метрах и м</w:t>
      </w:r>
      <w:r w:rsidRPr="00BD3831">
        <w:t>е</w:t>
      </w:r>
      <w:r w:rsidRPr="00BD3831">
        <w:t>сто их расположения</w:t>
      </w:r>
      <w:bookmarkEnd w:id="284"/>
      <w:bookmarkEnd w:id="2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78"/>
        <w:gridCol w:w="1571"/>
        <w:gridCol w:w="2074"/>
        <w:gridCol w:w="2074"/>
        <w:gridCol w:w="2074"/>
      </w:tblGrid>
      <w:tr w:rsidR="00114DA1" w:rsidRPr="000E2C96" w:rsidTr="00E92162">
        <w:trPr>
          <w:trHeight w:val="215"/>
          <w:tblHeader/>
        </w:trPr>
        <w:tc>
          <w:tcPr>
            <w:tcW w:w="935" w:type="pct"/>
            <w:vMerge w:val="restart"/>
          </w:tcPr>
          <w:p w:rsidR="00114DA1" w:rsidRPr="000E2C96" w:rsidRDefault="00114DA1" w:rsidP="00E92162">
            <w:r w:rsidRPr="000E2C96">
              <w:t>Диаметр т</w:t>
            </w:r>
            <w:r w:rsidRPr="000E2C96">
              <w:t>е</w:t>
            </w:r>
            <w:r w:rsidRPr="000E2C96">
              <w:t>плопровода, м</w:t>
            </w:r>
          </w:p>
        </w:tc>
        <w:tc>
          <w:tcPr>
            <w:tcW w:w="1942" w:type="pct"/>
            <w:gridSpan w:val="2"/>
          </w:tcPr>
          <w:p w:rsidR="00114DA1" w:rsidRPr="000E2C96" w:rsidRDefault="00114DA1" w:rsidP="00E92162">
            <w:r w:rsidRPr="000E2C96">
              <w:t>Диаметр не изменяется</w:t>
            </w:r>
          </w:p>
        </w:tc>
        <w:tc>
          <w:tcPr>
            <w:tcW w:w="2123" w:type="pct"/>
            <w:gridSpan w:val="2"/>
          </w:tcPr>
          <w:p w:rsidR="00114DA1" w:rsidRPr="000E2C96" w:rsidRDefault="00114DA1" w:rsidP="00E92162">
            <w:r w:rsidRPr="000E2C96">
              <w:t>Диаметр изменяется</w:t>
            </w:r>
          </w:p>
        </w:tc>
      </w:tr>
      <w:tr w:rsidR="00114DA1" w:rsidRPr="000E2C96" w:rsidTr="00E92162">
        <w:trPr>
          <w:tblHeader/>
        </w:trPr>
        <w:tc>
          <w:tcPr>
            <w:tcW w:w="935" w:type="pct"/>
            <w:vMerge/>
          </w:tcPr>
          <w:p w:rsidR="00114DA1" w:rsidRPr="000E2C96" w:rsidRDefault="00114DA1" w:rsidP="00E92162"/>
        </w:tc>
        <w:tc>
          <w:tcPr>
            <w:tcW w:w="826" w:type="pct"/>
          </w:tcPr>
          <w:p w:rsidR="00114DA1" w:rsidRPr="000E2C96" w:rsidRDefault="00114DA1" w:rsidP="00E92162">
            <w:r w:rsidRPr="000E2C96">
              <w:t>ответвл</w:t>
            </w:r>
            <w:r w:rsidRPr="000E2C96">
              <w:t>е</w:t>
            </w:r>
            <w:r w:rsidRPr="000E2C96">
              <w:t>ний нет</w:t>
            </w:r>
          </w:p>
        </w:tc>
        <w:tc>
          <w:tcPr>
            <w:tcW w:w="1115" w:type="pct"/>
          </w:tcPr>
          <w:p w:rsidR="00114DA1" w:rsidRPr="000E2C96" w:rsidRDefault="00114DA1" w:rsidP="00E92162">
            <w:r w:rsidRPr="000E2C96">
              <w:t>ответвления есть</w:t>
            </w:r>
          </w:p>
        </w:tc>
        <w:tc>
          <w:tcPr>
            <w:tcW w:w="1090" w:type="pct"/>
          </w:tcPr>
          <w:p w:rsidR="00114DA1" w:rsidRPr="000E2C96" w:rsidRDefault="00114DA1" w:rsidP="00E92162">
            <w:r w:rsidRPr="000E2C96">
              <w:t>ответвлений нет</w:t>
            </w:r>
          </w:p>
        </w:tc>
        <w:tc>
          <w:tcPr>
            <w:tcW w:w="1033" w:type="pct"/>
          </w:tcPr>
          <w:p w:rsidR="00114DA1" w:rsidRPr="000E2C96" w:rsidRDefault="00114DA1" w:rsidP="00E92162">
            <w:r w:rsidRPr="000E2C96">
              <w:t>ответвления есть</w:t>
            </w:r>
          </w:p>
        </w:tc>
      </w:tr>
      <w:tr w:rsidR="00114DA1" w:rsidRPr="000E2C96" w:rsidTr="00E92162">
        <w:tc>
          <w:tcPr>
            <w:tcW w:w="935" w:type="pct"/>
          </w:tcPr>
          <w:p w:rsidR="00114DA1" w:rsidRPr="000E2C96" w:rsidRDefault="00114DA1" w:rsidP="00E92162">
            <w:r w:rsidRPr="000E2C96">
              <w:t>до 0,4</w:t>
            </w:r>
          </w:p>
        </w:tc>
        <w:tc>
          <w:tcPr>
            <w:tcW w:w="826" w:type="pct"/>
          </w:tcPr>
          <w:p w:rsidR="00114DA1" w:rsidRPr="000E2C96" w:rsidRDefault="00114DA1" w:rsidP="00E92162">
            <w:r w:rsidRPr="000E2C96">
              <w:t>1000</w:t>
            </w:r>
          </w:p>
        </w:tc>
        <w:tc>
          <w:tcPr>
            <w:tcW w:w="1115" w:type="pct"/>
          </w:tcPr>
          <w:p w:rsidR="00114DA1" w:rsidRPr="000E2C96" w:rsidRDefault="00114DA1" w:rsidP="00E92162">
            <w:r w:rsidRPr="000E2C96">
              <w:t>непосредс</w:t>
            </w:r>
            <w:r w:rsidRPr="000E2C96">
              <w:t>т</w:t>
            </w:r>
            <w:r w:rsidRPr="000E2C96">
              <w:t>венно</w:t>
            </w:r>
          </w:p>
          <w:p w:rsidR="00114DA1" w:rsidRPr="000E2C96" w:rsidRDefault="00114DA1" w:rsidP="00E92162">
            <w:r w:rsidRPr="000E2C96">
              <w:t>за ответвлен</w:t>
            </w:r>
            <w:r w:rsidRPr="000E2C96">
              <w:t>и</w:t>
            </w:r>
            <w:r w:rsidRPr="000E2C96">
              <w:t>ем,</w:t>
            </w:r>
          </w:p>
          <w:p w:rsidR="00114DA1" w:rsidRPr="000E2C96" w:rsidRDefault="00114DA1" w:rsidP="00E92162">
            <w:r w:rsidRPr="000E2C96">
              <w:t>расстояние до ближайшей ТК не более 1000 м</w:t>
            </w:r>
          </w:p>
        </w:tc>
        <w:tc>
          <w:tcPr>
            <w:tcW w:w="1090" w:type="pct"/>
          </w:tcPr>
          <w:p w:rsidR="00114DA1" w:rsidRPr="000E2C96" w:rsidRDefault="00114DA1" w:rsidP="00E92162">
            <w:r w:rsidRPr="000E2C96">
              <w:t>непосредс</w:t>
            </w:r>
            <w:r w:rsidRPr="000E2C96">
              <w:t>т</w:t>
            </w:r>
            <w:r w:rsidRPr="000E2C96">
              <w:t>венно за м</w:t>
            </w:r>
            <w:r w:rsidRPr="000E2C96">
              <w:t>е</w:t>
            </w:r>
            <w:r w:rsidRPr="000E2C96">
              <w:t>стом измен</w:t>
            </w:r>
            <w:r w:rsidRPr="000E2C96">
              <w:t>е</w:t>
            </w:r>
            <w:r w:rsidRPr="000E2C96">
              <w:t>ния диаметра, расстояние до ближайшей ТК не более 1000м</w:t>
            </w:r>
          </w:p>
        </w:tc>
        <w:tc>
          <w:tcPr>
            <w:tcW w:w="1033" w:type="pct"/>
          </w:tcPr>
          <w:p w:rsidR="00114DA1" w:rsidRPr="000E2C96" w:rsidRDefault="00114DA1" w:rsidP="00E92162">
            <w:r w:rsidRPr="000E2C96">
              <w:t>непосредс</w:t>
            </w:r>
            <w:r w:rsidRPr="000E2C96">
              <w:t>т</w:t>
            </w:r>
            <w:r w:rsidRPr="000E2C96">
              <w:t>венно за о</w:t>
            </w:r>
            <w:r w:rsidRPr="000E2C96">
              <w:t>т</w:t>
            </w:r>
            <w:r w:rsidRPr="000E2C96">
              <w:t>ветвлением, на теплопроводе меньшего ди</w:t>
            </w:r>
            <w:r w:rsidRPr="000E2C96">
              <w:t>а</w:t>
            </w:r>
            <w:r w:rsidRPr="000E2C96">
              <w:t>метра, ра</w:t>
            </w:r>
            <w:r w:rsidRPr="000E2C96">
              <w:t>с</w:t>
            </w:r>
            <w:r w:rsidRPr="000E2C96">
              <w:t xml:space="preserve">стояние до ближайшей ТК не более 1000 </w:t>
            </w:r>
            <w:r w:rsidRPr="000E2C96">
              <w:lastRenderedPageBreak/>
              <w:t>м</w:t>
            </w:r>
          </w:p>
        </w:tc>
      </w:tr>
    </w:tbl>
    <w:p w:rsidR="00F1204F" w:rsidRPr="00BD3831" w:rsidRDefault="00F1204F" w:rsidP="00F1204F">
      <w:pPr>
        <w:autoSpaceDE w:val="0"/>
        <w:autoSpaceDN w:val="0"/>
        <w:adjustRightInd w:val="0"/>
        <w:jc w:val="both"/>
        <w:rPr>
          <w:szCs w:val="28"/>
        </w:rPr>
      </w:pPr>
    </w:p>
    <w:p w:rsidR="00F1204F" w:rsidRPr="00BD3831" w:rsidRDefault="00F1204F" w:rsidP="00B71E79">
      <w:pPr>
        <w:pStyle w:val="a6"/>
      </w:pPr>
      <w:r w:rsidRPr="00BD3831">
        <w:rPr>
          <w:lang w:eastAsia="ru-RU"/>
        </w:rPr>
        <w:t xml:space="preserve">Если в </w:t>
      </w:r>
      <w:r w:rsidRPr="00BD3831">
        <w:t>результате анализа выявляется несоответствие принятым усл</w:t>
      </w:r>
      <w:r w:rsidRPr="00BD3831">
        <w:t>о</w:t>
      </w:r>
      <w:r w:rsidRPr="00BD3831">
        <w:t>виям, то в расчете среднего времени восстановления количество секцион</w:t>
      </w:r>
      <w:r w:rsidRPr="00BD3831">
        <w:t>и</w:t>
      </w:r>
      <w:r w:rsidRPr="00BD3831">
        <w:t>рующих задвижек и расстояние между ними условно принимается равным такому, при котором обеспечивается выполнение этих условий. Установка дополнительных задвижек включается в рекомендации.</w:t>
      </w:r>
    </w:p>
    <w:p w:rsidR="00F1204F" w:rsidRPr="00BD3831" w:rsidRDefault="00F1204F" w:rsidP="00B71E79">
      <w:pPr>
        <w:pStyle w:val="a6"/>
      </w:pPr>
      <w:r w:rsidRPr="00BD3831">
        <w:t>5. Среднее время до восстановления запорной арматуры</w:t>
      </w:r>
    </w:p>
    <w:p w:rsidR="000E2C96" w:rsidRDefault="00F1204F" w:rsidP="00B71E79">
      <w:pPr>
        <w:pStyle w:val="a6"/>
      </w:pPr>
      <w:r w:rsidRPr="00BD3831">
        <w:t>Время восстановления запорной арматуры принимается равным врем</w:t>
      </w:r>
      <w:r w:rsidRPr="00BD3831">
        <w:t>е</w:t>
      </w:r>
      <w:r w:rsidRPr="00BD3831">
        <w:t>ни восстановления теплопровода, так как отказ запорной арматуры и отказ теплопровода одного и того же диаметра требуют сопоставимых временных затрат на их восстановление.</w:t>
      </w:r>
    </w:p>
    <w:p w:rsidR="00F1204F" w:rsidRPr="00BD3831" w:rsidRDefault="00F1204F" w:rsidP="00B71E79">
      <w:pPr>
        <w:pStyle w:val="a6"/>
      </w:pPr>
      <w:r w:rsidRPr="00BD3831">
        <w:t>В связи с этим расчет среднего времени до восстановления запорной арматуры выполняется по выражению (4).</w:t>
      </w:r>
    </w:p>
    <w:p w:rsidR="00F1204F" w:rsidRPr="00BD3831" w:rsidRDefault="00F1204F" w:rsidP="00B71E79">
      <w:pPr>
        <w:pStyle w:val="a6"/>
      </w:pPr>
      <w:r w:rsidRPr="00BD3831">
        <w:t>6. Интенсивность восстановления элементов системы теплоснабжения:</w:t>
      </w:r>
    </w:p>
    <w:tbl>
      <w:tblPr>
        <w:tblW w:w="0" w:type="auto"/>
        <w:jc w:val="center"/>
        <w:tblLook w:val="04A0"/>
      </w:tblPr>
      <w:tblGrid>
        <w:gridCol w:w="4941"/>
        <w:gridCol w:w="3483"/>
        <w:gridCol w:w="911"/>
      </w:tblGrid>
      <w:tr w:rsidR="00F1204F" w:rsidRPr="00BD3831" w:rsidTr="009422BE">
        <w:trPr>
          <w:trHeight w:val="689"/>
          <w:jc w:val="center"/>
        </w:trPr>
        <w:tc>
          <w:tcPr>
            <w:tcW w:w="4941" w:type="dxa"/>
            <w:vAlign w:val="center"/>
          </w:tcPr>
          <w:p w:rsidR="00F1204F" w:rsidRPr="00BD3831" w:rsidRDefault="00142A46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righ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μ=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z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в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483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r w:rsidRPr="00BD3831">
              <w:rPr>
                <w:szCs w:val="28"/>
              </w:rPr>
              <w:t>, 1/ч</w:t>
            </w:r>
          </w:p>
        </w:tc>
        <w:tc>
          <w:tcPr>
            <w:tcW w:w="911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287" w:name="_Ref374096694"/>
            <w:r w:rsidRPr="00BD3831">
              <w:rPr>
                <w:szCs w:val="28"/>
              </w:rPr>
              <w:t>(6)</w:t>
            </w:r>
            <w:bookmarkEnd w:id="287"/>
          </w:p>
        </w:tc>
      </w:tr>
    </w:tbl>
    <w:p w:rsidR="00F1204F" w:rsidRPr="00BD3831" w:rsidRDefault="00F1204F" w:rsidP="00B71E79">
      <w:pPr>
        <w:pStyle w:val="a6"/>
      </w:pPr>
      <w:r w:rsidRPr="00BD3831">
        <w:t>7. Стационарная вероятность рабочего состояния сети:</w:t>
      </w:r>
    </w:p>
    <w:tbl>
      <w:tblPr>
        <w:tblW w:w="0" w:type="auto"/>
        <w:jc w:val="center"/>
        <w:tblLook w:val="04A0"/>
      </w:tblPr>
      <w:tblGrid>
        <w:gridCol w:w="8419"/>
        <w:gridCol w:w="891"/>
      </w:tblGrid>
      <w:tr w:rsidR="00F1204F" w:rsidRPr="00BD3831" w:rsidTr="009422BE">
        <w:trPr>
          <w:trHeight w:val="1020"/>
          <w:jc w:val="center"/>
        </w:trPr>
        <w:tc>
          <w:tcPr>
            <w:tcW w:w="8419" w:type="dxa"/>
            <w:vAlign w:val="center"/>
          </w:tcPr>
          <w:p w:rsidR="00F1204F" w:rsidRPr="00BD3831" w:rsidRDefault="0046686B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1+</m:t>
                        </m:r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=1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N</m:t>
                            </m:r>
                          </m:sup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szCs w:val="28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ω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μ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den>
                            </m:f>
                          </m:e>
                        </m:nary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891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288" w:name="_Ref374096704"/>
            <w:r w:rsidRPr="00BD3831">
              <w:rPr>
                <w:szCs w:val="28"/>
              </w:rPr>
              <w:t>(7)</w:t>
            </w:r>
            <w:bookmarkEnd w:id="288"/>
          </w:p>
        </w:tc>
      </w:tr>
    </w:tbl>
    <w:p w:rsidR="00F1204F" w:rsidRPr="00BD3831" w:rsidRDefault="00F1204F" w:rsidP="00B71E79">
      <w:pPr>
        <w:pStyle w:val="a6"/>
      </w:pPr>
      <w:r w:rsidRPr="00BD3831">
        <w:t xml:space="preserve">где </w:t>
      </w:r>
      <w:r w:rsidRPr="00BD3831">
        <w:rPr>
          <w:lang w:val="en-US"/>
        </w:rPr>
        <w:t>N</w:t>
      </w:r>
      <w:r w:rsidRPr="00BD3831">
        <w:t xml:space="preserve"> – число элементов системы теплоснабжения (участков и запо</w:t>
      </w:r>
      <w:r w:rsidRPr="00BD3831">
        <w:t>р</w:t>
      </w:r>
      <w:r w:rsidRPr="00BD3831">
        <w:t>ной арматуры).</w:t>
      </w:r>
    </w:p>
    <w:p w:rsidR="00F1204F" w:rsidRPr="00BD3831" w:rsidRDefault="00F1204F" w:rsidP="00B71E79">
      <w:pPr>
        <w:pStyle w:val="a6"/>
      </w:pPr>
      <w:r w:rsidRPr="00BD3831">
        <w:t xml:space="preserve">8. Вероятность состояния сети, соответствующая отказу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f</m:t>
            </m:r>
          </m:sub>
        </m:sSub>
      </m:oMath>
      <w:r w:rsidRPr="00BD3831">
        <w:t>-го элемента:</w:t>
      </w:r>
    </w:p>
    <w:tbl>
      <w:tblPr>
        <w:tblW w:w="9307" w:type="dxa"/>
        <w:jc w:val="center"/>
        <w:tblLook w:val="04A0"/>
      </w:tblPr>
      <w:tblGrid>
        <w:gridCol w:w="8556"/>
        <w:gridCol w:w="751"/>
      </w:tblGrid>
      <w:tr w:rsidR="00F1204F" w:rsidRPr="00BD3831" w:rsidTr="009422BE">
        <w:trPr>
          <w:trHeight w:val="559"/>
          <w:jc w:val="center"/>
        </w:trPr>
        <w:tc>
          <w:tcPr>
            <w:tcW w:w="8556" w:type="dxa"/>
            <w:vAlign w:val="center"/>
          </w:tcPr>
          <w:p w:rsidR="00F1204F" w:rsidRPr="00BD3831" w:rsidRDefault="0046686B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f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 xml:space="preserve"> ∙</m:t>
                </m:r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51" w:type="dxa"/>
            <w:vAlign w:val="center"/>
          </w:tcPr>
          <w:p w:rsidR="00F1204F" w:rsidRPr="00BD3831" w:rsidRDefault="00F1204F" w:rsidP="00F1204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289" w:name="_Ref374096712"/>
            <w:r w:rsidRPr="00BD3831">
              <w:rPr>
                <w:szCs w:val="28"/>
              </w:rPr>
              <w:t>(8)</w:t>
            </w:r>
            <w:bookmarkEnd w:id="289"/>
          </w:p>
        </w:tc>
      </w:tr>
    </w:tbl>
    <w:p w:rsidR="00F1204F" w:rsidRPr="00C028CC" w:rsidRDefault="00F1204F" w:rsidP="00B71E79">
      <w:pPr>
        <w:pStyle w:val="a6"/>
      </w:pPr>
      <w:r w:rsidRPr="00BD3831">
        <w:t xml:space="preserve">В </w:t>
      </w:r>
      <w:r w:rsidR="003E00BA" w:rsidRPr="00BD3831">
        <w:t xml:space="preserve">Приложении </w:t>
      </w:r>
      <w:r w:rsidR="001F0FF3">
        <w:t>5</w:t>
      </w:r>
      <w:r w:rsidR="003E00BA" w:rsidRPr="00BD3831">
        <w:t xml:space="preserve"> к Обосновывающим материалам Схем</w:t>
      </w:r>
      <w:r w:rsidR="00C028CC">
        <w:t>ы</w:t>
      </w:r>
      <w:r w:rsidR="003E00BA" w:rsidRPr="00BD3831">
        <w:t xml:space="preserve"> теплоснабж</w:t>
      </w:r>
      <w:r w:rsidR="003E00BA" w:rsidRPr="00BD3831">
        <w:t>е</w:t>
      </w:r>
      <w:r w:rsidR="003E00BA" w:rsidRPr="00BD3831">
        <w:t>ния</w:t>
      </w:r>
      <w:r w:rsidRPr="00BD3831">
        <w:t xml:space="preserve"> представлена оценка вероятности отказа (аварийной ситуации) и безо</w:t>
      </w:r>
      <w:r w:rsidRPr="00BD3831">
        <w:t>т</w:t>
      </w:r>
      <w:r w:rsidRPr="00BD3831">
        <w:t>казной (безаварийной) работы системы теплоснабжения по отношению к п</w:t>
      </w:r>
      <w:r w:rsidRPr="00BD3831">
        <w:t>о</w:t>
      </w:r>
      <w:r w:rsidRPr="00BD3831">
        <w:t>требителям.</w:t>
      </w:r>
    </w:p>
    <w:p w:rsidR="00F1204F" w:rsidRPr="00BD3831" w:rsidRDefault="00F1204F" w:rsidP="00B71E79">
      <w:pPr>
        <w:pStyle w:val="a6"/>
      </w:pPr>
      <w:r w:rsidRPr="00BD3831">
        <w:t>Вывод: Расчет показал, что ВБР существующих сетей теплоснабжения относительно каждого потребителя находится в пределах допустимых знач</w:t>
      </w:r>
      <w:r w:rsidRPr="00BD3831">
        <w:t>е</w:t>
      </w:r>
      <w:r w:rsidRPr="00BD3831">
        <w:t>ний. Карты зон с ненормативной надежностью теплоснабжения потребителей не составлялись.</w:t>
      </w:r>
    </w:p>
    <w:p w:rsidR="00E1044C" w:rsidRPr="00BD3831" w:rsidRDefault="00E1044C" w:rsidP="00B71E79">
      <w:pPr>
        <w:pStyle w:val="a4"/>
      </w:pPr>
      <w:bookmarkStart w:id="290" w:name="_Toc137677408"/>
      <w:bookmarkEnd w:id="275"/>
      <w:r w:rsidRPr="00BD3831">
        <w:t xml:space="preserve">11.5. Результаты оценки </w:t>
      </w:r>
      <w:proofErr w:type="spellStart"/>
      <w:r w:rsidRPr="00BD3831">
        <w:t>недоотпуска</w:t>
      </w:r>
      <w:proofErr w:type="spellEnd"/>
      <w:r w:rsidRPr="00BD3831">
        <w:t xml:space="preserve"> тепловой энергии по причине о</w:t>
      </w:r>
      <w:r w:rsidRPr="00BD3831">
        <w:t>т</w:t>
      </w:r>
      <w:r w:rsidRPr="00BD3831">
        <w:t xml:space="preserve">казов (аварийных ситуаций) и простоев тепловых сетей и </w:t>
      </w:r>
      <w:r w:rsidR="009B4E54">
        <w:t>источника тепл</w:t>
      </w:r>
      <w:r w:rsidR="009B4E54">
        <w:t>о</w:t>
      </w:r>
      <w:r w:rsidR="009B4E54">
        <w:t>вой энергии</w:t>
      </w:r>
      <w:bookmarkEnd w:id="290"/>
    </w:p>
    <w:p w:rsidR="00F1204F" w:rsidRPr="00BD3831" w:rsidRDefault="00F1204F" w:rsidP="00B71E79">
      <w:pPr>
        <w:pStyle w:val="a6"/>
      </w:pPr>
      <w:proofErr w:type="spellStart"/>
      <w:r w:rsidRPr="00BD3831">
        <w:t>Недоотпуск</w:t>
      </w:r>
      <w:proofErr w:type="spellEnd"/>
      <w:r w:rsidRPr="00BD3831">
        <w:t xml:space="preserve"> тепловой энергии отсутствует.</w:t>
      </w:r>
    </w:p>
    <w:p w:rsidR="00CE255A" w:rsidRPr="005E5E94" w:rsidRDefault="00CE255A" w:rsidP="00CE255A">
      <w:pPr>
        <w:pStyle w:val="a4"/>
      </w:pPr>
      <w:bookmarkStart w:id="291" w:name="_Toc114794003"/>
      <w:bookmarkStart w:id="292" w:name="_Toc136912033"/>
      <w:bookmarkStart w:id="293" w:name="_Toc137677409"/>
      <w:r w:rsidRPr="005E5E94">
        <w:t>11.6. Сценарии развития аварий в системах теплоснабжения при отказе элементов тепловых сетей и при аварийных режимах работы систем тепл</w:t>
      </w:r>
      <w:r w:rsidRPr="005E5E94">
        <w:t>о</w:t>
      </w:r>
      <w:r w:rsidRPr="005E5E94">
        <w:lastRenderedPageBreak/>
        <w:t>снабжения, связанных с прекращением подачи тепловой энергии, с модел</w:t>
      </w:r>
      <w:r w:rsidRPr="005E5E94">
        <w:t>и</w:t>
      </w:r>
      <w:r w:rsidRPr="005E5E94">
        <w:t>рованием гидравлических режимов работы таких систем</w:t>
      </w:r>
      <w:bookmarkEnd w:id="291"/>
      <w:bookmarkEnd w:id="292"/>
      <w:bookmarkEnd w:id="293"/>
    </w:p>
    <w:p w:rsidR="00CE255A" w:rsidRDefault="00CE255A" w:rsidP="00CE255A">
      <w:pPr>
        <w:pStyle w:val="a6"/>
      </w:pPr>
      <w:r w:rsidRPr="005E5E94">
        <w:t>Созданы имитации аварийных ситуаций на источнике тепловой эне</w:t>
      </w:r>
      <w:r w:rsidRPr="005E5E94">
        <w:t>р</w:t>
      </w:r>
      <w:r w:rsidRPr="005E5E94">
        <w:t>гии с авариями на магистральных участках тепловой энергии представле</w:t>
      </w:r>
      <w:r w:rsidRPr="005E5E94">
        <w:t>н</w:t>
      </w:r>
      <w:r w:rsidRPr="005E5E94">
        <w:t>ные на рисунке 11.6.1., выделенные красными флажками.</w:t>
      </w:r>
    </w:p>
    <w:p w:rsidR="00B41208" w:rsidRPr="00B41208" w:rsidRDefault="00B41208" w:rsidP="00B41208">
      <w:pPr>
        <w:pStyle w:val="a6"/>
      </w:pPr>
      <w:r w:rsidRPr="00B41208">
        <w:t>Сценарии развития аварийных ситуаций в системе теплоснабжения представляют собой мероприятия по отключению участков тепловой сети и предложения по повышению надежности.</w:t>
      </w:r>
    </w:p>
    <w:p w:rsidR="00B41208" w:rsidRPr="00B41208" w:rsidRDefault="00B41208" w:rsidP="00B41208">
      <w:pPr>
        <w:pStyle w:val="a6"/>
      </w:pPr>
      <w:r w:rsidRPr="00B41208">
        <w:t>После анализа участков тепловой сети и проработки сценариев разв</w:t>
      </w:r>
      <w:r w:rsidRPr="00B41208">
        <w:t>и</w:t>
      </w:r>
      <w:r w:rsidRPr="00B41208">
        <w:t>тия аварии систем, определены участки тепловых сетей, после которых пр</w:t>
      </w:r>
      <w:r w:rsidRPr="00B41208">
        <w:t>о</w:t>
      </w:r>
      <w:r w:rsidRPr="00B41208">
        <w:t>изойдет инциденты отключения максимального количества абонентов 1 и 2 категорий.</w:t>
      </w:r>
    </w:p>
    <w:p w:rsidR="00605316" w:rsidRPr="00B41208" w:rsidRDefault="00B41208" w:rsidP="00605316">
      <w:pPr>
        <w:pStyle w:val="a6"/>
        <w:ind w:firstLine="0"/>
      </w:pPr>
      <w:r w:rsidRPr="00B41208">
        <w:rPr>
          <w:noProof/>
          <w:lang w:eastAsia="ru-RU"/>
        </w:rPr>
        <w:drawing>
          <wp:inline distT="0" distB="0" distL="0" distR="0">
            <wp:extent cx="5940425" cy="5047615"/>
            <wp:effectExtent l="0" t="0" r="3175" b="635"/>
            <wp:docPr id="17896769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67694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4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316" w:rsidRPr="00B41208" w:rsidRDefault="00605316" w:rsidP="00CE255A">
      <w:pPr>
        <w:pStyle w:val="a6"/>
      </w:pPr>
      <w:r w:rsidRPr="00B41208">
        <w:t>Рисунок 11.6.1. Имитации аварийных ситуаций</w:t>
      </w:r>
    </w:p>
    <w:p w:rsidR="00B41208" w:rsidRPr="00B41208" w:rsidRDefault="00CE255A" w:rsidP="00B41208">
      <w:pPr>
        <w:pStyle w:val="a6"/>
      </w:pPr>
      <w:r w:rsidRPr="00B41208">
        <w:t xml:space="preserve">Для резервирования участков </w:t>
      </w:r>
      <w:r w:rsidR="000A2E03" w:rsidRPr="00B41208">
        <w:t xml:space="preserve">возможно образовать </w:t>
      </w:r>
      <w:proofErr w:type="spellStart"/>
      <w:r w:rsidR="000A2E03" w:rsidRPr="00B41208">
        <w:t>закольцовку</w:t>
      </w:r>
      <w:proofErr w:type="spellEnd"/>
      <w:r w:rsidR="000A2E03" w:rsidRPr="00B41208">
        <w:t xml:space="preserve"> сист</w:t>
      </w:r>
      <w:r w:rsidR="000A2E03" w:rsidRPr="00B41208">
        <w:t>е</w:t>
      </w:r>
      <w:r w:rsidR="000A2E03" w:rsidRPr="00B41208">
        <w:t>мы</w:t>
      </w:r>
      <w:r w:rsidR="00B41208">
        <w:t xml:space="preserve"> по улице Гагарина.</w:t>
      </w:r>
    </w:p>
    <w:p w:rsidR="00CE255A" w:rsidRPr="005E5E94" w:rsidRDefault="00CE255A" w:rsidP="00CE255A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5E5E94">
        <w:rPr>
          <w:rFonts w:eastAsiaTheme="minorHAnsi"/>
          <w:szCs w:val="28"/>
          <w:lang w:eastAsia="en-US"/>
        </w:rPr>
        <w:t>Согласно СП 124.13330.2012 «Тепловые сети», на период ликвидации аварии не допускается снижение температуры в отапливаемых помещениях общественных зданий второй категории ниже +12 °С.</w:t>
      </w:r>
    </w:p>
    <w:p w:rsidR="00862202" w:rsidRDefault="00CE255A" w:rsidP="00CE255A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5E5E94">
        <w:rPr>
          <w:rFonts w:eastAsiaTheme="minorHAnsi"/>
          <w:szCs w:val="28"/>
          <w:lang w:eastAsia="en-US"/>
        </w:rPr>
        <w:lastRenderedPageBreak/>
        <w:t>На основании полученных в результате расчета данных можно оценить время, доступное для ликвидации аварий при соответствующей температуре наружного воздуха.</w:t>
      </w:r>
    </w:p>
    <w:p w:rsidR="00B41208" w:rsidRDefault="00862202" w:rsidP="00CE255A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>
        <w:rPr>
          <w:rFonts w:eastAsiaTheme="minorHAnsi"/>
          <w:szCs w:val="28"/>
          <w:lang w:eastAsia="en-US"/>
        </w:rPr>
        <w:t>П</w:t>
      </w:r>
      <w:r w:rsidR="00CE255A" w:rsidRPr="005E5E94">
        <w:rPr>
          <w:rFonts w:eastAsiaTheme="minorHAnsi"/>
          <w:szCs w:val="28"/>
          <w:lang w:eastAsia="en-US"/>
        </w:rPr>
        <w:t xml:space="preserve">ри аварии произошло отключение теплоснабжения группы зданий с минимальным коэффициентом тепловой аккумуляции 40 при температуре наружного воздуха -30 °C. </w:t>
      </w:r>
    </w:p>
    <w:p w:rsidR="00CE255A" w:rsidRPr="005E5E94" w:rsidRDefault="00CE255A" w:rsidP="00CE255A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5E5E94">
        <w:rPr>
          <w:rFonts w:eastAsiaTheme="minorHAnsi"/>
          <w:szCs w:val="28"/>
          <w:lang w:eastAsia="en-US"/>
        </w:rPr>
        <w:t>Соответственно, максимально допустимое время на ликвидацию ав</w:t>
      </w:r>
      <w:r w:rsidRPr="005E5E94">
        <w:rPr>
          <w:rFonts w:eastAsiaTheme="minorHAnsi"/>
          <w:szCs w:val="28"/>
          <w:lang w:eastAsia="en-US"/>
        </w:rPr>
        <w:t>а</w:t>
      </w:r>
      <w:r w:rsidRPr="005E5E94">
        <w:rPr>
          <w:rFonts w:eastAsiaTheme="minorHAnsi"/>
          <w:szCs w:val="28"/>
          <w:lang w:eastAsia="en-US"/>
        </w:rPr>
        <w:t>рии и восстановление теплоснабжения составляет 5,3 часа, при превышении указанного времени произойдет остывание внутренних помещений зданий ниже допустимого значения +12 °C.</w:t>
      </w:r>
    </w:p>
    <w:p w:rsidR="00CE255A" w:rsidRPr="005E5E94" w:rsidRDefault="00CE255A" w:rsidP="00CE255A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5E5E94">
        <w:rPr>
          <w:rFonts w:eastAsiaTheme="minorHAnsi"/>
          <w:szCs w:val="28"/>
          <w:lang w:eastAsia="en-US"/>
        </w:rPr>
        <w:t>При отключении от теплоснабжения нескольких зданий приоритетным является выполнение мероприятий по ликвидации аварии для зданий с на</w:t>
      </w:r>
      <w:r w:rsidRPr="005E5E94">
        <w:rPr>
          <w:rFonts w:eastAsiaTheme="minorHAnsi"/>
          <w:szCs w:val="28"/>
          <w:lang w:eastAsia="en-US"/>
        </w:rPr>
        <w:t>и</w:t>
      </w:r>
      <w:r w:rsidRPr="005E5E94">
        <w:rPr>
          <w:rFonts w:eastAsiaTheme="minorHAnsi"/>
          <w:szCs w:val="28"/>
          <w:lang w:eastAsia="en-US"/>
        </w:rPr>
        <w:t>меньшим коэффициентом тепловой аккумуляции.</w:t>
      </w:r>
    </w:p>
    <w:p w:rsidR="00147555" w:rsidRPr="00147555" w:rsidRDefault="00147555" w:rsidP="00147555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147555">
        <w:rPr>
          <w:rFonts w:eastAsiaTheme="minorHAnsi"/>
          <w:szCs w:val="28"/>
          <w:lang w:eastAsia="en-US"/>
        </w:rPr>
        <w:t>На участк</w:t>
      </w:r>
      <w:r>
        <w:rPr>
          <w:rFonts w:eastAsiaTheme="minorHAnsi"/>
          <w:szCs w:val="28"/>
          <w:lang w:eastAsia="en-US"/>
        </w:rPr>
        <w:t>ах</w:t>
      </w:r>
      <w:r w:rsidRPr="00147555">
        <w:rPr>
          <w:rFonts w:eastAsiaTheme="minorHAnsi"/>
          <w:szCs w:val="28"/>
          <w:lang w:eastAsia="en-US"/>
        </w:rPr>
        <w:t xml:space="preserve"> тепловых сетей для проведения ремонтных и аварийно-восстановительных работ имеются 2 электрогенератора, что является дост</w:t>
      </w:r>
      <w:r w:rsidRPr="00147555">
        <w:rPr>
          <w:rFonts w:eastAsiaTheme="minorHAnsi"/>
          <w:szCs w:val="28"/>
          <w:lang w:eastAsia="en-US"/>
        </w:rPr>
        <w:t>а</w:t>
      </w:r>
      <w:r w:rsidRPr="00147555">
        <w:rPr>
          <w:rFonts w:eastAsiaTheme="minorHAnsi"/>
          <w:szCs w:val="28"/>
          <w:lang w:eastAsia="en-US"/>
        </w:rPr>
        <w:t>точным условием для проведения работ.</w:t>
      </w:r>
    </w:p>
    <w:p w:rsidR="00E1044C" w:rsidRPr="00BD3831" w:rsidRDefault="00E1044C" w:rsidP="00B71E79">
      <w:pPr>
        <w:pStyle w:val="a4"/>
      </w:pPr>
      <w:bookmarkStart w:id="294" w:name="_Toc137677410"/>
      <w:r w:rsidRPr="00BD3831">
        <w:t>Глава 12. Обоснование инвестиций в строительство, реконструкцию и техническое перевооружение и (или) модернизацию</w:t>
      </w:r>
      <w:bookmarkEnd w:id="294"/>
    </w:p>
    <w:p w:rsidR="00E1044C" w:rsidRPr="00BD3831" w:rsidRDefault="00E1044C" w:rsidP="00B71E79">
      <w:pPr>
        <w:pStyle w:val="a4"/>
      </w:pPr>
      <w:bookmarkStart w:id="295" w:name="_Toc137677411"/>
      <w:r w:rsidRPr="00BD3831">
        <w:t>12.1. Оценка финансовых потребностей для осуществления строител</w:t>
      </w:r>
      <w:r w:rsidRPr="00BD3831">
        <w:t>ь</w:t>
      </w:r>
      <w:r w:rsidRPr="00BD3831">
        <w:t xml:space="preserve">ства, реконструкции, технического перевооружения и (или) модернизации </w:t>
      </w:r>
      <w:r w:rsidR="009B4E54">
        <w:t>источника тепловой энергии</w:t>
      </w:r>
      <w:r w:rsidRPr="00BD3831">
        <w:t xml:space="preserve"> и тепловых сетей</w:t>
      </w:r>
      <w:bookmarkEnd w:id="295"/>
    </w:p>
    <w:p w:rsidR="00E32EE0" w:rsidRDefault="00516F19" w:rsidP="00B71E79">
      <w:pPr>
        <w:pStyle w:val="a6"/>
      </w:pPr>
      <w:r w:rsidRPr="00BD3831">
        <w:t>В соответствии с выбранными направлениями развития системы тепл</w:t>
      </w:r>
      <w:r w:rsidRPr="00BD3831">
        <w:t>о</w:t>
      </w:r>
      <w:r w:rsidRPr="00BD3831">
        <w:t>снабжения может быть сформирован определенный объем реконструкции и модернизации отдельных объектов централизованных систем теплоснабж</w:t>
      </w:r>
      <w:r w:rsidRPr="00BD3831">
        <w:t>е</w:t>
      </w:r>
      <w:r w:rsidRPr="00BD3831">
        <w:t>ния.</w:t>
      </w:r>
      <w:r w:rsidR="002A3230">
        <w:t xml:space="preserve"> </w:t>
      </w:r>
      <w:r w:rsidRPr="00BD3831">
        <w:t>В рамках разработки схемы теплоснабжения проводится предварител</w:t>
      </w:r>
      <w:r w:rsidRPr="00BD3831">
        <w:t>ь</w:t>
      </w:r>
      <w:r w:rsidRPr="00BD3831">
        <w:t>ный расчёт стоимости выполнения предложенных мероприятий по сове</w:t>
      </w:r>
      <w:r w:rsidRPr="00BD3831">
        <w:t>р</w:t>
      </w:r>
      <w:r w:rsidRPr="00BD3831">
        <w:t xml:space="preserve">шенствованию централизованных систем теплоснабжения, т. е. проводятся </w:t>
      </w:r>
      <w:proofErr w:type="spellStart"/>
      <w:r w:rsidRPr="00BD3831">
        <w:t>предпроектные</w:t>
      </w:r>
      <w:proofErr w:type="spellEnd"/>
      <w:r w:rsidRPr="00BD3831">
        <w:t xml:space="preserve"> работы. </w:t>
      </w:r>
    </w:p>
    <w:p w:rsidR="0023236C" w:rsidRDefault="00516F19" w:rsidP="00B71E79">
      <w:pPr>
        <w:pStyle w:val="a6"/>
      </w:pPr>
      <w:r w:rsidRPr="00BD3831">
        <w:t xml:space="preserve">На </w:t>
      </w:r>
      <w:proofErr w:type="spellStart"/>
      <w:r w:rsidRPr="00BD3831">
        <w:t>предпроектной</w:t>
      </w:r>
      <w:proofErr w:type="spellEnd"/>
      <w:r w:rsidRPr="00BD3831">
        <w:t xml:space="preserve"> стадии при обосновании величины инвестиций о</w:t>
      </w:r>
      <w:r w:rsidRPr="00BD3831">
        <w:t>п</w:t>
      </w:r>
      <w:r w:rsidRPr="00BD3831">
        <w:t>ределяется предварительная (расчетная) стоимость реконструкции объектов централизованных систем теплоснабжения.</w:t>
      </w:r>
      <w:r w:rsidR="00511928" w:rsidRPr="00BD3831">
        <w:t xml:space="preserve"> </w:t>
      </w:r>
      <w:r w:rsidRPr="00BD3831">
        <w:t>Стоимость реконструкции объе</w:t>
      </w:r>
      <w:r w:rsidRPr="00BD3831">
        <w:t>к</w:t>
      </w:r>
      <w:r w:rsidRPr="00BD3831">
        <w:t xml:space="preserve">тов определяется в соответствии с укрупненными сметными нормативами цены строительства сетей и объектов системы теплоснабжения. </w:t>
      </w:r>
    </w:p>
    <w:p w:rsidR="002A3230" w:rsidRDefault="00516F19" w:rsidP="00B71E79">
      <w:pPr>
        <w:pStyle w:val="a6"/>
      </w:pPr>
      <w:r w:rsidRPr="00BD3831">
        <w:t>При отсутствии таких показателей могут использоваться данные о стоимости объектов-аналогов.</w:t>
      </w:r>
      <w:r w:rsidR="00511928" w:rsidRPr="00BD3831">
        <w:t xml:space="preserve"> </w:t>
      </w:r>
      <w:r w:rsidRPr="00BD3831">
        <w:t>Стоимость строительства сети теплоснабж</w:t>
      </w:r>
      <w:r w:rsidRPr="00BD3831">
        <w:t>е</w:t>
      </w:r>
      <w:r w:rsidRPr="00BD3831">
        <w:t xml:space="preserve">ния взята на основе государственных сметных нормативов, укрупненные нормативы цены </w:t>
      </w:r>
      <w:r w:rsidRPr="009537F6">
        <w:t>строительства НЦС 81-02-13-</w:t>
      </w:r>
      <w:r w:rsidR="0052597E">
        <w:t>202</w:t>
      </w:r>
      <w:r w:rsidR="00606028">
        <w:t>3</w:t>
      </w:r>
      <w:r w:rsidRPr="009537F6">
        <w:t xml:space="preserve"> СП «Наружные тепловые сети»</w:t>
      </w:r>
      <w:r w:rsidRPr="009537F6">
        <w:rPr>
          <w:vertAlign w:val="superscript"/>
        </w:rPr>
        <w:footnoteReference w:id="9"/>
      </w:r>
      <w:r w:rsidRPr="009537F6">
        <w:t>.</w:t>
      </w:r>
      <w:r w:rsidR="00511928" w:rsidRPr="009537F6">
        <w:t xml:space="preserve"> </w:t>
      </w:r>
    </w:p>
    <w:p w:rsidR="00516F19" w:rsidRPr="009537F6" w:rsidRDefault="00516F19" w:rsidP="00B71E79">
      <w:pPr>
        <w:pStyle w:val="a6"/>
      </w:pPr>
      <w:r w:rsidRPr="009537F6">
        <w:t>Коэффициент на транспортировку разработанного грунта с погрузкой в автомобиль-самосвал на расстояние 1км составляет 1</w:t>
      </w:r>
      <w:r w:rsidR="00147555">
        <w:t>.</w:t>
      </w:r>
      <w:r w:rsidRPr="009537F6">
        <w:t>15. Переход от цен б</w:t>
      </w:r>
      <w:r w:rsidRPr="009537F6">
        <w:t>а</w:t>
      </w:r>
      <w:r w:rsidRPr="009537F6">
        <w:t>зового района (Московская область) к уровню цен Челябинской области к</w:t>
      </w:r>
      <w:r w:rsidRPr="009537F6">
        <w:t>о</w:t>
      </w:r>
      <w:r w:rsidRPr="009537F6">
        <w:lastRenderedPageBreak/>
        <w:t>эффициент составляет 0,84. Коэффициент, учитывающий изменение стоим</w:t>
      </w:r>
      <w:r w:rsidRPr="009537F6">
        <w:t>о</w:t>
      </w:r>
      <w:r w:rsidRPr="009537F6">
        <w:t>сти строительства на территории Челябинской области, связанный с клим</w:t>
      </w:r>
      <w:r w:rsidRPr="009537F6">
        <w:t>а</w:t>
      </w:r>
      <w:r w:rsidRPr="009537F6">
        <w:t>тическими условиями составляет 1,01. Коэффициент, учитывающий выпо</w:t>
      </w:r>
      <w:r w:rsidRPr="009537F6">
        <w:t>л</w:t>
      </w:r>
      <w:r w:rsidRPr="009537F6">
        <w:t xml:space="preserve">нение мероприятий по </w:t>
      </w:r>
      <w:proofErr w:type="spellStart"/>
      <w:r w:rsidRPr="009537F6">
        <w:t>снегоборьбе</w:t>
      </w:r>
      <w:proofErr w:type="spellEnd"/>
      <w:r w:rsidRPr="009537F6">
        <w:t>, составляет 1.</w:t>
      </w:r>
    </w:p>
    <w:p w:rsidR="00516F19" w:rsidRPr="009537F6" w:rsidRDefault="00516F19" w:rsidP="00B71E79">
      <w:pPr>
        <w:pStyle w:val="a6"/>
      </w:pPr>
      <w:r w:rsidRPr="009537F6">
        <w:t>Расчет цен в соответствии с укрупненными нормативами цен стро</w:t>
      </w:r>
      <w:r w:rsidRPr="009537F6">
        <w:t>и</w:t>
      </w:r>
      <w:r w:rsidRPr="009537F6">
        <w:t>тельства, представлен в таблице 12.1.1.</w:t>
      </w:r>
    </w:p>
    <w:p w:rsidR="00516F19" w:rsidRPr="009537F6" w:rsidRDefault="00516F19" w:rsidP="00B71E79">
      <w:pPr>
        <w:pStyle w:val="a8"/>
      </w:pPr>
      <w:bookmarkStart w:id="296" w:name="_Toc100278984"/>
      <w:r w:rsidRPr="009537F6">
        <w:t>Таблица 12.1.1. Расчет цен в соответствии с укрупненными норматив</w:t>
      </w:r>
      <w:r w:rsidRPr="009537F6">
        <w:t>а</w:t>
      </w:r>
      <w:r w:rsidRPr="009537F6">
        <w:t>ми цен строительства</w:t>
      </w:r>
      <w:bookmarkEnd w:id="2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15"/>
        <w:gridCol w:w="5356"/>
      </w:tblGrid>
      <w:tr w:rsidR="00D8115E" w:rsidRPr="0091468F" w:rsidTr="00147555">
        <w:trPr>
          <w:trHeight w:val="227"/>
          <w:tblHeader/>
        </w:trPr>
        <w:tc>
          <w:tcPr>
            <w:tcW w:w="2202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91468F">
            <w:pPr>
              <w:rPr>
                <w:szCs w:val="28"/>
              </w:rPr>
            </w:pPr>
            <w:r w:rsidRPr="0091468F">
              <w:rPr>
                <w:szCs w:val="28"/>
              </w:rPr>
              <w:t>Диаметр</w:t>
            </w:r>
            <w:r>
              <w:rPr>
                <w:szCs w:val="28"/>
              </w:rPr>
              <w:t>, мм</w:t>
            </w:r>
          </w:p>
        </w:tc>
        <w:tc>
          <w:tcPr>
            <w:tcW w:w="2798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91468F">
            <w:pPr>
              <w:rPr>
                <w:szCs w:val="28"/>
              </w:rPr>
            </w:pPr>
            <w:r w:rsidRPr="0091468F">
              <w:rPr>
                <w:szCs w:val="28"/>
              </w:rPr>
              <w:t>Подземная</w:t>
            </w:r>
            <w:r>
              <w:rPr>
                <w:szCs w:val="28"/>
              </w:rPr>
              <w:t>, тыс. руб.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50</w:t>
            </w:r>
          </w:p>
        </w:tc>
        <w:tc>
          <w:tcPr>
            <w:tcW w:w="2798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6009.9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70</w:t>
            </w:r>
          </w:p>
        </w:tc>
        <w:tc>
          <w:tcPr>
            <w:tcW w:w="2798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6641.2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80</w:t>
            </w:r>
          </w:p>
        </w:tc>
        <w:tc>
          <w:tcPr>
            <w:tcW w:w="2798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7348.6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100</w:t>
            </w:r>
          </w:p>
        </w:tc>
        <w:tc>
          <w:tcPr>
            <w:tcW w:w="2798" w:type="pct"/>
            <w:shd w:val="clear" w:color="auto" w:fill="auto"/>
            <w:noWrap/>
            <w:vAlign w:val="bottom"/>
            <w:hideMark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7902.7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125</w:t>
            </w:r>
          </w:p>
        </w:tc>
        <w:tc>
          <w:tcPr>
            <w:tcW w:w="2798" w:type="pct"/>
            <w:shd w:val="clear" w:color="auto" w:fill="auto"/>
            <w:noWrap/>
            <w:vAlign w:val="bottom"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10819</w:t>
            </w:r>
          </w:p>
        </w:tc>
      </w:tr>
      <w:tr w:rsidR="00D8115E" w:rsidRPr="0091468F" w:rsidTr="00D8115E">
        <w:trPr>
          <w:trHeight w:val="227"/>
        </w:trPr>
        <w:tc>
          <w:tcPr>
            <w:tcW w:w="2202" w:type="pct"/>
            <w:shd w:val="clear" w:color="auto" w:fill="auto"/>
            <w:noWrap/>
            <w:vAlign w:val="bottom"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150</w:t>
            </w:r>
          </w:p>
        </w:tc>
        <w:tc>
          <w:tcPr>
            <w:tcW w:w="2798" w:type="pct"/>
            <w:shd w:val="clear" w:color="auto" w:fill="auto"/>
            <w:noWrap/>
            <w:vAlign w:val="bottom"/>
          </w:tcPr>
          <w:p w:rsidR="00D8115E" w:rsidRPr="0091468F" w:rsidRDefault="00D8115E" w:rsidP="00D8115E">
            <w:pPr>
              <w:jc w:val="right"/>
              <w:rPr>
                <w:szCs w:val="28"/>
              </w:rPr>
            </w:pPr>
            <w:r>
              <w:t>11544.3</w:t>
            </w:r>
          </w:p>
        </w:tc>
      </w:tr>
    </w:tbl>
    <w:p w:rsidR="00516F19" w:rsidRPr="00BD3831" w:rsidRDefault="00516F19" w:rsidP="00B71E79">
      <w:pPr>
        <w:pStyle w:val="a6"/>
      </w:pPr>
    </w:p>
    <w:p w:rsidR="001223BB" w:rsidRPr="00BD3831" w:rsidRDefault="00B12E6F" w:rsidP="00B71E79">
      <w:pPr>
        <w:pStyle w:val="a6"/>
      </w:pPr>
      <w:r w:rsidRPr="00BD3831">
        <w:t xml:space="preserve">Оценка финансовых потребностей для осуществления строительства, реконструкции, технического перевооружения и (или) модернизации </w:t>
      </w:r>
      <w:r w:rsidR="009B4E54">
        <w:t>исто</w:t>
      </w:r>
      <w:r w:rsidR="009B4E54">
        <w:t>ч</w:t>
      </w:r>
      <w:r w:rsidR="009B4E54">
        <w:t>ника тепловой энергии</w:t>
      </w:r>
      <w:r w:rsidRPr="00BD3831">
        <w:t xml:space="preserve"> и тепловых сетей представлено в Приложении </w:t>
      </w:r>
      <w:r w:rsidR="001F0FF3">
        <w:t>4</w:t>
      </w:r>
      <w:r w:rsidRPr="00BD3831">
        <w:t xml:space="preserve"> Обосновывающих материалов к Схеме теплоснабжения.</w:t>
      </w:r>
    </w:p>
    <w:p w:rsidR="00E1044C" w:rsidRPr="00BD3831" w:rsidRDefault="00E1044C" w:rsidP="00B71E79">
      <w:pPr>
        <w:pStyle w:val="a4"/>
      </w:pPr>
      <w:bookmarkStart w:id="297" w:name="_Toc137677412"/>
      <w:r w:rsidRPr="00BD3831">
        <w:t>12.2. Обоснованные предложения по источникам инвестиций, обесп</w:t>
      </w:r>
      <w:r w:rsidRPr="00BD3831">
        <w:t>е</w:t>
      </w:r>
      <w:r w:rsidRPr="00BD3831">
        <w:t>чивающих финансовые потребности для осуществления строительства, р</w:t>
      </w:r>
      <w:r w:rsidRPr="00BD3831">
        <w:t>е</w:t>
      </w:r>
      <w:r w:rsidRPr="00BD3831">
        <w:t xml:space="preserve">конструкции, технического перевооружения и (или) модернизации </w:t>
      </w:r>
      <w:r w:rsidR="009B4E54">
        <w:t>источника тепловой энергии</w:t>
      </w:r>
      <w:r w:rsidRPr="00BD3831">
        <w:t xml:space="preserve"> и тепловых сетей</w:t>
      </w:r>
      <w:bookmarkEnd w:id="297"/>
    </w:p>
    <w:p w:rsidR="001223BB" w:rsidRPr="00BD3831" w:rsidRDefault="00B12E6F" w:rsidP="00B71E79">
      <w:pPr>
        <w:pStyle w:val="a6"/>
      </w:pPr>
      <w:r w:rsidRPr="00BD3831">
        <w:t xml:space="preserve">Обоснованные предложения по источникам инвестиций, </w:t>
      </w:r>
      <w:r w:rsidR="007756AA" w:rsidRPr="00BD3831">
        <w:t>обеспеч</w:t>
      </w:r>
      <w:r w:rsidR="007756AA" w:rsidRPr="00BD3831">
        <w:t>и</w:t>
      </w:r>
      <w:r w:rsidR="007756AA" w:rsidRPr="00BD3831">
        <w:t>вающих</w:t>
      </w:r>
      <w:r w:rsidRPr="00BD3831">
        <w:t xml:space="preserve"> финансовые потребности для осуществления строительства, реко</w:t>
      </w:r>
      <w:r w:rsidRPr="00BD3831">
        <w:t>н</w:t>
      </w:r>
      <w:r w:rsidRPr="00BD3831">
        <w:t xml:space="preserve">струкции, технического перевооружения и (или) модернизации </w:t>
      </w:r>
      <w:r w:rsidR="009B4E54">
        <w:t>источника тепловой энергии</w:t>
      </w:r>
      <w:r w:rsidRPr="00BD3831">
        <w:t xml:space="preserve"> и тепловых сетей представлены в таблице 12.2.1.</w:t>
      </w:r>
    </w:p>
    <w:p w:rsidR="00B12E6F" w:rsidRPr="00BD3831" w:rsidRDefault="00B12E6F" w:rsidP="00B71E79">
      <w:pPr>
        <w:pStyle w:val="a8"/>
      </w:pPr>
      <w:bookmarkStart w:id="298" w:name="_Toc100278985"/>
      <w:r w:rsidRPr="00BD3831">
        <w:t>Таблица 12.2.1.</w:t>
      </w:r>
      <w:r w:rsidR="006573C1" w:rsidRPr="00BD3831">
        <w:t xml:space="preserve"> Обоснованные предложения по источникам инвест</w:t>
      </w:r>
      <w:r w:rsidR="006573C1" w:rsidRPr="00BD3831">
        <w:t>и</w:t>
      </w:r>
      <w:r w:rsidR="006573C1" w:rsidRPr="00BD3831">
        <w:t>ций, обеспечивающих финансовые потребности для осуществления стро</w:t>
      </w:r>
      <w:r w:rsidR="006573C1" w:rsidRPr="00BD3831">
        <w:t>и</w:t>
      </w:r>
      <w:r w:rsidR="006573C1" w:rsidRPr="00BD3831">
        <w:t>тельства, реконструкции, технического перевооружения и (или) модерниз</w:t>
      </w:r>
      <w:r w:rsidR="006573C1" w:rsidRPr="00BD3831">
        <w:t>а</w:t>
      </w:r>
      <w:r w:rsidR="006573C1" w:rsidRPr="00BD3831">
        <w:t xml:space="preserve">ции </w:t>
      </w:r>
      <w:r w:rsidR="009B4E54">
        <w:t>источника тепловой энергии</w:t>
      </w:r>
      <w:r w:rsidR="006573C1" w:rsidRPr="00BD3831">
        <w:t xml:space="preserve"> и тепловых сетей</w:t>
      </w:r>
      <w:bookmarkEnd w:id="298"/>
      <w:r w:rsidR="006573C1" w:rsidRPr="00BD3831">
        <w:t xml:space="preserve">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6"/>
        <w:gridCol w:w="4819"/>
        <w:gridCol w:w="2127"/>
        <w:gridCol w:w="1814"/>
      </w:tblGrid>
      <w:tr w:rsidR="00120377" w:rsidRPr="002B7836" w:rsidTr="00D8115E">
        <w:trPr>
          <w:trHeight w:val="20"/>
          <w:tblHeader/>
        </w:trPr>
        <w:tc>
          <w:tcPr>
            <w:tcW w:w="846" w:type="dxa"/>
            <w:shd w:val="clear" w:color="auto" w:fill="auto"/>
            <w:noWrap/>
            <w:hideMark/>
          </w:tcPr>
          <w:p w:rsidR="00120377" w:rsidRPr="002B7836" w:rsidRDefault="00120377" w:rsidP="00DD6790">
            <w:pPr>
              <w:rPr>
                <w:szCs w:val="28"/>
              </w:rPr>
            </w:pPr>
            <w:r w:rsidRPr="002B7836">
              <w:rPr>
                <w:szCs w:val="28"/>
              </w:rPr>
              <w:t xml:space="preserve">№ </w:t>
            </w:r>
            <w:proofErr w:type="spellStart"/>
            <w:r w:rsidRPr="002B7836">
              <w:rPr>
                <w:szCs w:val="28"/>
              </w:rPr>
              <w:t>пп</w:t>
            </w:r>
            <w:proofErr w:type="spellEnd"/>
          </w:p>
        </w:tc>
        <w:tc>
          <w:tcPr>
            <w:tcW w:w="4819" w:type="dxa"/>
            <w:shd w:val="clear" w:color="auto" w:fill="auto"/>
            <w:noWrap/>
            <w:hideMark/>
          </w:tcPr>
          <w:p w:rsidR="00120377" w:rsidRPr="002B7836" w:rsidRDefault="00120377" w:rsidP="00DD6790">
            <w:pPr>
              <w:rPr>
                <w:szCs w:val="28"/>
              </w:rPr>
            </w:pPr>
            <w:r w:rsidRPr="002B7836">
              <w:rPr>
                <w:szCs w:val="28"/>
              </w:rPr>
              <w:t>Наименование проекта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120377" w:rsidRPr="002B7836" w:rsidRDefault="00120377" w:rsidP="00DD6790">
            <w:pPr>
              <w:rPr>
                <w:szCs w:val="28"/>
              </w:rPr>
            </w:pPr>
            <w:r w:rsidRPr="002B7836">
              <w:rPr>
                <w:szCs w:val="28"/>
              </w:rPr>
              <w:t>Источник ф</w:t>
            </w:r>
            <w:r w:rsidRPr="002B7836">
              <w:rPr>
                <w:szCs w:val="28"/>
              </w:rPr>
              <w:t>и</w:t>
            </w:r>
            <w:r w:rsidRPr="002B7836">
              <w:rPr>
                <w:szCs w:val="28"/>
              </w:rPr>
              <w:t>нансирования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120377" w:rsidRPr="002B7836" w:rsidRDefault="00120377" w:rsidP="00DD6790">
            <w:pPr>
              <w:rPr>
                <w:szCs w:val="28"/>
              </w:rPr>
            </w:pPr>
            <w:r w:rsidRPr="002B7836">
              <w:rPr>
                <w:szCs w:val="28"/>
              </w:rPr>
              <w:t>Статья во</w:t>
            </w:r>
            <w:r w:rsidRPr="002B7836">
              <w:rPr>
                <w:szCs w:val="28"/>
              </w:rPr>
              <w:t>з</w:t>
            </w:r>
            <w:r w:rsidRPr="002B7836">
              <w:rPr>
                <w:szCs w:val="28"/>
              </w:rPr>
              <w:t>врата инв</w:t>
            </w:r>
            <w:r w:rsidRPr="002B7836">
              <w:rPr>
                <w:szCs w:val="28"/>
              </w:rPr>
              <w:t>е</w:t>
            </w:r>
            <w:r w:rsidRPr="002B7836">
              <w:rPr>
                <w:szCs w:val="28"/>
              </w:rPr>
              <w:t>стиций</w:t>
            </w:r>
          </w:p>
        </w:tc>
      </w:tr>
      <w:tr w:rsidR="00D8115E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</w:tcPr>
          <w:p w:rsidR="00D8115E" w:rsidRPr="002B7836" w:rsidRDefault="00D8115E" w:rsidP="00D8115E">
            <w:r w:rsidRPr="002B7836">
              <w:t>1</w:t>
            </w:r>
          </w:p>
        </w:tc>
        <w:tc>
          <w:tcPr>
            <w:tcW w:w="4819" w:type="dxa"/>
            <w:shd w:val="clear" w:color="auto" w:fill="auto"/>
            <w:noWrap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1-1.1.1. Реконструкция к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тельной «Центральная» с заменой котлов, ул. М. Бубнова, 11/17</w:t>
            </w:r>
          </w:p>
          <w:p w:rsidR="00D8115E" w:rsidRPr="002B7836" w:rsidRDefault="00D8115E" w:rsidP="00D8115E">
            <w:pPr>
              <w:rPr>
                <w:szCs w:val="28"/>
              </w:rPr>
            </w:pPr>
          </w:p>
        </w:tc>
        <w:tc>
          <w:tcPr>
            <w:tcW w:w="2127" w:type="dxa"/>
            <w:shd w:val="clear" w:color="auto" w:fill="auto"/>
            <w:noWrap/>
            <w:vAlign w:val="bottom"/>
          </w:tcPr>
          <w:p w:rsidR="00D8115E" w:rsidRPr="002B7836" w:rsidRDefault="00D8115E" w:rsidP="00D8115E">
            <w:r w:rsidRPr="002B7836">
              <w:t>Собственные средства пре</w:t>
            </w:r>
            <w:r w:rsidRPr="002B7836">
              <w:t>д</w:t>
            </w:r>
            <w:r w:rsidRPr="002B7836">
              <w:t>приятия</w:t>
            </w:r>
          </w:p>
        </w:tc>
        <w:tc>
          <w:tcPr>
            <w:tcW w:w="1814" w:type="dxa"/>
            <w:shd w:val="clear" w:color="auto" w:fill="auto"/>
            <w:noWrap/>
          </w:tcPr>
          <w:p w:rsidR="00D8115E" w:rsidRPr="002B7836" w:rsidRDefault="00D8115E" w:rsidP="00D8115E">
            <w:r w:rsidRPr="002B7836">
              <w:t>Амортиз</w:t>
            </w:r>
            <w:r w:rsidRPr="002B7836">
              <w:t>а</w:t>
            </w:r>
            <w:r w:rsidRPr="002B7836">
              <w:t>ционные о</w:t>
            </w:r>
            <w:r w:rsidRPr="002B7836">
              <w:t>т</w:t>
            </w:r>
            <w:r w:rsidRPr="002B7836">
              <w:t>числения</w:t>
            </w:r>
          </w:p>
        </w:tc>
      </w:tr>
      <w:tr w:rsidR="002B7836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1</w:t>
            </w:r>
          </w:p>
        </w:tc>
        <w:tc>
          <w:tcPr>
            <w:tcW w:w="4819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2-1.1.1. Котельная «Це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>тральная», ул. М. Бубнова, 11/17. К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питальный ремонт тепловых сетей по ул. Ленина от ТК65 до ТК69 в г. Куса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Бюджетные средства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-</w:t>
            </w:r>
          </w:p>
        </w:tc>
      </w:tr>
      <w:tr w:rsidR="002B7836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lastRenderedPageBreak/>
              <w:t>2</w:t>
            </w:r>
          </w:p>
        </w:tc>
        <w:tc>
          <w:tcPr>
            <w:tcW w:w="4819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2-1.1.2. Котельная «Це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>тральная», ул. М. Бубнова, 11/17. К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питальный ремонт тепловых сетей от котельной "Центральная" до ул. Л</w:t>
            </w:r>
            <w:r w:rsidRPr="002B7836">
              <w:rPr>
                <w:szCs w:val="28"/>
              </w:rPr>
              <w:t>е</w:t>
            </w:r>
            <w:r w:rsidRPr="002B7836">
              <w:rPr>
                <w:szCs w:val="28"/>
              </w:rPr>
              <w:t>нинградская в г. Куса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Бюджетные средства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-</w:t>
            </w:r>
          </w:p>
        </w:tc>
      </w:tr>
      <w:tr w:rsidR="002B7836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3</w:t>
            </w:r>
          </w:p>
        </w:tc>
        <w:tc>
          <w:tcPr>
            <w:tcW w:w="4819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2-1.1.3. Котельная «Це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>тральная», ул. М. Бубнова, 11/17. К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питальный ремонт тепловых сетей от ТК3 до ТК 6/1 по ул. Михаила Бубн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ва в г. Куса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Бюджетные средства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-</w:t>
            </w:r>
          </w:p>
        </w:tc>
      </w:tr>
      <w:tr w:rsidR="002B7836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4</w:t>
            </w:r>
          </w:p>
        </w:tc>
        <w:tc>
          <w:tcPr>
            <w:tcW w:w="4819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2-1.1.4. Котельная «Це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>тральная», ул. М. Бубнова, 11/17. К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питальный ремонт тепловых сетей от ТК31 до ТК 33 по ул. Ленинградской в г. Куса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Бюджетные средства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-</w:t>
            </w:r>
          </w:p>
        </w:tc>
      </w:tr>
      <w:tr w:rsidR="002B7836" w:rsidRPr="002B7836" w:rsidTr="00D8115E">
        <w:trPr>
          <w:trHeight w:val="20"/>
        </w:trPr>
        <w:tc>
          <w:tcPr>
            <w:tcW w:w="846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5</w:t>
            </w:r>
          </w:p>
        </w:tc>
        <w:tc>
          <w:tcPr>
            <w:tcW w:w="4819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2-1.1.5. Котельная «Це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>тральная», ул. М. Бубнова, 11/17. К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питальный ремонт тепловых сетей квартала ул. Ленинградская, ул. Гаг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рина в г. Куса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Бюджетные средства</w:t>
            </w:r>
          </w:p>
        </w:tc>
        <w:tc>
          <w:tcPr>
            <w:tcW w:w="1814" w:type="dxa"/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t>-</w:t>
            </w:r>
          </w:p>
        </w:tc>
      </w:tr>
    </w:tbl>
    <w:p w:rsidR="00120377" w:rsidRDefault="00120377" w:rsidP="00B71E79">
      <w:pPr>
        <w:pStyle w:val="a4"/>
      </w:pPr>
    </w:p>
    <w:p w:rsidR="00E1044C" w:rsidRPr="00BD3831" w:rsidRDefault="00E1044C" w:rsidP="00B71E79">
      <w:pPr>
        <w:pStyle w:val="a4"/>
        <w:rPr>
          <w:highlight w:val="red"/>
        </w:rPr>
      </w:pPr>
      <w:bookmarkStart w:id="299" w:name="_Toc137677413"/>
      <w:r w:rsidRPr="00BD3831">
        <w:t>12.3. Расчеты экономической эффективности инвестиций</w:t>
      </w:r>
      <w:bookmarkEnd w:id="299"/>
    </w:p>
    <w:p w:rsidR="00120377" w:rsidRPr="002F333D" w:rsidRDefault="00120377" w:rsidP="00120377">
      <w:pPr>
        <w:pStyle w:val="aff5"/>
      </w:pPr>
      <w:r w:rsidRPr="002F333D">
        <w:t>Расчеты экономической эффективности инвестиций не производятся ввиду того, что мероприятия запланированные схемой теплоснабжения н</w:t>
      </w:r>
      <w:r w:rsidRPr="002F333D">
        <w:t>а</w:t>
      </w:r>
      <w:r w:rsidRPr="002F333D">
        <w:t>правлены на надежное теплоснабжения потребителей.</w:t>
      </w:r>
    </w:p>
    <w:p w:rsidR="00380F1B" w:rsidRPr="0021168F" w:rsidRDefault="00380F1B" w:rsidP="00B71E79">
      <w:pPr>
        <w:pStyle w:val="a4"/>
      </w:pPr>
      <w:bookmarkStart w:id="300" w:name="_Toc137677414"/>
      <w:r w:rsidRPr="00BD3831">
        <w:t>12.4. Расчеты ценовых (тарифных) последствий для потребителей при реализации программ строительства, реконструкции, технического перево</w:t>
      </w:r>
      <w:r w:rsidRPr="00BD3831">
        <w:t>о</w:t>
      </w:r>
      <w:r w:rsidRPr="00BD3831">
        <w:t xml:space="preserve">ружения и (или) модернизации систем </w:t>
      </w:r>
      <w:r w:rsidRPr="0021168F">
        <w:t>теплоснабжения</w:t>
      </w:r>
      <w:bookmarkEnd w:id="300"/>
    </w:p>
    <w:p w:rsidR="00380F1B" w:rsidRDefault="004C34B6" w:rsidP="00B71E79">
      <w:pPr>
        <w:pStyle w:val="a6"/>
      </w:pPr>
      <w:r>
        <w:t>Ц</w:t>
      </w:r>
      <w:r w:rsidR="00380F1B" w:rsidRPr="0021168F">
        <w:t>еновы</w:t>
      </w:r>
      <w:r>
        <w:t>е</w:t>
      </w:r>
      <w:r w:rsidR="00380F1B" w:rsidRPr="0021168F">
        <w:t xml:space="preserve"> (тарифны</w:t>
      </w:r>
      <w:r>
        <w:t>е</w:t>
      </w:r>
      <w:r w:rsidR="00380F1B" w:rsidRPr="0021168F">
        <w:t>) последстви</w:t>
      </w:r>
      <w:r>
        <w:t>я</w:t>
      </w:r>
      <w:r w:rsidR="00380F1B" w:rsidRPr="0021168F">
        <w:t xml:space="preserve"> для потребителей при реализации программ строительства, реконструкции, технического перевооружения и (или) модернизации систем теплоснабжения </w:t>
      </w:r>
      <w:r>
        <w:t>не рассчитываются, так как ф</w:t>
      </w:r>
      <w:r>
        <w:t>и</w:t>
      </w:r>
      <w:r>
        <w:t>нансирование будет производится из бюджетных средств</w:t>
      </w:r>
      <w:r w:rsidR="00380F1B" w:rsidRPr="0021168F">
        <w:t>.</w:t>
      </w:r>
    </w:p>
    <w:p w:rsidR="00B06812" w:rsidRDefault="00B06812" w:rsidP="00B06812">
      <w:pPr>
        <w:pStyle w:val="a4"/>
      </w:pPr>
      <w:bookmarkStart w:id="301" w:name="_Toc137677415"/>
      <w:r>
        <w:t>12.5. Сведения о мероприятиях по обеспечению надежности тепл</w:t>
      </w:r>
      <w:r>
        <w:t>о</w:t>
      </w:r>
      <w:r>
        <w:t>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</w:r>
      <w:bookmarkEnd w:id="301"/>
    </w:p>
    <w:p w:rsidR="00B06812" w:rsidRDefault="00C05F61" w:rsidP="00B71E79">
      <w:pPr>
        <w:pStyle w:val="a6"/>
      </w:pPr>
      <w:r w:rsidRPr="00C05F61">
        <w:t>Основой надежной, бесперебойной и экономичной работы систем те</w:t>
      </w:r>
      <w:r w:rsidRPr="00C05F61">
        <w:t>п</w:t>
      </w:r>
      <w:r w:rsidRPr="00C05F61">
        <w:t>лоснабжения является выполнение правил эксплуатации, а также своевр</w:t>
      </w:r>
      <w:r w:rsidRPr="00C05F61">
        <w:t>е</w:t>
      </w:r>
      <w:r w:rsidRPr="00C05F61">
        <w:t>менное и качественное проведение профилактических ремонтов.</w:t>
      </w:r>
    </w:p>
    <w:p w:rsidR="00C05F61" w:rsidRDefault="00C05F61" w:rsidP="00B71E79">
      <w:pPr>
        <w:pStyle w:val="a6"/>
      </w:pPr>
      <w:r w:rsidRPr="00C05F61">
        <w:lastRenderedPageBreak/>
        <w:t>Подготовка системы теплоснабжения к отопительному сезону пров</w:t>
      </w:r>
      <w:r w:rsidRPr="00C05F61">
        <w:t>о</w:t>
      </w:r>
      <w:r w:rsidRPr="00C05F61">
        <w:t>дится в соответствии с МДС 41-6.2000 «Организационно-методические р</w:t>
      </w:r>
      <w:r w:rsidRPr="00C05F61">
        <w:t>е</w:t>
      </w:r>
      <w:r w:rsidRPr="00C05F61">
        <w:t>комендации по подготовке к проведению отопительного периода и повыш</w:t>
      </w:r>
      <w:r w:rsidRPr="00C05F61">
        <w:t>е</w:t>
      </w:r>
      <w:r w:rsidRPr="00C05F61">
        <w:t>нию надежности систем коммунального теплоснабжения в поселения и нас</w:t>
      </w:r>
      <w:r w:rsidRPr="00C05F61">
        <w:t>е</w:t>
      </w:r>
      <w:r w:rsidRPr="00C05F61">
        <w:t>ленных пунктах РФ». Выполнение в полном объеме перечня работ по подг</w:t>
      </w:r>
      <w:r w:rsidRPr="00C05F61">
        <w:t>о</w:t>
      </w:r>
      <w:r w:rsidRPr="00C05F61">
        <w:t>товке источников, тепловых сетей и потребителей к отопительному сезону в значительной степени обеспечит надежное и качественное теплоснабжение потребителей.</w:t>
      </w:r>
    </w:p>
    <w:p w:rsidR="00C05F61" w:rsidRDefault="00C05F61" w:rsidP="00B71E79">
      <w:pPr>
        <w:pStyle w:val="a6"/>
      </w:pPr>
      <w:r w:rsidRPr="00C05F61">
        <w:t>С целью определения состояния строительно-изоляционных констру</w:t>
      </w:r>
      <w:r w:rsidRPr="00C05F61">
        <w:t>к</w:t>
      </w:r>
      <w:r w:rsidRPr="00C05F61">
        <w:t xml:space="preserve">ций, тепловой изоляции и трубопроводов производятся </w:t>
      </w:r>
      <w:proofErr w:type="spellStart"/>
      <w:r w:rsidRPr="00C05F61">
        <w:t>шурфовки</w:t>
      </w:r>
      <w:proofErr w:type="spellEnd"/>
      <w:r w:rsidRPr="00C05F61">
        <w:t>, которые в настоящее время являются наиболее достоверным способом оценки состо</w:t>
      </w:r>
      <w:r w:rsidRPr="00C05F61">
        <w:t>я</w:t>
      </w:r>
      <w:r w:rsidRPr="00C05F61">
        <w:t xml:space="preserve">ния элементов подземных прокладок тепловых сетей. Для проведения </w:t>
      </w:r>
      <w:proofErr w:type="spellStart"/>
      <w:r w:rsidRPr="00C05F61">
        <w:t>шу</w:t>
      </w:r>
      <w:r w:rsidRPr="00C05F61">
        <w:t>р</w:t>
      </w:r>
      <w:r w:rsidRPr="00C05F61">
        <w:t>фовок</w:t>
      </w:r>
      <w:proofErr w:type="spellEnd"/>
      <w:r w:rsidRPr="00C05F61">
        <w:t xml:space="preserve"> ежегодно составляются планы. Количество проводимых </w:t>
      </w:r>
      <w:proofErr w:type="spellStart"/>
      <w:r w:rsidRPr="00C05F61">
        <w:t>шурфовок</w:t>
      </w:r>
      <w:proofErr w:type="spellEnd"/>
      <w:r w:rsidRPr="00C05F61">
        <w:t xml:space="preserve"> у</w:t>
      </w:r>
      <w:r w:rsidRPr="00C05F61">
        <w:t>с</w:t>
      </w:r>
      <w:r w:rsidRPr="00C05F61">
        <w:t>танавливается предприятием тепловых сетей и зависит от протяженности т</w:t>
      </w:r>
      <w:r w:rsidRPr="00C05F61">
        <w:t>е</w:t>
      </w:r>
      <w:r w:rsidRPr="00C05F61">
        <w:t xml:space="preserve">пловой сети, ее состояния, вида изоляционных конструкций. Результаты </w:t>
      </w:r>
      <w:proofErr w:type="spellStart"/>
      <w:r w:rsidRPr="00C05F61">
        <w:t>шурфовок</w:t>
      </w:r>
      <w:proofErr w:type="spellEnd"/>
      <w:r w:rsidRPr="00C05F61">
        <w:t xml:space="preserve"> учитываются при составлении плана ремонтов тепловых сетей.</w:t>
      </w:r>
    </w:p>
    <w:p w:rsidR="00C05F61" w:rsidRDefault="00C05F61" w:rsidP="00C05F61">
      <w:pPr>
        <w:pStyle w:val="a6"/>
      </w:pPr>
      <w:r>
        <w:t>Тепловые сети, находящиеся в эксплуатации, подвергаются испытан</w:t>
      </w:r>
      <w:r>
        <w:t>и</w:t>
      </w:r>
      <w:r>
        <w:t>ям на гидравлическую плотность ежегодно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в эксплуат</w:t>
      </w:r>
      <w:r>
        <w:t>а</w:t>
      </w:r>
      <w:r>
        <w:t>цию.</w:t>
      </w:r>
    </w:p>
    <w:p w:rsidR="00C05F61" w:rsidRDefault="00C05F61" w:rsidP="00C05F61">
      <w:pPr>
        <w:pStyle w:val="a6"/>
      </w:pPr>
      <w:r>
        <w:t>При испытании на гидравлическую плотность давление в самых выс</w:t>
      </w:r>
      <w:r>
        <w:t>о</w:t>
      </w:r>
      <w:r>
        <w:t xml:space="preserve">ких точках сети доводится до пробного (1,25 рабочего), но не ниже 1,6 </w:t>
      </w:r>
      <w:proofErr w:type="spellStart"/>
      <w:r>
        <w:t>М</w:t>
      </w:r>
      <w:r w:rsidR="006C740E">
        <w:t>п</w:t>
      </w:r>
      <w:r>
        <w:t>а</w:t>
      </w:r>
      <w:proofErr w:type="spellEnd"/>
      <w:r>
        <w:t xml:space="preserve"> (16 кгс/см</w:t>
      </w:r>
      <w:r w:rsidRPr="00C05F61">
        <w:rPr>
          <w:vertAlign w:val="superscript"/>
        </w:rPr>
        <w:t>2</w:t>
      </w:r>
      <w:r>
        <w:t>). Температура воды в трубопроводах при испытаниях не прев</w:t>
      </w:r>
      <w:r>
        <w:t>ы</w:t>
      </w:r>
      <w:r>
        <w:t>шает 45 °C. Для дистанционного обнаружения мест повреждения трубопр</w:t>
      </w:r>
      <w:r>
        <w:t>о</w:t>
      </w:r>
      <w:r>
        <w:t xml:space="preserve">водов тепловых сетей канальной и </w:t>
      </w:r>
      <w:proofErr w:type="spellStart"/>
      <w:r>
        <w:t>бесканальной</w:t>
      </w:r>
      <w:proofErr w:type="spellEnd"/>
      <w:r>
        <w:t xml:space="preserve"> прокладки под слоем грунта на глубине до 3 </w:t>
      </w:r>
      <w:r w:rsidR="006C740E">
        <w:t>–</w:t>
      </w:r>
      <w:r>
        <w:t xml:space="preserve"> 4м в зависимости от типа грунта и вида дефекта использ</w:t>
      </w:r>
      <w:r>
        <w:t>у</w:t>
      </w:r>
      <w:r>
        <w:t xml:space="preserve">ются </w:t>
      </w:r>
      <w:proofErr w:type="spellStart"/>
      <w:r>
        <w:t>течеискатели</w:t>
      </w:r>
      <w:proofErr w:type="spellEnd"/>
      <w:r>
        <w:t>.</w:t>
      </w:r>
    </w:p>
    <w:p w:rsidR="00C05F61" w:rsidRDefault="00C05F61" w:rsidP="00C05F61">
      <w:pPr>
        <w:pStyle w:val="a6"/>
      </w:pPr>
      <w:r>
        <w:t xml:space="preserve">В процессе эксплуатации особое внимание уделяется выполнению всех требований нормативных документов, </w:t>
      </w:r>
      <w:r w:rsidRPr="00C05F61">
        <w:t>что существенно уменьшает число о</w:t>
      </w:r>
      <w:r w:rsidRPr="00C05F61">
        <w:t>т</w:t>
      </w:r>
      <w:r w:rsidRPr="00C05F61">
        <w:t>казов в период отопительного сезона</w:t>
      </w:r>
      <w:r>
        <w:t>.</w:t>
      </w:r>
    </w:p>
    <w:p w:rsidR="00C05F61" w:rsidRDefault="00C05F61" w:rsidP="00C05F61">
      <w:pPr>
        <w:pStyle w:val="a6"/>
      </w:pPr>
      <w:r>
        <w:t xml:space="preserve">Также выполнение вышеуказанных мероприятий в </w:t>
      </w:r>
      <w:r w:rsidR="005260BF">
        <w:t>п.12.2. Схемы те</w:t>
      </w:r>
      <w:r w:rsidR="005260BF">
        <w:t>п</w:t>
      </w:r>
      <w:r w:rsidR="005260BF">
        <w:t>лоснабжения.</w:t>
      </w:r>
    </w:p>
    <w:p w:rsidR="00E1044C" w:rsidRPr="0021168F" w:rsidRDefault="00E1044C" w:rsidP="00B71E79">
      <w:pPr>
        <w:pStyle w:val="a4"/>
      </w:pPr>
      <w:bookmarkStart w:id="302" w:name="_Toc137677416"/>
      <w:r w:rsidRPr="0021168F">
        <w:t>Глава 13. Индикаторы развития систем теплоснабжения поселения</w:t>
      </w:r>
      <w:bookmarkEnd w:id="302"/>
    </w:p>
    <w:p w:rsidR="00795EF1" w:rsidRPr="0021168F" w:rsidRDefault="00B12E6F" w:rsidP="00B71E79">
      <w:pPr>
        <w:pStyle w:val="a6"/>
      </w:pPr>
      <w:r w:rsidRPr="0021168F">
        <w:t xml:space="preserve">Индикаторы развития систем теплоснабжения </w:t>
      </w:r>
      <w:r w:rsidR="005A1A03">
        <w:t>городского</w:t>
      </w:r>
      <w:r w:rsidR="003B24FF" w:rsidRPr="0021168F">
        <w:t xml:space="preserve"> поселения в разрезе </w:t>
      </w:r>
      <w:r w:rsidR="009B4E54">
        <w:t>источника тепловой энергии</w:t>
      </w:r>
      <w:r w:rsidR="003B24FF" w:rsidRPr="0021168F">
        <w:t xml:space="preserve">, теплоснабжающей организации и </w:t>
      </w:r>
      <w:r w:rsidR="005A1A03">
        <w:t>г</w:t>
      </w:r>
      <w:r w:rsidR="005A1A03">
        <w:t>о</w:t>
      </w:r>
      <w:r w:rsidR="005A1A03">
        <w:t>родского</w:t>
      </w:r>
      <w:r w:rsidR="003B24FF" w:rsidRPr="0021168F">
        <w:t xml:space="preserve"> поселения в целом представлены в таблиц</w:t>
      </w:r>
      <w:r w:rsidR="00302E00" w:rsidRPr="0021168F">
        <w:t>ах</w:t>
      </w:r>
      <w:r w:rsidR="003B24FF" w:rsidRPr="0021168F">
        <w:t xml:space="preserve"> 13.1.</w:t>
      </w:r>
      <w:r w:rsidR="00302E00" w:rsidRPr="0021168F">
        <w:t xml:space="preserve"> </w:t>
      </w:r>
    </w:p>
    <w:p w:rsidR="00E1044C" w:rsidRPr="0021168F" w:rsidRDefault="00E1044C" w:rsidP="00B71E79">
      <w:pPr>
        <w:pStyle w:val="a4"/>
      </w:pPr>
      <w:bookmarkStart w:id="303" w:name="_Toc137677417"/>
      <w:r w:rsidRPr="0021168F">
        <w:t>Глава 14. Ценовые (тарифные) последствия</w:t>
      </w:r>
      <w:bookmarkEnd w:id="303"/>
    </w:p>
    <w:p w:rsidR="00E1044C" w:rsidRPr="0021168F" w:rsidRDefault="00E1044C" w:rsidP="00B71E79">
      <w:pPr>
        <w:pStyle w:val="a4"/>
      </w:pPr>
      <w:bookmarkStart w:id="304" w:name="_Toc137677418"/>
      <w:r w:rsidRPr="0021168F">
        <w:t>14.1. Тарифно-балансовые расчетные модели теплоснабжения потреб</w:t>
      </w:r>
      <w:r w:rsidRPr="0021168F">
        <w:t>и</w:t>
      </w:r>
      <w:r w:rsidRPr="0021168F">
        <w:t>телей по каждой системе теплоснабжения</w:t>
      </w:r>
      <w:bookmarkEnd w:id="304"/>
    </w:p>
    <w:p w:rsidR="00120377" w:rsidRDefault="00120377" w:rsidP="00120377">
      <w:pPr>
        <w:pStyle w:val="a6"/>
      </w:pPr>
      <w:r>
        <w:t>Ц</w:t>
      </w:r>
      <w:r w:rsidRPr="0021168F">
        <w:t>еновы</w:t>
      </w:r>
      <w:r>
        <w:t>е</w:t>
      </w:r>
      <w:r w:rsidRPr="0021168F">
        <w:t xml:space="preserve"> (тарифны</w:t>
      </w:r>
      <w:r>
        <w:t>е</w:t>
      </w:r>
      <w:r w:rsidRPr="0021168F">
        <w:t>) последстви</w:t>
      </w:r>
      <w:r>
        <w:t>я</w:t>
      </w:r>
      <w:r w:rsidRPr="0021168F">
        <w:t xml:space="preserve"> для потребителей при реализации программ строительства, реконструкции, технического перевооружения и (или) модернизации систем теплоснабжения </w:t>
      </w:r>
      <w:r>
        <w:t>не рассчитываются, так как ф</w:t>
      </w:r>
      <w:r>
        <w:t>и</w:t>
      </w:r>
      <w:r>
        <w:t>нансирование будет производится из бюджетных средств</w:t>
      </w:r>
      <w:r w:rsidRPr="0021168F">
        <w:t>.</w:t>
      </w:r>
    </w:p>
    <w:p w:rsidR="00E1044C" w:rsidRPr="0021168F" w:rsidRDefault="00E1044C" w:rsidP="00B71E79">
      <w:pPr>
        <w:pStyle w:val="a4"/>
      </w:pPr>
      <w:bookmarkStart w:id="305" w:name="_Toc137677419"/>
      <w:r w:rsidRPr="0021168F">
        <w:lastRenderedPageBreak/>
        <w:t>14.2. Тарифно-балансовые расчетные модели теплоснабжения потреб</w:t>
      </w:r>
      <w:r w:rsidRPr="0021168F">
        <w:t>и</w:t>
      </w:r>
      <w:r w:rsidRPr="0021168F">
        <w:t>телей по каждой единой теплоснабжающей организации</w:t>
      </w:r>
      <w:bookmarkEnd w:id="305"/>
    </w:p>
    <w:p w:rsidR="00120377" w:rsidRDefault="00120377" w:rsidP="00120377">
      <w:pPr>
        <w:pStyle w:val="a6"/>
      </w:pPr>
      <w:r>
        <w:t>Ц</w:t>
      </w:r>
      <w:r w:rsidRPr="0021168F">
        <w:t>еновы</w:t>
      </w:r>
      <w:r>
        <w:t>е</w:t>
      </w:r>
      <w:r w:rsidRPr="0021168F">
        <w:t xml:space="preserve"> (тарифны</w:t>
      </w:r>
      <w:r>
        <w:t>е</w:t>
      </w:r>
      <w:r w:rsidRPr="0021168F">
        <w:t>) последстви</w:t>
      </w:r>
      <w:r>
        <w:t>я</w:t>
      </w:r>
      <w:r w:rsidRPr="0021168F">
        <w:t xml:space="preserve"> для потребителей при реализации программ строительства, реконструкции, технического перевооружения и (или) модернизации систем теплоснабжения </w:t>
      </w:r>
      <w:r>
        <w:t>не рассчитываются, так как ф</w:t>
      </w:r>
      <w:r>
        <w:t>и</w:t>
      </w:r>
      <w:r>
        <w:t>нансирование будет производится из бюджетных средств</w:t>
      </w:r>
      <w:r w:rsidRPr="0021168F">
        <w:t>.</w:t>
      </w:r>
    </w:p>
    <w:p w:rsidR="00E1044C" w:rsidRPr="0021168F" w:rsidRDefault="00E1044C" w:rsidP="00B71E79">
      <w:pPr>
        <w:pStyle w:val="a4"/>
      </w:pPr>
      <w:bookmarkStart w:id="306" w:name="_Toc137677420"/>
      <w:r w:rsidRPr="0021168F">
        <w:t xml:space="preserve">14.3. Результаты оценки ценовых (тарифных) последствий реализации проектов схемы теплоснабжения на основании разработанных </w:t>
      </w:r>
      <w:proofErr w:type="spellStart"/>
      <w:r w:rsidRPr="0021168F">
        <w:t>тарифно</w:t>
      </w:r>
      <w:proofErr w:type="spellEnd"/>
      <w:r w:rsidRPr="0021168F">
        <w:t>- б</w:t>
      </w:r>
      <w:r w:rsidRPr="0021168F">
        <w:t>а</w:t>
      </w:r>
      <w:r w:rsidRPr="0021168F">
        <w:t>лансовых моделей</w:t>
      </w:r>
      <w:bookmarkEnd w:id="306"/>
    </w:p>
    <w:p w:rsidR="004C34B6" w:rsidRPr="0021168F" w:rsidRDefault="004C34B6" w:rsidP="00B71E79">
      <w:pPr>
        <w:pStyle w:val="a6"/>
      </w:pPr>
      <w:r>
        <w:t>Ц</w:t>
      </w:r>
      <w:r w:rsidRPr="0021168F">
        <w:t>еновы</w:t>
      </w:r>
      <w:r>
        <w:t>е</w:t>
      </w:r>
      <w:r w:rsidRPr="0021168F">
        <w:t xml:space="preserve"> (тарифны</w:t>
      </w:r>
      <w:r>
        <w:t>е</w:t>
      </w:r>
      <w:r w:rsidRPr="0021168F">
        <w:t>) последстви</w:t>
      </w:r>
      <w:r>
        <w:t>я</w:t>
      </w:r>
      <w:r w:rsidRPr="0021168F">
        <w:t xml:space="preserve"> для потребителей при реализации программ строительства, реконструкции, технического перевооружения и (или) модернизации систем теплоснабжения </w:t>
      </w:r>
      <w:r>
        <w:t>не рассчитываются, так как ф</w:t>
      </w:r>
      <w:r>
        <w:t>и</w:t>
      </w:r>
      <w:r>
        <w:t>нансирование будет производится из бюджетных средств</w:t>
      </w:r>
      <w:r w:rsidRPr="0021168F">
        <w:t>.</w:t>
      </w:r>
    </w:p>
    <w:p w:rsidR="00E27B02" w:rsidRPr="0021168F" w:rsidRDefault="00E27B02" w:rsidP="00B71E79">
      <w:pPr>
        <w:pStyle w:val="a4"/>
        <w:sectPr w:rsidR="00E27B02" w:rsidRPr="0021168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A0996" w:rsidRPr="0021168F" w:rsidRDefault="00302E00" w:rsidP="00B71E79">
      <w:pPr>
        <w:pStyle w:val="a8"/>
      </w:pPr>
      <w:bookmarkStart w:id="307" w:name="_Toc100278987"/>
      <w:r w:rsidRPr="0021168F">
        <w:lastRenderedPageBreak/>
        <w:t>Таблица 13.</w:t>
      </w:r>
      <w:r w:rsidR="00C32379" w:rsidRPr="0021168F">
        <w:t>1</w:t>
      </w:r>
      <w:r w:rsidRPr="0021168F">
        <w:t xml:space="preserve">. Индикаторы, характеризующие динамику функционирования </w:t>
      </w:r>
      <w:r w:rsidR="009B4E54">
        <w:t>источника тепловой энергии</w:t>
      </w:r>
      <w:r w:rsidR="00C32379" w:rsidRPr="0021168F">
        <w:t xml:space="preserve"> в разрезе </w:t>
      </w:r>
      <w:r w:rsidR="009B4E54">
        <w:t>источника тепловой энергии</w:t>
      </w:r>
      <w:r w:rsidR="00C32379" w:rsidRPr="0021168F">
        <w:t>, ТСО и</w:t>
      </w:r>
      <w:r w:rsidRPr="0021168F">
        <w:t xml:space="preserve"> в целом по </w:t>
      </w:r>
      <w:r w:rsidR="00992A63">
        <w:t>горо</w:t>
      </w:r>
      <w:r w:rsidR="00992A63">
        <w:t>д</w:t>
      </w:r>
      <w:r w:rsidR="00992A63">
        <w:t>ском</w:t>
      </w:r>
      <w:r w:rsidRPr="0021168F">
        <w:t>у поселению</w:t>
      </w:r>
      <w:bookmarkEnd w:id="307"/>
    </w:p>
    <w:tbl>
      <w:tblPr>
        <w:tblW w:w="21680" w:type="dxa"/>
        <w:tblLook w:val="04A0"/>
      </w:tblPr>
      <w:tblGrid>
        <w:gridCol w:w="9493"/>
        <w:gridCol w:w="1100"/>
        <w:gridCol w:w="1100"/>
        <w:gridCol w:w="1100"/>
        <w:gridCol w:w="1100"/>
        <w:gridCol w:w="1100"/>
        <w:gridCol w:w="1180"/>
        <w:gridCol w:w="1180"/>
        <w:gridCol w:w="1080"/>
        <w:gridCol w:w="1080"/>
        <w:gridCol w:w="1080"/>
        <w:gridCol w:w="1087"/>
      </w:tblGrid>
      <w:tr w:rsidR="002E6472" w:rsidRPr="002E6472" w:rsidTr="002E6472">
        <w:trPr>
          <w:trHeight w:val="20"/>
          <w:tblHeader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2023 год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2024 год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2025 год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2026 год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2027 год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2028 год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2029 год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2030 год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2031 год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2032 год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2033-2035 год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Котельная «Центральная», ул. М. Бубнова, 11/17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42.59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42.59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52.94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27.04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36.51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48.56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54.30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17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0.34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0.19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44.12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0.50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157.42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0.14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0.06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57.14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Удельный расхода условного топлива на тепловую энергию, отпущенную с </w:t>
            </w:r>
            <w:r w:rsidRPr="002E6472">
              <w:rPr>
                <w:color w:val="000000"/>
                <w:szCs w:val="28"/>
              </w:rPr>
              <w:lastRenderedPageBreak/>
              <w:t>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lastRenderedPageBreak/>
              <w:t>157.95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157.95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lastRenderedPageBreak/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ООО "Тепловые сети"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42.59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42.59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52.94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43.24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27.04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36.51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36.06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48.56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37.02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54.30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55.83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160.47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5.71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17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ООО "</w:t>
            </w:r>
            <w:proofErr w:type="spellStart"/>
            <w:r w:rsidRPr="002E6472">
              <w:rPr>
                <w:color w:val="000000"/>
                <w:szCs w:val="28"/>
              </w:rPr>
              <w:t>Теплосервис</w:t>
            </w:r>
            <w:proofErr w:type="spellEnd"/>
            <w:r w:rsidRPr="002E6472">
              <w:rPr>
                <w:color w:val="000000"/>
                <w:szCs w:val="28"/>
              </w:rPr>
              <w:t>"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0.48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0.25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47.92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0.70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157.69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6.5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7.5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8.5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9.5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10.5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11.5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15.5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Доля автоматизированных котельных без обслуживающего персонала с </w:t>
            </w:r>
            <w:r w:rsidRPr="002E6472">
              <w:rPr>
                <w:color w:val="000000"/>
                <w:szCs w:val="28"/>
              </w:rPr>
              <w:lastRenderedPageBreak/>
              <w:t>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lastRenderedPageBreak/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lastRenderedPageBreak/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0.00</w:t>
            </w:r>
          </w:p>
        </w:tc>
      </w:tr>
      <w:tr w:rsidR="002E6472" w:rsidRPr="002E6472" w:rsidTr="002E6472">
        <w:trPr>
          <w:trHeight w:val="20"/>
        </w:trPr>
        <w:tc>
          <w:tcPr>
            <w:tcW w:w="216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jc w:val="center"/>
              <w:rPr>
                <w:color w:val="000000"/>
                <w:szCs w:val="28"/>
              </w:rPr>
            </w:pPr>
            <w:proofErr w:type="spellStart"/>
            <w:r w:rsidRPr="002E6472">
              <w:rPr>
                <w:color w:val="000000"/>
                <w:szCs w:val="28"/>
              </w:rPr>
              <w:t>Кусинское</w:t>
            </w:r>
            <w:proofErr w:type="spellEnd"/>
            <w:r w:rsidRPr="002E6472">
              <w:rPr>
                <w:color w:val="000000"/>
                <w:szCs w:val="28"/>
              </w:rPr>
              <w:t xml:space="preserve"> городское поселение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43.07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43.07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53.42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43.72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27.29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27.48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36.19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48.56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37.14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55.00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56.53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159.08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5784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-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 xml:space="preserve">Относительный средневзвешенный остаточный парковый ресурс </w:t>
            </w:r>
            <w:proofErr w:type="spellStart"/>
            <w:r w:rsidRPr="002E6472">
              <w:rPr>
                <w:color w:val="000000"/>
                <w:szCs w:val="28"/>
              </w:rPr>
              <w:t>котлоагр</w:t>
            </w:r>
            <w:r w:rsidRPr="002E6472">
              <w:rPr>
                <w:color w:val="000000"/>
                <w:szCs w:val="28"/>
              </w:rPr>
              <w:t>е</w:t>
            </w:r>
            <w:r w:rsidRPr="002E6472">
              <w:rPr>
                <w:color w:val="000000"/>
                <w:szCs w:val="28"/>
              </w:rPr>
              <w:t>гатов</w:t>
            </w:r>
            <w:proofErr w:type="spellEnd"/>
            <w:r w:rsidRPr="002E6472">
              <w:rPr>
                <w:color w:val="000000"/>
                <w:szCs w:val="28"/>
              </w:rPr>
              <w:t xml:space="preserve"> котельной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15.75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16.75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7.75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8.75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9.75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10.75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11.75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12.75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13.75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14.75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17.5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100.00</w:t>
            </w:r>
          </w:p>
        </w:tc>
      </w:tr>
      <w:tr w:rsidR="002E6472" w:rsidRPr="002E6472" w:rsidTr="002E6472">
        <w:trPr>
          <w:trHeight w:val="20"/>
        </w:trPr>
        <w:tc>
          <w:tcPr>
            <w:tcW w:w="9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Доля котельных, оборудованных приборами учета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472" w:rsidRPr="002E6472" w:rsidRDefault="002E6472" w:rsidP="002E6472">
            <w:pPr>
              <w:rPr>
                <w:color w:val="000000"/>
                <w:szCs w:val="28"/>
              </w:rPr>
            </w:pPr>
            <w:r w:rsidRPr="002E6472">
              <w:rPr>
                <w:color w:val="000000"/>
                <w:szCs w:val="28"/>
              </w:rPr>
              <w:t>33.00</w:t>
            </w:r>
          </w:p>
        </w:tc>
      </w:tr>
    </w:tbl>
    <w:p w:rsidR="00C32379" w:rsidRDefault="00C32379" w:rsidP="00B71E79">
      <w:pPr>
        <w:pStyle w:val="a8"/>
        <w:rPr>
          <w:highlight w:val="yellow"/>
        </w:rPr>
      </w:pPr>
    </w:p>
    <w:p w:rsidR="002E6472" w:rsidRPr="004074E5" w:rsidRDefault="002E6472" w:rsidP="00B71E79">
      <w:pPr>
        <w:pStyle w:val="a8"/>
        <w:rPr>
          <w:highlight w:val="yellow"/>
        </w:rPr>
        <w:sectPr w:rsidR="002E6472" w:rsidRPr="004074E5" w:rsidSect="00862202">
          <w:pgSz w:w="23808" w:h="16840" w:orient="landscape" w:code="8"/>
          <w:pgMar w:top="1701" w:right="1134" w:bottom="851" w:left="1134" w:header="709" w:footer="709" w:gutter="0"/>
          <w:cols w:space="708"/>
          <w:docGrid w:linePitch="360"/>
        </w:sectPr>
      </w:pPr>
    </w:p>
    <w:p w:rsidR="002B7836" w:rsidRPr="0021168F" w:rsidRDefault="002B7836" w:rsidP="002B7836">
      <w:pPr>
        <w:pStyle w:val="a4"/>
      </w:pPr>
      <w:bookmarkStart w:id="308" w:name="_Toc137677421"/>
      <w:bookmarkStart w:id="309" w:name="_Toc100278988"/>
      <w:r w:rsidRPr="0021168F">
        <w:lastRenderedPageBreak/>
        <w:t xml:space="preserve">Глава 15. Реестр единых </w:t>
      </w:r>
      <w:r>
        <w:t>теплоснабжающей организации</w:t>
      </w:r>
      <w:bookmarkEnd w:id="308"/>
    </w:p>
    <w:p w:rsidR="002B7836" w:rsidRPr="002B7836" w:rsidRDefault="002B7836" w:rsidP="002B7836">
      <w:pPr>
        <w:pStyle w:val="a4"/>
      </w:pPr>
      <w:bookmarkStart w:id="310" w:name="_Toc137677422"/>
      <w:r w:rsidRPr="002B7836">
        <w:t>15.1. Реестр систем теплоснабжения, содержащий перечень теплосна</w:t>
      </w:r>
      <w:r w:rsidRPr="002B7836">
        <w:t>б</w:t>
      </w:r>
      <w:r w:rsidRPr="002B7836">
        <w:t>жающей организации, действующих в каждой системе теплоснабжения, ра</w:t>
      </w:r>
      <w:r w:rsidRPr="002B7836">
        <w:t>с</w:t>
      </w:r>
      <w:r w:rsidRPr="002B7836">
        <w:t>положенных в границах поселения</w:t>
      </w:r>
      <w:bookmarkEnd w:id="310"/>
    </w:p>
    <w:p w:rsidR="002B7836" w:rsidRPr="002B7836" w:rsidRDefault="002B7836" w:rsidP="002B7836">
      <w:pPr>
        <w:pStyle w:val="a6"/>
      </w:pPr>
      <w:bookmarkStart w:id="311" w:name="_Hlk35395885"/>
      <w:bookmarkStart w:id="312" w:name="_Hlk39112761"/>
      <w:r w:rsidRPr="002B7836">
        <w:t>В таблице 15.1.1 представлен реестр систем теплоснабжения, содерж</w:t>
      </w:r>
      <w:r w:rsidRPr="002B7836">
        <w:t>а</w:t>
      </w:r>
      <w:r w:rsidRPr="002B7836">
        <w:t>щий перечень теплоснабжающей организации, действующих в каждой си</w:t>
      </w:r>
      <w:r w:rsidRPr="002B7836">
        <w:t>с</w:t>
      </w:r>
      <w:r w:rsidRPr="002B7836">
        <w:t>теме теплоснабжения, расположенных в границах городского поселения.</w:t>
      </w:r>
    </w:p>
    <w:bookmarkEnd w:id="311"/>
    <w:bookmarkEnd w:id="312"/>
    <w:p w:rsidR="00380F1B" w:rsidRPr="002B7836" w:rsidRDefault="00380F1B" w:rsidP="00B71E79">
      <w:pPr>
        <w:pStyle w:val="a8"/>
      </w:pPr>
      <w:r w:rsidRPr="002B7836">
        <w:t>Таблица 15.1.1 Реестр систем теплоснабжения</w:t>
      </w:r>
      <w:bookmarkEnd w:id="309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97"/>
        <w:gridCol w:w="1135"/>
        <w:gridCol w:w="1559"/>
        <w:gridCol w:w="1843"/>
        <w:gridCol w:w="1700"/>
      </w:tblGrid>
      <w:tr w:rsidR="002B7836" w:rsidRPr="002B7836" w:rsidTr="002B7836">
        <w:trPr>
          <w:trHeight w:val="20"/>
          <w:tblHeader/>
        </w:trPr>
        <w:tc>
          <w:tcPr>
            <w:tcW w:w="3397" w:type="dxa"/>
            <w:vMerge w:val="restart"/>
            <w:shd w:val="clear" w:color="auto" w:fill="auto"/>
            <w:hideMark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Наименование и адрес и</w:t>
            </w:r>
            <w:r w:rsidRPr="002B7836">
              <w:rPr>
                <w:color w:val="000000"/>
              </w:rPr>
              <w:t>с</w:t>
            </w:r>
            <w:r w:rsidRPr="002B7836">
              <w:rPr>
                <w:color w:val="000000"/>
              </w:rPr>
              <w:t>точника тепловой энергии</w:t>
            </w:r>
          </w:p>
        </w:tc>
        <w:tc>
          <w:tcPr>
            <w:tcW w:w="1135" w:type="dxa"/>
            <w:vMerge w:val="restart"/>
            <w:shd w:val="clear" w:color="auto" w:fill="auto"/>
            <w:hideMark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Нас</w:t>
            </w:r>
            <w:r w:rsidRPr="002B7836">
              <w:rPr>
                <w:color w:val="000000"/>
              </w:rPr>
              <w:t>е</w:t>
            </w:r>
            <w:r w:rsidRPr="002B7836">
              <w:rPr>
                <w:color w:val="000000"/>
              </w:rPr>
              <w:t>ленный пункт</w:t>
            </w:r>
          </w:p>
        </w:tc>
        <w:tc>
          <w:tcPr>
            <w:tcW w:w="3402" w:type="dxa"/>
            <w:gridSpan w:val="2"/>
            <w:shd w:val="clear" w:color="auto" w:fill="auto"/>
            <w:hideMark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Наименование тепл</w:t>
            </w:r>
            <w:r w:rsidRPr="002B7836">
              <w:rPr>
                <w:color w:val="000000"/>
              </w:rPr>
              <w:t>о</w:t>
            </w:r>
            <w:r w:rsidRPr="002B7836">
              <w:rPr>
                <w:color w:val="000000"/>
              </w:rPr>
              <w:t>снабжающей организации</w:t>
            </w:r>
          </w:p>
        </w:tc>
        <w:tc>
          <w:tcPr>
            <w:tcW w:w="1700" w:type="dxa"/>
            <w:vMerge w:val="restart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Номер те</w:t>
            </w:r>
            <w:r w:rsidRPr="002B7836">
              <w:rPr>
                <w:color w:val="000000"/>
              </w:rPr>
              <w:t>х</w:t>
            </w:r>
            <w:r w:rsidRPr="002B7836">
              <w:rPr>
                <w:color w:val="000000"/>
              </w:rPr>
              <w:t>нологич</w:t>
            </w:r>
            <w:r w:rsidRPr="002B7836">
              <w:rPr>
                <w:color w:val="000000"/>
              </w:rPr>
              <w:t>е</w:t>
            </w:r>
            <w:r w:rsidRPr="002B7836">
              <w:rPr>
                <w:color w:val="000000"/>
              </w:rPr>
              <w:t>ской зоны</w:t>
            </w:r>
          </w:p>
        </w:tc>
      </w:tr>
      <w:tr w:rsidR="002B7836" w:rsidRPr="002B7836" w:rsidTr="002B7836">
        <w:trPr>
          <w:trHeight w:val="1234"/>
          <w:tblHeader/>
        </w:trPr>
        <w:tc>
          <w:tcPr>
            <w:tcW w:w="3397" w:type="dxa"/>
            <w:vMerge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Источник тепловой энергии</w:t>
            </w:r>
          </w:p>
        </w:tc>
        <w:tc>
          <w:tcPr>
            <w:tcW w:w="1843" w:type="dxa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Тепловые с</w:t>
            </w:r>
            <w:r w:rsidRPr="002B7836">
              <w:rPr>
                <w:color w:val="000000"/>
              </w:rPr>
              <w:t>е</w:t>
            </w:r>
            <w:r w:rsidRPr="002B7836">
              <w:rPr>
                <w:color w:val="000000"/>
              </w:rPr>
              <w:t>ти</w:t>
            </w:r>
          </w:p>
        </w:tc>
        <w:tc>
          <w:tcPr>
            <w:tcW w:w="1700" w:type="dxa"/>
            <w:vMerge/>
          </w:tcPr>
          <w:p w:rsidR="002B7836" w:rsidRPr="002B7836" w:rsidRDefault="002B7836" w:rsidP="000B32CA">
            <w:pPr>
              <w:rPr>
                <w:color w:val="000000"/>
              </w:rPr>
            </w:pPr>
          </w:p>
        </w:tc>
      </w:tr>
      <w:tr w:rsidR="002B7836" w:rsidRPr="002B7836" w:rsidTr="002B7836">
        <w:trPr>
          <w:trHeight w:val="20"/>
        </w:trPr>
        <w:tc>
          <w:tcPr>
            <w:tcW w:w="3397" w:type="dxa"/>
            <w:shd w:val="clear" w:color="auto" w:fill="auto"/>
            <w:hideMark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rFonts w:eastAsiaTheme="minorEastAsia"/>
              </w:rPr>
              <w:t>Котельная «Централ</w:t>
            </w:r>
            <w:r w:rsidRPr="002B7836">
              <w:rPr>
                <w:rFonts w:eastAsiaTheme="minorEastAsia"/>
              </w:rPr>
              <w:t>ь</w:t>
            </w:r>
            <w:r w:rsidRPr="002B7836">
              <w:rPr>
                <w:rFonts w:eastAsiaTheme="minorEastAsia"/>
              </w:rPr>
              <w:t>ная», ул. М. Бубнова, 11/17</w:t>
            </w:r>
          </w:p>
        </w:tc>
        <w:tc>
          <w:tcPr>
            <w:tcW w:w="1135" w:type="dxa"/>
            <w:shd w:val="clear" w:color="auto" w:fill="auto"/>
            <w:hideMark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г. 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</w:rPr>
              <w:t>ООО «Тепловые сети»</w:t>
            </w:r>
          </w:p>
        </w:tc>
        <w:tc>
          <w:tcPr>
            <w:tcW w:w="1700" w:type="dxa"/>
            <w:vAlign w:val="center"/>
          </w:tcPr>
          <w:p w:rsidR="002B7836" w:rsidRPr="002B7836" w:rsidRDefault="002B7836" w:rsidP="000B32CA">
            <w:pPr>
              <w:rPr>
                <w:color w:val="000000"/>
                <w:lang w:val="en-US"/>
              </w:rPr>
            </w:pPr>
            <w:r w:rsidRPr="002B7836">
              <w:rPr>
                <w:color w:val="000000"/>
                <w:lang w:val="en-US"/>
              </w:rPr>
              <w:t>I</w:t>
            </w:r>
          </w:p>
        </w:tc>
      </w:tr>
      <w:tr w:rsidR="002B7836" w:rsidRPr="002B7836" w:rsidTr="002B7836">
        <w:trPr>
          <w:trHeight w:val="20"/>
        </w:trPr>
        <w:tc>
          <w:tcPr>
            <w:tcW w:w="3397" w:type="dxa"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rFonts w:eastAsiaTheme="minorEastAsia"/>
              </w:rPr>
              <w:t>Котельная «Школа №1», ул. Свободы, 13</w:t>
            </w:r>
          </w:p>
        </w:tc>
        <w:tc>
          <w:tcPr>
            <w:tcW w:w="1135" w:type="dxa"/>
            <w:shd w:val="clear" w:color="auto" w:fill="auto"/>
          </w:tcPr>
          <w:p w:rsidR="002B7836" w:rsidRPr="002B7836" w:rsidRDefault="002B7836" w:rsidP="000B32CA">
            <w:r w:rsidRPr="002B7836">
              <w:rPr>
                <w:color w:val="000000"/>
              </w:rPr>
              <w:t>г. 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2B7836" w:rsidRPr="002B7836" w:rsidRDefault="002B7836" w:rsidP="000B32CA">
            <w:r w:rsidRPr="002B7836">
              <w:rPr>
                <w:color w:val="000000"/>
              </w:rPr>
              <w:t>ООО «</w:t>
            </w:r>
            <w:proofErr w:type="spellStart"/>
            <w:r w:rsidRPr="002B7836">
              <w:rPr>
                <w:color w:val="000000"/>
              </w:rPr>
              <w:t>Теплосервис</w:t>
            </w:r>
            <w:proofErr w:type="spellEnd"/>
            <w:r w:rsidRPr="002B7836">
              <w:rPr>
                <w:color w:val="000000"/>
              </w:rPr>
              <w:t>»</w:t>
            </w:r>
          </w:p>
        </w:tc>
        <w:tc>
          <w:tcPr>
            <w:tcW w:w="1700" w:type="dxa"/>
            <w:vAlign w:val="center"/>
          </w:tcPr>
          <w:p w:rsidR="002B7836" w:rsidRPr="002B7836" w:rsidRDefault="002B7836" w:rsidP="000B32CA">
            <w:pPr>
              <w:rPr>
                <w:color w:val="000000"/>
                <w:lang w:val="en-US"/>
              </w:rPr>
            </w:pPr>
            <w:r w:rsidRPr="002B7836">
              <w:rPr>
                <w:color w:val="000000"/>
                <w:lang w:val="en-US"/>
              </w:rPr>
              <w:t>II</w:t>
            </w:r>
          </w:p>
        </w:tc>
      </w:tr>
      <w:tr w:rsidR="002B7836" w:rsidRPr="002B7836" w:rsidTr="002B7836">
        <w:trPr>
          <w:trHeight w:val="20"/>
        </w:trPr>
        <w:tc>
          <w:tcPr>
            <w:tcW w:w="3397" w:type="dxa"/>
            <w:shd w:val="clear" w:color="auto" w:fill="auto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rFonts w:eastAsiaTheme="minorEastAsia"/>
              </w:rPr>
              <w:t>Котельная «Детский сад №4», ул. Аксенова, 12а</w:t>
            </w:r>
          </w:p>
        </w:tc>
        <w:tc>
          <w:tcPr>
            <w:tcW w:w="1135" w:type="dxa"/>
            <w:shd w:val="clear" w:color="auto" w:fill="auto"/>
          </w:tcPr>
          <w:p w:rsidR="002B7836" w:rsidRPr="002B7836" w:rsidRDefault="002B7836" w:rsidP="000B32CA">
            <w:r w:rsidRPr="002B7836">
              <w:rPr>
                <w:color w:val="000000"/>
              </w:rPr>
              <w:t>г. Куса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2B7836" w:rsidRPr="002B7836" w:rsidRDefault="002B7836" w:rsidP="000B32CA">
            <w:r w:rsidRPr="002B7836">
              <w:rPr>
                <w:color w:val="000000"/>
              </w:rPr>
              <w:t>ООО «</w:t>
            </w:r>
            <w:proofErr w:type="spellStart"/>
            <w:r w:rsidRPr="002B7836">
              <w:rPr>
                <w:color w:val="000000"/>
              </w:rPr>
              <w:t>Теплосервис</w:t>
            </w:r>
            <w:proofErr w:type="spellEnd"/>
            <w:r w:rsidRPr="002B7836">
              <w:rPr>
                <w:color w:val="000000"/>
              </w:rPr>
              <w:t>»</w:t>
            </w:r>
          </w:p>
        </w:tc>
        <w:tc>
          <w:tcPr>
            <w:tcW w:w="1700" w:type="dxa"/>
            <w:vAlign w:val="center"/>
          </w:tcPr>
          <w:p w:rsidR="002B7836" w:rsidRPr="002B7836" w:rsidRDefault="002B7836" w:rsidP="000B32CA">
            <w:pPr>
              <w:rPr>
                <w:color w:val="000000"/>
              </w:rPr>
            </w:pPr>
            <w:r w:rsidRPr="002B7836">
              <w:rPr>
                <w:color w:val="000000"/>
                <w:lang w:val="en-US"/>
              </w:rPr>
              <w:t>III</w:t>
            </w:r>
          </w:p>
        </w:tc>
      </w:tr>
    </w:tbl>
    <w:p w:rsidR="00380F1B" w:rsidRPr="002B7836" w:rsidRDefault="00380F1B" w:rsidP="00B71E79">
      <w:pPr>
        <w:pStyle w:val="a6"/>
      </w:pPr>
    </w:p>
    <w:p w:rsidR="00BA12F8" w:rsidRPr="002B7836" w:rsidRDefault="00BA12F8" w:rsidP="00B71E79">
      <w:pPr>
        <w:pStyle w:val="a4"/>
      </w:pPr>
      <w:bookmarkStart w:id="313" w:name="_Toc137677423"/>
      <w:r w:rsidRPr="002B7836">
        <w:t xml:space="preserve">15.2. Реестр единых </w:t>
      </w:r>
      <w:r w:rsidR="00FD33ED" w:rsidRPr="002B7836">
        <w:t>теплоснабжающей организации</w:t>
      </w:r>
      <w:r w:rsidRPr="002B7836">
        <w:t>, содержащий п</w:t>
      </w:r>
      <w:r w:rsidRPr="002B7836">
        <w:t>е</w:t>
      </w:r>
      <w:r w:rsidRPr="002B7836">
        <w:t>речень систем теплоснабжения, входящих в состав единой теплоснабжающей организации</w:t>
      </w:r>
      <w:bookmarkEnd w:id="313"/>
    </w:p>
    <w:p w:rsidR="000254E9" w:rsidRPr="002B7836" w:rsidRDefault="000254E9" w:rsidP="00B71E79">
      <w:pPr>
        <w:pStyle w:val="a6"/>
      </w:pPr>
      <w:r w:rsidRPr="002B7836">
        <w:t xml:space="preserve">Реестр единых </w:t>
      </w:r>
      <w:r w:rsidR="00FD33ED" w:rsidRPr="002B7836">
        <w:t>теплоснабжающей организации</w:t>
      </w:r>
      <w:r w:rsidRPr="002B7836">
        <w:t>, содержащий перечень систем теплоснабжения представлен в таблице 15.2.1.</w:t>
      </w:r>
    </w:p>
    <w:p w:rsidR="000254E9" w:rsidRPr="002B7836" w:rsidRDefault="000254E9" w:rsidP="00B71E79">
      <w:pPr>
        <w:pStyle w:val="a8"/>
      </w:pPr>
      <w:bookmarkStart w:id="314" w:name="_Toc100278989"/>
      <w:r w:rsidRPr="002B7836">
        <w:t xml:space="preserve">Таблица 15.2.1. Реестр единых </w:t>
      </w:r>
      <w:r w:rsidR="00FD33ED" w:rsidRPr="002B7836">
        <w:t>теплоснабжающей организации</w:t>
      </w:r>
      <w:r w:rsidRPr="002B7836">
        <w:t>, соде</w:t>
      </w:r>
      <w:r w:rsidRPr="002B7836">
        <w:t>р</w:t>
      </w:r>
      <w:r w:rsidRPr="002B7836">
        <w:t>жащий перечень систем теплоснабжения</w:t>
      </w:r>
      <w:bookmarkEnd w:id="314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2"/>
        <w:gridCol w:w="1135"/>
        <w:gridCol w:w="1559"/>
        <w:gridCol w:w="1843"/>
        <w:gridCol w:w="1275"/>
        <w:gridCol w:w="1560"/>
      </w:tblGrid>
      <w:tr w:rsidR="000254E9" w:rsidRPr="002B7836" w:rsidTr="00120377">
        <w:trPr>
          <w:trHeight w:val="20"/>
          <w:tblHeader/>
        </w:trPr>
        <w:tc>
          <w:tcPr>
            <w:tcW w:w="2262" w:type="dxa"/>
            <w:vMerge w:val="restart"/>
            <w:shd w:val="clear" w:color="auto" w:fill="auto"/>
            <w:hideMark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Наименование и адрес источника тепловой эне</w:t>
            </w:r>
            <w:r w:rsidRPr="002B7836">
              <w:rPr>
                <w:color w:val="000000"/>
              </w:rPr>
              <w:t>р</w:t>
            </w:r>
            <w:r w:rsidRPr="002B7836">
              <w:rPr>
                <w:color w:val="000000"/>
              </w:rPr>
              <w:t>гии</w:t>
            </w:r>
          </w:p>
        </w:tc>
        <w:tc>
          <w:tcPr>
            <w:tcW w:w="1135" w:type="dxa"/>
            <w:vMerge w:val="restart"/>
            <w:shd w:val="clear" w:color="auto" w:fill="auto"/>
            <w:hideMark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Нас</w:t>
            </w:r>
            <w:r w:rsidRPr="002B7836">
              <w:rPr>
                <w:color w:val="000000"/>
              </w:rPr>
              <w:t>е</w:t>
            </w:r>
            <w:r w:rsidRPr="002B7836">
              <w:rPr>
                <w:color w:val="000000"/>
              </w:rPr>
              <w:t>ленный пункт</w:t>
            </w:r>
          </w:p>
        </w:tc>
        <w:tc>
          <w:tcPr>
            <w:tcW w:w="3402" w:type="dxa"/>
            <w:gridSpan w:val="2"/>
            <w:shd w:val="clear" w:color="auto" w:fill="auto"/>
            <w:hideMark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Наименование тепл</w:t>
            </w:r>
            <w:r w:rsidRPr="002B7836">
              <w:rPr>
                <w:color w:val="000000"/>
              </w:rPr>
              <w:t>о</w:t>
            </w:r>
            <w:r w:rsidRPr="002B7836">
              <w:rPr>
                <w:color w:val="000000"/>
              </w:rPr>
              <w:t>снабжающей организации</w:t>
            </w:r>
          </w:p>
        </w:tc>
        <w:tc>
          <w:tcPr>
            <w:tcW w:w="1275" w:type="dxa"/>
            <w:vMerge w:val="restart"/>
            <w:shd w:val="clear" w:color="auto" w:fill="auto"/>
            <w:hideMark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Статус ЕТО</w:t>
            </w:r>
          </w:p>
        </w:tc>
        <w:tc>
          <w:tcPr>
            <w:tcW w:w="1560" w:type="dxa"/>
            <w:vMerge w:val="restart"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Номер технол</w:t>
            </w:r>
            <w:r w:rsidRPr="002B7836">
              <w:rPr>
                <w:color w:val="000000"/>
              </w:rPr>
              <w:t>о</w:t>
            </w:r>
            <w:r w:rsidRPr="002B7836">
              <w:rPr>
                <w:color w:val="000000"/>
              </w:rPr>
              <w:t>гической зоны</w:t>
            </w:r>
          </w:p>
        </w:tc>
      </w:tr>
      <w:tr w:rsidR="000254E9" w:rsidRPr="002B7836" w:rsidTr="00120377">
        <w:trPr>
          <w:trHeight w:val="1234"/>
          <w:tblHeader/>
        </w:trPr>
        <w:tc>
          <w:tcPr>
            <w:tcW w:w="2262" w:type="dxa"/>
            <w:vMerge/>
            <w:shd w:val="clear" w:color="auto" w:fill="auto"/>
          </w:tcPr>
          <w:p w:rsidR="000254E9" w:rsidRPr="002B7836" w:rsidRDefault="000254E9" w:rsidP="00120377">
            <w:pPr>
              <w:rPr>
                <w:color w:val="000000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0254E9" w:rsidRPr="002B7836" w:rsidRDefault="000254E9" w:rsidP="00120377">
            <w:pPr>
              <w:rPr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Источник тепловой энергии</w:t>
            </w:r>
          </w:p>
        </w:tc>
        <w:tc>
          <w:tcPr>
            <w:tcW w:w="1843" w:type="dxa"/>
          </w:tcPr>
          <w:p w:rsidR="000254E9" w:rsidRPr="002B7836" w:rsidRDefault="000254E9" w:rsidP="00120377">
            <w:pPr>
              <w:rPr>
                <w:color w:val="000000"/>
              </w:rPr>
            </w:pPr>
            <w:r w:rsidRPr="002B7836">
              <w:rPr>
                <w:color w:val="000000"/>
              </w:rPr>
              <w:t>Тепловые с</w:t>
            </w:r>
            <w:r w:rsidRPr="002B7836">
              <w:rPr>
                <w:color w:val="000000"/>
              </w:rPr>
              <w:t>е</w:t>
            </w:r>
            <w:r w:rsidRPr="002B7836">
              <w:rPr>
                <w:color w:val="000000"/>
              </w:rPr>
              <w:t>ти</w:t>
            </w:r>
          </w:p>
        </w:tc>
        <w:tc>
          <w:tcPr>
            <w:tcW w:w="1275" w:type="dxa"/>
            <w:vMerge/>
            <w:shd w:val="clear" w:color="auto" w:fill="auto"/>
          </w:tcPr>
          <w:p w:rsidR="000254E9" w:rsidRPr="002B7836" w:rsidRDefault="000254E9" w:rsidP="00120377">
            <w:pPr>
              <w:rPr>
                <w:color w:val="000000"/>
              </w:rPr>
            </w:pPr>
          </w:p>
        </w:tc>
        <w:tc>
          <w:tcPr>
            <w:tcW w:w="1560" w:type="dxa"/>
            <w:vMerge/>
          </w:tcPr>
          <w:p w:rsidR="000254E9" w:rsidRPr="002B7836" w:rsidRDefault="000254E9" w:rsidP="00120377">
            <w:pPr>
              <w:rPr>
                <w:color w:val="000000"/>
              </w:rPr>
            </w:pPr>
          </w:p>
        </w:tc>
      </w:tr>
      <w:tr w:rsidR="002B7836" w:rsidRPr="002B7836" w:rsidTr="00120377">
        <w:trPr>
          <w:trHeight w:val="20"/>
        </w:trPr>
        <w:tc>
          <w:tcPr>
            <w:tcW w:w="2262" w:type="dxa"/>
            <w:shd w:val="clear" w:color="auto" w:fill="auto"/>
            <w:hideMark/>
          </w:tcPr>
          <w:p w:rsidR="002B7836" w:rsidRPr="002B7836" w:rsidRDefault="002B7836" w:rsidP="002B7836">
            <w:pPr>
              <w:rPr>
                <w:color w:val="000000"/>
              </w:rPr>
            </w:pPr>
            <w:r w:rsidRPr="002B7836">
              <w:t>Котельная «Центральная», ул. М. Бубнова, 11/17</w:t>
            </w:r>
          </w:p>
        </w:tc>
        <w:tc>
          <w:tcPr>
            <w:tcW w:w="1135" w:type="dxa"/>
            <w:shd w:val="clear" w:color="auto" w:fill="auto"/>
            <w:hideMark/>
          </w:tcPr>
          <w:p w:rsidR="002B7836" w:rsidRPr="002B7836" w:rsidRDefault="002B7836" w:rsidP="002B7836">
            <w:pPr>
              <w:rPr>
                <w:color w:val="000000"/>
              </w:rPr>
            </w:pPr>
            <w:r w:rsidRPr="002B7836">
              <w:t>г. Куса</w:t>
            </w:r>
          </w:p>
        </w:tc>
        <w:tc>
          <w:tcPr>
            <w:tcW w:w="1559" w:type="dxa"/>
            <w:shd w:val="clear" w:color="auto" w:fill="auto"/>
          </w:tcPr>
          <w:p w:rsidR="002B7836" w:rsidRPr="002B7836" w:rsidRDefault="002B7836" w:rsidP="002B7836">
            <w:pPr>
              <w:rPr>
                <w:color w:val="000000"/>
              </w:rPr>
            </w:pPr>
            <w:r w:rsidRPr="002B7836">
              <w:t>ООО «Т</w:t>
            </w:r>
            <w:r w:rsidRPr="002B7836">
              <w:t>е</w:t>
            </w:r>
            <w:r w:rsidRPr="002B7836">
              <w:t>пловые с</w:t>
            </w:r>
            <w:r w:rsidRPr="002B7836">
              <w:t>е</w:t>
            </w:r>
            <w:r w:rsidRPr="002B7836">
              <w:t xml:space="preserve">ти» </w:t>
            </w:r>
          </w:p>
        </w:tc>
        <w:tc>
          <w:tcPr>
            <w:tcW w:w="1843" w:type="dxa"/>
            <w:shd w:val="clear" w:color="auto" w:fill="auto"/>
          </w:tcPr>
          <w:p w:rsidR="002B7836" w:rsidRPr="002B7836" w:rsidRDefault="002B7836" w:rsidP="002B7836">
            <w:pPr>
              <w:rPr>
                <w:color w:val="000000"/>
              </w:rPr>
            </w:pPr>
            <w:r w:rsidRPr="002B7836">
              <w:t>ООО «Те</w:t>
            </w:r>
            <w:r w:rsidRPr="002B7836">
              <w:t>п</w:t>
            </w:r>
            <w:r w:rsidRPr="002B7836">
              <w:t xml:space="preserve">ловые сети» </w:t>
            </w:r>
          </w:p>
        </w:tc>
        <w:tc>
          <w:tcPr>
            <w:tcW w:w="1275" w:type="dxa"/>
            <w:shd w:val="clear" w:color="auto" w:fill="auto"/>
            <w:hideMark/>
          </w:tcPr>
          <w:p w:rsidR="002B7836" w:rsidRPr="002B7836" w:rsidRDefault="002B7836" w:rsidP="002B7836">
            <w:pPr>
              <w:rPr>
                <w:color w:val="000000"/>
              </w:rPr>
            </w:pPr>
            <w:r w:rsidRPr="002B7836">
              <w:rPr>
                <w:color w:val="000000"/>
              </w:rPr>
              <w:t>Утве</w:t>
            </w:r>
            <w:r w:rsidRPr="002B7836">
              <w:rPr>
                <w:color w:val="000000"/>
              </w:rPr>
              <w:t>р</w:t>
            </w:r>
            <w:r w:rsidRPr="002B7836">
              <w:rPr>
                <w:color w:val="000000"/>
              </w:rPr>
              <w:t>ждён</w:t>
            </w:r>
          </w:p>
        </w:tc>
        <w:tc>
          <w:tcPr>
            <w:tcW w:w="1560" w:type="dxa"/>
          </w:tcPr>
          <w:p w:rsidR="002B7836" w:rsidRPr="002B7836" w:rsidRDefault="002B7836" w:rsidP="002B7836">
            <w:pPr>
              <w:rPr>
                <w:color w:val="000000"/>
                <w:lang w:val="en-US"/>
              </w:rPr>
            </w:pPr>
            <w:r w:rsidRPr="002B7836">
              <w:rPr>
                <w:color w:val="000000"/>
                <w:lang w:val="en-US"/>
              </w:rPr>
              <w:t>I</w:t>
            </w:r>
          </w:p>
        </w:tc>
      </w:tr>
    </w:tbl>
    <w:p w:rsidR="000254E9" w:rsidRPr="002B7836" w:rsidRDefault="000254E9" w:rsidP="00B71E79">
      <w:pPr>
        <w:pStyle w:val="a4"/>
      </w:pPr>
    </w:p>
    <w:p w:rsidR="00E1044C" w:rsidRPr="002B7836" w:rsidRDefault="00E1044C" w:rsidP="00B71E79">
      <w:pPr>
        <w:pStyle w:val="a4"/>
      </w:pPr>
      <w:bookmarkStart w:id="315" w:name="_Toc137677424"/>
      <w:r w:rsidRPr="002B7836">
        <w:t>15.3. Основания, в том числе критерии, в соответствии с которыми те</w:t>
      </w:r>
      <w:r w:rsidRPr="002B7836">
        <w:t>п</w:t>
      </w:r>
      <w:r w:rsidRPr="002B7836">
        <w:t>лоснабжающая организация определена единой теплоснабжающей организ</w:t>
      </w:r>
      <w:r w:rsidRPr="002B7836">
        <w:t>а</w:t>
      </w:r>
      <w:r w:rsidRPr="002B7836">
        <w:t>цией</w:t>
      </w:r>
      <w:bookmarkEnd w:id="315"/>
    </w:p>
    <w:p w:rsidR="00B71E79" w:rsidRPr="002B7836" w:rsidRDefault="00B71E79" w:rsidP="00B71E79">
      <w:pPr>
        <w:pStyle w:val="a6"/>
      </w:pPr>
      <w:r w:rsidRPr="002B7836">
        <w:lastRenderedPageBreak/>
        <w:t>Согласно п. 7 Правил организации теплоснабжения устанавливаются следующие критерии определения ЕТО:</w:t>
      </w:r>
    </w:p>
    <w:p w:rsidR="00B71E79" w:rsidRPr="002B7836" w:rsidRDefault="00B71E79" w:rsidP="0044486A">
      <w:pPr>
        <w:pStyle w:val="a6"/>
        <w:numPr>
          <w:ilvl w:val="0"/>
          <w:numId w:val="35"/>
        </w:numPr>
        <w:ind w:left="0" w:firstLine="709"/>
      </w:pPr>
      <w:r w:rsidRPr="002B7836"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действия ЕТО;</w:t>
      </w:r>
    </w:p>
    <w:p w:rsidR="00B71E79" w:rsidRPr="002B7836" w:rsidRDefault="00B71E79" w:rsidP="0044486A">
      <w:pPr>
        <w:pStyle w:val="a6"/>
        <w:numPr>
          <w:ilvl w:val="0"/>
          <w:numId w:val="35"/>
        </w:numPr>
        <w:ind w:left="0" w:firstLine="709"/>
      </w:pPr>
      <w:r w:rsidRPr="002B7836">
        <w:t>размер собственного капитала;</w:t>
      </w:r>
    </w:p>
    <w:p w:rsidR="00B71E79" w:rsidRPr="002B7836" w:rsidRDefault="00B71E79" w:rsidP="0044486A">
      <w:pPr>
        <w:pStyle w:val="a6"/>
        <w:numPr>
          <w:ilvl w:val="0"/>
          <w:numId w:val="35"/>
        </w:numPr>
        <w:ind w:left="0" w:firstLine="709"/>
      </w:pPr>
      <w:r w:rsidRPr="002B7836">
        <w:t>способность в лучшей мере обеспечить надежность теплосна</w:t>
      </w:r>
      <w:r w:rsidRPr="002B7836">
        <w:t>б</w:t>
      </w:r>
      <w:r w:rsidRPr="002B7836">
        <w:t xml:space="preserve">жения в соответствующей системе теплоснабжения </w:t>
      </w:r>
    </w:p>
    <w:p w:rsidR="00E1044C" w:rsidRPr="002B7836" w:rsidRDefault="00E1044C" w:rsidP="00B71E79">
      <w:pPr>
        <w:pStyle w:val="a4"/>
      </w:pPr>
      <w:bookmarkStart w:id="316" w:name="_Toc137677425"/>
      <w:r w:rsidRPr="002B7836">
        <w:t xml:space="preserve">5.4. Заявки </w:t>
      </w:r>
      <w:r w:rsidR="00FD33ED" w:rsidRPr="002B7836">
        <w:t>теплоснабжающей организации</w:t>
      </w:r>
      <w:r w:rsidRPr="002B7836">
        <w:t>, поданные в рамках разр</w:t>
      </w:r>
      <w:r w:rsidRPr="002B7836">
        <w:t>а</w:t>
      </w:r>
      <w:r w:rsidRPr="002B7836">
        <w:t>ботки проекта схемы теплоснабжения (при их наличии), на присвоение ст</w:t>
      </w:r>
      <w:r w:rsidRPr="002B7836">
        <w:t>а</w:t>
      </w:r>
      <w:r w:rsidRPr="002B7836">
        <w:t>туса единой теплоснабжающей организации</w:t>
      </w:r>
      <w:bookmarkEnd w:id="316"/>
    </w:p>
    <w:p w:rsidR="00795EF1" w:rsidRPr="002B7836" w:rsidRDefault="00544CE9" w:rsidP="00B71E79">
      <w:pPr>
        <w:pStyle w:val="a6"/>
      </w:pPr>
      <w:r w:rsidRPr="002B7836">
        <w:t>Заявки не подавались.</w:t>
      </w:r>
    </w:p>
    <w:p w:rsidR="00E1044C" w:rsidRPr="002B7836" w:rsidRDefault="00E1044C" w:rsidP="00B71E79">
      <w:pPr>
        <w:pStyle w:val="a4"/>
      </w:pPr>
      <w:bookmarkStart w:id="317" w:name="_Toc137677426"/>
      <w:r w:rsidRPr="002B7836">
        <w:t>15.5. Описание границ зон деятельности единой теплоснабжающей о</w:t>
      </w:r>
      <w:r w:rsidRPr="002B7836">
        <w:t>р</w:t>
      </w:r>
      <w:r w:rsidRPr="002B7836">
        <w:t>ганизации (организаций)</w:t>
      </w:r>
      <w:bookmarkEnd w:id="317"/>
    </w:p>
    <w:p w:rsidR="0023236C" w:rsidRPr="002B7836" w:rsidRDefault="0023236C" w:rsidP="00EE094D">
      <w:pPr>
        <w:pStyle w:val="a4"/>
      </w:pPr>
      <w:bookmarkStart w:id="318" w:name="_Hlk137698663"/>
      <w:r w:rsidRPr="002B7836">
        <w:t xml:space="preserve">Границы зон теплоснабжающей организации </w:t>
      </w:r>
      <w:r w:rsidR="00C04A23" w:rsidRPr="002B7836">
        <w:t>ООО «</w:t>
      </w:r>
      <w:r w:rsidR="002B7836" w:rsidRPr="002B7836">
        <w:t>Тепловые сети</w:t>
      </w:r>
      <w:r w:rsidR="00C04A23" w:rsidRPr="002B7836">
        <w:t>»</w:t>
      </w:r>
      <w:r w:rsidRPr="002B7836">
        <w:t xml:space="preserve"> с утвержденным статусом ЕТО</w:t>
      </w:r>
      <w:r w:rsidR="00B71E79" w:rsidRPr="002B7836">
        <w:t>:</w:t>
      </w:r>
    </w:p>
    <w:p w:rsidR="00156774" w:rsidRPr="00EE094D" w:rsidRDefault="002B7836" w:rsidP="00EE094D">
      <w:pPr>
        <w:pStyle w:val="a4"/>
      </w:pPr>
      <w:bookmarkStart w:id="319" w:name="_Hlk145071394"/>
      <w:bookmarkStart w:id="320" w:name="_Toc137677427"/>
      <w:bookmarkEnd w:id="318"/>
      <w:r w:rsidRPr="002B7836">
        <w:t xml:space="preserve">Зона действия котельной «Центральная» в г. Куса охватывает большую часть населенного пункта города Куса по </w:t>
      </w:r>
      <w:r w:rsidR="00156774" w:rsidRPr="00EE094D">
        <w:t>ул. Р. Люксембург, ул. Декабр</w:t>
      </w:r>
      <w:r w:rsidR="00156774" w:rsidRPr="00EE094D">
        <w:t>и</w:t>
      </w:r>
      <w:r w:rsidR="00156774" w:rsidRPr="00EE094D">
        <w:t>стов, ул. 8 марта, ул. Андроновых,  ул. Бубнова, ул. Вокзальная, ул. Гагарина, ул. Герцена, ул. Декабристов, ул. Индустриальная, ул. К. Маркса, ул. Ленина, ул. Ленинградская, ул. М. Сибиряка, ул. Нагорная, ул. Новая, ул. Олимпи</w:t>
      </w:r>
      <w:r w:rsidR="00156774" w:rsidRPr="00EE094D">
        <w:t>й</w:t>
      </w:r>
      <w:r w:rsidR="00156774" w:rsidRPr="00EE094D">
        <w:t>ская, , ул. Работницы, ул. Советская, ул. Спортивная, ул. Толстого, ул. Утк</w:t>
      </w:r>
      <w:r w:rsidR="00156774" w:rsidRPr="00EE094D">
        <w:t>и</w:t>
      </w:r>
      <w:r w:rsidR="00156774" w:rsidRPr="00EE094D">
        <w:t>на, ул. Чернышевского, ул. Энгельса.</w:t>
      </w:r>
    </w:p>
    <w:bookmarkEnd w:id="319"/>
    <w:p w:rsidR="00E1044C" w:rsidRPr="002B7836" w:rsidRDefault="00E1044C" w:rsidP="00B71E79">
      <w:pPr>
        <w:pStyle w:val="a4"/>
      </w:pPr>
      <w:r w:rsidRPr="002B7836">
        <w:t>Глава 16. Реестр мероприятий схемы теплоснабжения</w:t>
      </w:r>
      <w:bookmarkEnd w:id="320"/>
    </w:p>
    <w:p w:rsidR="00E1044C" w:rsidRPr="002B7836" w:rsidRDefault="00E1044C" w:rsidP="00B71E79">
      <w:pPr>
        <w:pStyle w:val="a4"/>
      </w:pPr>
      <w:bookmarkStart w:id="321" w:name="_Toc137677428"/>
      <w:r w:rsidRPr="002B7836">
        <w:t>16.1. Перечень мероприятий по строительству, реконструкции, техн</w:t>
      </w:r>
      <w:r w:rsidRPr="002B7836">
        <w:t>и</w:t>
      </w:r>
      <w:r w:rsidRPr="002B7836">
        <w:t xml:space="preserve">ческому перевооружению и (или) модернизации </w:t>
      </w:r>
      <w:r w:rsidR="009B4E54" w:rsidRPr="002B7836">
        <w:t>источника тепловой энергии</w:t>
      </w:r>
      <w:bookmarkEnd w:id="321"/>
    </w:p>
    <w:p w:rsidR="00FD33ED" w:rsidRDefault="00FD33ED" w:rsidP="00B71E79">
      <w:pPr>
        <w:pStyle w:val="a4"/>
      </w:pPr>
      <w:bookmarkStart w:id="322" w:name="_Toc137677429"/>
      <w:r w:rsidRPr="002B7836">
        <w:t>Перечень мероприятий по строительству, реконструкции, техническ</w:t>
      </w:r>
      <w:r w:rsidRPr="002B7836">
        <w:t>о</w:t>
      </w:r>
      <w:r w:rsidRPr="002B7836">
        <w:t xml:space="preserve">му перевооружению и (или) модернизации </w:t>
      </w:r>
      <w:r w:rsidR="009B4E54" w:rsidRPr="002B7836">
        <w:t>источника тепловой энергии</w:t>
      </w:r>
      <w:r w:rsidRPr="002B7836">
        <w:t xml:space="preserve"> представлен в таблице 16.1.1.</w:t>
      </w:r>
    </w:p>
    <w:p w:rsidR="00EE094D" w:rsidRPr="002B7836" w:rsidRDefault="00EE094D" w:rsidP="00EE094D">
      <w:pPr>
        <w:pStyle w:val="a8"/>
      </w:pPr>
      <w:r>
        <w:t xml:space="preserve">Таблица 16.1.1 </w:t>
      </w:r>
      <w:r w:rsidRPr="00EE094D">
        <w:t>Перечень мероприятий по строительству, реконстру</w:t>
      </w:r>
      <w:r w:rsidRPr="00EE094D">
        <w:t>к</w:t>
      </w:r>
      <w:r w:rsidRPr="00EE094D">
        <w:t>ции, техническому перевооружению и (или) модернизации источника тепл</w:t>
      </w:r>
      <w:r w:rsidRPr="00EE094D">
        <w:t>о</w:t>
      </w:r>
      <w:r w:rsidRPr="00EE094D">
        <w:t>вой энергии</w:t>
      </w:r>
    </w:p>
    <w:tbl>
      <w:tblPr>
        <w:tblW w:w="5000" w:type="pct"/>
        <w:tblLook w:val="04A0"/>
      </w:tblPr>
      <w:tblGrid>
        <w:gridCol w:w="634"/>
        <w:gridCol w:w="7925"/>
        <w:gridCol w:w="1012"/>
      </w:tblGrid>
      <w:tr w:rsidR="002B7836" w:rsidRPr="002B7836" w:rsidTr="002B7836">
        <w:trPr>
          <w:trHeight w:val="315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 xml:space="preserve">№ </w:t>
            </w:r>
            <w:proofErr w:type="spellStart"/>
            <w:r w:rsidRPr="002B7836">
              <w:rPr>
                <w:szCs w:val="28"/>
              </w:rPr>
              <w:t>пп</w:t>
            </w:r>
            <w:proofErr w:type="spellEnd"/>
          </w:p>
        </w:tc>
        <w:tc>
          <w:tcPr>
            <w:tcW w:w="39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Наименование проекта</w:t>
            </w: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Год</w:t>
            </w:r>
          </w:p>
        </w:tc>
      </w:tr>
      <w:tr w:rsidR="002B7836" w:rsidRPr="002B7836" w:rsidTr="002B7836">
        <w:trPr>
          <w:trHeight w:val="315"/>
        </w:trPr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r w:rsidRPr="002B7836">
              <w:t>1</w:t>
            </w:r>
          </w:p>
        </w:tc>
        <w:tc>
          <w:tcPr>
            <w:tcW w:w="3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r w:rsidRPr="002B7836">
              <w:t>Проект. 1-1.1.1. Реконструкция котельной «Центральная» с з</w:t>
            </w:r>
            <w:r w:rsidRPr="002B7836">
              <w:t>а</w:t>
            </w:r>
            <w:r w:rsidRPr="002B7836">
              <w:t>меной котлов, ул. М. Бубнова, 11/17</w:t>
            </w:r>
          </w:p>
          <w:p w:rsidR="002B7836" w:rsidRPr="002B7836" w:rsidRDefault="002B7836" w:rsidP="002B7836"/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6C740E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2024-2025</w:t>
            </w:r>
          </w:p>
        </w:tc>
      </w:tr>
    </w:tbl>
    <w:p w:rsidR="00FD33ED" w:rsidRPr="002B7836" w:rsidRDefault="00FD33ED" w:rsidP="00B71E79">
      <w:pPr>
        <w:pStyle w:val="a4"/>
      </w:pPr>
    </w:p>
    <w:p w:rsidR="00E1044C" w:rsidRPr="002B7836" w:rsidRDefault="00E1044C" w:rsidP="00B71E79">
      <w:pPr>
        <w:pStyle w:val="a4"/>
      </w:pPr>
      <w:r w:rsidRPr="002B7836">
        <w:t>16.2. Перечень мероприятий по строительству, реконструкции, техн</w:t>
      </w:r>
      <w:r w:rsidRPr="002B7836">
        <w:t>и</w:t>
      </w:r>
      <w:r w:rsidRPr="002B7836">
        <w:t>ческому перевооружению и (или) модернизации тепловых сетей и сооруж</w:t>
      </w:r>
      <w:r w:rsidRPr="002B7836">
        <w:t>е</w:t>
      </w:r>
      <w:r w:rsidRPr="002B7836">
        <w:t>ний на них</w:t>
      </w:r>
      <w:bookmarkEnd w:id="322"/>
    </w:p>
    <w:p w:rsidR="00285F2D" w:rsidRPr="002B7836" w:rsidRDefault="00285F2D" w:rsidP="00B71E79">
      <w:pPr>
        <w:pStyle w:val="a6"/>
      </w:pPr>
      <w:r w:rsidRPr="002B7836">
        <w:lastRenderedPageBreak/>
        <w:t>Перечень мероприятий по строительству, реконструкции, техническ</w:t>
      </w:r>
      <w:r w:rsidRPr="002B7836">
        <w:t>о</w:t>
      </w:r>
      <w:r w:rsidRPr="002B7836">
        <w:t>му перевооружению и (или) модернизации тепловых сетей и сооружений на них представлен в таблице 16.2.1.</w:t>
      </w:r>
      <w:r w:rsidR="002B7836">
        <w:t xml:space="preserve"> </w:t>
      </w:r>
    </w:p>
    <w:p w:rsidR="00285F2D" w:rsidRPr="002B7836" w:rsidRDefault="00285F2D" w:rsidP="00B71E79">
      <w:pPr>
        <w:pStyle w:val="a8"/>
      </w:pPr>
      <w:bookmarkStart w:id="323" w:name="_Toc100278990"/>
      <w:r w:rsidRPr="002B7836">
        <w:t>Таблица 16.2.1. Перечень мероприятий по строительству, реконстру</w:t>
      </w:r>
      <w:r w:rsidRPr="002B7836">
        <w:t>к</w:t>
      </w:r>
      <w:r w:rsidRPr="002B7836">
        <w:t>ции, техническому перевооружению и (или) модернизации тепловых сетей и сооружений на них</w:t>
      </w:r>
      <w:bookmarkEnd w:id="323"/>
    </w:p>
    <w:tbl>
      <w:tblPr>
        <w:tblW w:w="9606" w:type="dxa"/>
        <w:tblLayout w:type="fixed"/>
        <w:tblLook w:val="04A0"/>
      </w:tblPr>
      <w:tblGrid>
        <w:gridCol w:w="519"/>
        <w:gridCol w:w="5968"/>
        <w:gridCol w:w="1255"/>
        <w:gridCol w:w="942"/>
        <w:gridCol w:w="922"/>
      </w:tblGrid>
      <w:tr w:rsidR="006C740E" w:rsidRPr="002B7836" w:rsidTr="006C740E">
        <w:trPr>
          <w:trHeight w:val="20"/>
          <w:tblHeader/>
        </w:trPr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C740E" w:rsidRPr="002B7836" w:rsidRDefault="006C740E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 xml:space="preserve">№ </w:t>
            </w:r>
            <w:proofErr w:type="spellStart"/>
            <w:r w:rsidRPr="002B7836">
              <w:rPr>
                <w:szCs w:val="28"/>
              </w:rPr>
              <w:t>пп</w:t>
            </w:r>
            <w:proofErr w:type="spellEnd"/>
          </w:p>
        </w:tc>
        <w:tc>
          <w:tcPr>
            <w:tcW w:w="5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C740E" w:rsidRPr="002B7836" w:rsidRDefault="006C740E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Наименование проекта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C740E" w:rsidRPr="002B7836" w:rsidRDefault="006C740E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Прот</w:t>
            </w:r>
            <w:r w:rsidRPr="002B7836">
              <w:rPr>
                <w:szCs w:val="28"/>
              </w:rPr>
              <w:t>я</w:t>
            </w:r>
            <w:r w:rsidRPr="002B7836">
              <w:rPr>
                <w:szCs w:val="28"/>
              </w:rPr>
              <w:t>же</w:t>
            </w:r>
            <w:r w:rsidRPr="002B7836">
              <w:rPr>
                <w:szCs w:val="28"/>
              </w:rPr>
              <w:t>н</w:t>
            </w:r>
            <w:r w:rsidRPr="002B7836">
              <w:rPr>
                <w:szCs w:val="28"/>
              </w:rPr>
              <w:t xml:space="preserve">ность, </w:t>
            </w:r>
            <w:r w:rsidR="002B7836" w:rsidRPr="002B7836">
              <w:rPr>
                <w:szCs w:val="28"/>
              </w:rPr>
              <w:t>к</w:t>
            </w:r>
            <w:r w:rsidRPr="002B7836">
              <w:rPr>
                <w:szCs w:val="28"/>
              </w:rPr>
              <w:t>м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C740E" w:rsidRPr="002B7836" w:rsidRDefault="006C740E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Ди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метр, мм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C740E" w:rsidRPr="002B7836" w:rsidRDefault="006C740E" w:rsidP="006C740E">
            <w:pPr>
              <w:rPr>
                <w:szCs w:val="28"/>
              </w:rPr>
            </w:pPr>
            <w:r w:rsidRPr="002B7836">
              <w:rPr>
                <w:szCs w:val="28"/>
              </w:rPr>
              <w:t>Год</w:t>
            </w:r>
          </w:p>
        </w:tc>
      </w:tr>
      <w:tr w:rsidR="002B7836" w:rsidRPr="002B7836" w:rsidTr="002B7836">
        <w:trPr>
          <w:trHeight w:val="2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1</w:t>
            </w:r>
          </w:p>
        </w:tc>
        <w:tc>
          <w:tcPr>
            <w:tcW w:w="5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2-1.1.1. Котельная «Центральная», ул. М. Бубнова, 11/17. Капитальный ремонт тепл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вых сетей по ул. Ленина от ТК65 до ТК69 в г. Куса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0.441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159;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133;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114;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89;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76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2024</w:t>
            </w:r>
          </w:p>
        </w:tc>
      </w:tr>
      <w:tr w:rsidR="002B7836" w:rsidRPr="002B7836" w:rsidTr="002B7836">
        <w:trPr>
          <w:trHeight w:val="2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2</w:t>
            </w:r>
          </w:p>
        </w:tc>
        <w:tc>
          <w:tcPr>
            <w:tcW w:w="5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2-1.1.2. Котельная «Центральная», ул. М. Бубнова, 11/17. Капитальный ремонт тепл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вых сетей от котельной "Центральная" до ул. Ленинградская в г. Куса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0.176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530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156774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</w:t>
            </w:r>
            <w:r w:rsidR="00156774">
              <w:rPr>
                <w:szCs w:val="28"/>
              </w:rPr>
              <w:t>4-2026</w:t>
            </w:r>
          </w:p>
        </w:tc>
      </w:tr>
      <w:tr w:rsidR="002B7836" w:rsidRPr="002B7836" w:rsidTr="002B7836">
        <w:trPr>
          <w:trHeight w:val="2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3</w:t>
            </w:r>
          </w:p>
        </w:tc>
        <w:tc>
          <w:tcPr>
            <w:tcW w:w="5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2-1.1.3. Котельная «Центральная», ул. М. Бубнова, 11/17. Капитальный ремонт тепл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вых сетей от ТК3 до ТК 6/1 по ул. Михаила Бубнова в г. Куса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0.232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89;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133;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219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156774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</w:t>
            </w:r>
            <w:r w:rsidR="00156774">
              <w:rPr>
                <w:szCs w:val="28"/>
              </w:rPr>
              <w:t>4-2026</w:t>
            </w:r>
          </w:p>
        </w:tc>
      </w:tr>
      <w:tr w:rsidR="002B7836" w:rsidRPr="002B7836" w:rsidTr="002B7836">
        <w:trPr>
          <w:trHeight w:val="2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4</w:t>
            </w:r>
          </w:p>
        </w:tc>
        <w:tc>
          <w:tcPr>
            <w:tcW w:w="5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2-1.1.4. Котельная «Центральная», ул. М. Бубнова, 11/17. Капитальный ремонт тепл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вых сетей от ТК31 до ТК 33 по ул. Ленингра</w:t>
            </w:r>
            <w:r w:rsidRPr="002B7836">
              <w:rPr>
                <w:szCs w:val="28"/>
              </w:rPr>
              <w:t>д</w:t>
            </w:r>
            <w:r w:rsidRPr="002B7836">
              <w:rPr>
                <w:szCs w:val="28"/>
              </w:rPr>
              <w:t>ской в г. Куса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0.149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530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156774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</w:t>
            </w:r>
            <w:r w:rsidR="00156774">
              <w:rPr>
                <w:szCs w:val="28"/>
              </w:rPr>
              <w:t>4-2026</w:t>
            </w:r>
          </w:p>
        </w:tc>
      </w:tr>
      <w:tr w:rsidR="002B7836" w:rsidRPr="002B7836" w:rsidTr="002B7836">
        <w:trPr>
          <w:trHeight w:val="2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5</w:t>
            </w:r>
          </w:p>
        </w:tc>
        <w:tc>
          <w:tcPr>
            <w:tcW w:w="5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7836" w:rsidRPr="002B7836" w:rsidRDefault="002B7836" w:rsidP="002B7836">
            <w:pPr>
              <w:rPr>
                <w:szCs w:val="28"/>
              </w:rPr>
            </w:pPr>
            <w:r w:rsidRPr="002B7836">
              <w:rPr>
                <w:szCs w:val="28"/>
              </w:rPr>
              <w:t>Проект. 2-1.1.5. Котельная «Центральная», ул. М. Бубнова, 11/17. Капитальный ремонт тепл</w:t>
            </w:r>
            <w:r w:rsidRPr="002B7836">
              <w:rPr>
                <w:szCs w:val="28"/>
              </w:rPr>
              <w:t>о</w:t>
            </w:r>
            <w:r w:rsidRPr="002B7836">
              <w:rPr>
                <w:szCs w:val="28"/>
              </w:rPr>
              <w:t>вых сетей квартала ул. Ленинградская, ул. Г</w:t>
            </w:r>
            <w:r w:rsidRPr="002B7836">
              <w:rPr>
                <w:szCs w:val="28"/>
              </w:rPr>
              <w:t>а</w:t>
            </w:r>
            <w:r w:rsidRPr="002B7836">
              <w:rPr>
                <w:szCs w:val="28"/>
              </w:rPr>
              <w:t>гарина в г. Куса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0.158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133;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114;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89;</w:t>
            </w:r>
          </w:p>
          <w:p w:rsidR="002B7836" w:rsidRPr="002B7836" w:rsidRDefault="002B7836" w:rsidP="002B7836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57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836" w:rsidRPr="002B7836" w:rsidRDefault="002B7836" w:rsidP="00156774">
            <w:pPr>
              <w:jc w:val="right"/>
              <w:rPr>
                <w:szCs w:val="28"/>
              </w:rPr>
            </w:pPr>
            <w:r w:rsidRPr="002B7836">
              <w:rPr>
                <w:szCs w:val="28"/>
              </w:rPr>
              <w:t>202</w:t>
            </w:r>
            <w:r w:rsidR="00156774">
              <w:rPr>
                <w:szCs w:val="28"/>
              </w:rPr>
              <w:t>4-2026</w:t>
            </w:r>
          </w:p>
        </w:tc>
      </w:tr>
    </w:tbl>
    <w:p w:rsidR="00795EF1" w:rsidRPr="002B7836" w:rsidRDefault="00795EF1" w:rsidP="00B71E79">
      <w:pPr>
        <w:pStyle w:val="a6"/>
      </w:pPr>
    </w:p>
    <w:p w:rsidR="00E1044C" w:rsidRPr="002B7836" w:rsidRDefault="00E1044C" w:rsidP="00B71E79">
      <w:pPr>
        <w:pStyle w:val="a4"/>
      </w:pPr>
      <w:bookmarkStart w:id="324" w:name="_Toc137677430"/>
      <w:r w:rsidRPr="002B7836">
        <w:t>16.3. Перечень мероприятий, обеспечивающих переход от открытых систем теплоснабжения (горячего водоснабжения) на закрытые системы г</w:t>
      </w:r>
      <w:r w:rsidRPr="002B7836">
        <w:t>о</w:t>
      </w:r>
      <w:r w:rsidRPr="002B7836">
        <w:t>рячего водоснабжения</w:t>
      </w:r>
      <w:bookmarkEnd w:id="324"/>
    </w:p>
    <w:p w:rsidR="00795EF1" w:rsidRPr="002B7836" w:rsidRDefault="00544CE9" w:rsidP="00B71E79">
      <w:pPr>
        <w:pStyle w:val="a6"/>
      </w:pPr>
      <w:r w:rsidRPr="002B7836">
        <w:t>Мероприятия, обеспечивающие переход от открытых систем тепл</w:t>
      </w:r>
      <w:r w:rsidRPr="002B7836">
        <w:t>о</w:t>
      </w:r>
      <w:r w:rsidRPr="002B7836">
        <w:t xml:space="preserve">снабжения (горячего водоснабжения) на закрытые системы </w:t>
      </w:r>
      <w:r w:rsidR="000254E9" w:rsidRPr="002B7836">
        <w:t>горячего вод</w:t>
      </w:r>
      <w:r w:rsidR="000254E9" w:rsidRPr="002B7836">
        <w:t>о</w:t>
      </w:r>
      <w:r w:rsidR="000254E9" w:rsidRPr="002B7836">
        <w:t>снабжения,</w:t>
      </w:r>
      <w:r w:rsidRPr="002B7836">
        <w:t xml:space="preserve"> не предусматриваются.</w:t>
      </w:r>
    </w:p>
    <w:p w:rsidR="00E1044C" w:rsidRPr="002B7836" w:rsidRDefault="00E1044C" w:rsidP="00B71E79">
      <w:pPr>
        <w:pStyle w:val="a4"/>
      </w:pPr>
      <w:bookmarkStart w:id="325" w:name="_Toc137677431"/>
      <w:r w:rsidRPr="002B7836">
        <w:t>17. Замечания и предложения к проекту схемы теплоснабжения</w:t>
      </w:r>
      <w:bookmarkEnd w:id="325"/>
    </w:p>
    <w:p w:rsidR="00E1044C" w:rsidRPr="002B7836" w:rsidRDefault="00E1044C" w:rsidP="00B71E79">
      <w:pPr>
        <w:pStyle w:val="a4"/>
      </w:pPr>
      <w:bookmarkStart w:id="326" w:name="_Toc137677432"/>
      <w:r w:rsidRPr="002B7836">
        <w:t xml:space="preserve">17.1. Перечень всех </w:t>
      </w:r>
      <w:bookmarkStart w:id="327" w:name="_Hlk71835816"/>
      <w:r w:rsidRPr="002B7836">
        <w:t>замечаний и предложений, поступивших при ра</w:t>
      </w:r>
      <w:r w:rsidRPr="002B7836">
        <w:t>з</w:t>
      </w:r>
      <w:r w:rsidRPr="002B7836">
        <w:t>работке, утверждении и разработки схемы теплоснабжения</w:t>
      </w:r>
      <w:bookmarkEnd w:id="326"/>
      <w:bookmarkEnd w:id="327"/>
    </w:p>
    <w:p w:rsidR="00D945D1" w:rsidRPr="002B7836" w:rsidRDefault="00D945D1" w:rsidP="00B71E79">
      <w:pPr>
        <w:pStyle w:val="a6"/>
      </w:pPr>
      <w:r w:rsidRPr="002B7836">
        <w:t>Замечания и предложения не поступали.</w:t>
      </w:r>
    </w:p>
    <w:p w:rsidR="00E1044C" w:rsidRPr="002B7836" w:rsidRDefault="00E1044C" w:rsidP="00B71E79">
      <w:pPr>
        <w:pStyle w:val="a4"/>
      </w:pPr>
      <w:bookmarkStart w:id="328" w:name="_Toc137677433"/>
      <w:r w:rsidRPr="002B7836">
        <w:lastRenderedPageBreak/>
        <w:t>17.2. Ответы разработчиков проекта схемы теплоснабжения на замеч</w:t>
      </w:r>
      <w:r w:rsidRPr="002B7836">
        <w:t>а</w:t>
      </w:r>
      <w:r w:rsidRPr="002B7836">
        <w:t>ния и предложения</w:t>
      </w:r>
      <w:bookmarkEnd w:id="328"/>
    </w:p>
    <w:p w:rsidR="00D945D1" w:rsidRPr="002B7836" w:rsidRDefault="00D945D1" w:rsidP="00B71E79">
      <w:pPr>
        <w:pStyle w:val="a6"/>
      </w:pPr>
      <w:r w:rsidRPr="002B7836">
        <w:t>Замечания и предложения не поступали.</w:t>
      </w:r>
    </w:p>
    <w:p w:rsidR="00E1044C" w:rsidRPr="002B7836" w:rsidRDefault="00E1044C" w:rsidP="00B71E79">
      <w:pPr>
        <w:pStyle w:val="a4"/>
      </w:pPr>
      <w:bookmarkStart w:id="329" w:name="_Toc137677434"/>
      <w:r w:rsidRPr="002B7836">
        <w:t>17.3. Перечень учтенных замечаний и предложений, а также реестр и</w:t>
      </w:r>
      <w:r w:rsidRPr="002B7836">
        <w:t>з</w:t>
      </w:r>
      <w:r w:rsidRPr="002B7836">
        <w:t>менений, внесенных в разделы схемы теплоснабжения и главы обоснов</w:t>
      </w:r>
      <w:r w:rsidRPr="002B7836">
        <w:t>ы</w:t>
      </w:r>
      <w:r w:rsidRPr="002B7836">
        <w:t>вающих материалов к схеме теплоснабжения</w:t>
      </w:r>
      <w:bookmarkEnd w:id="329"/>
    </w:p>
    <w:p w:rsidR="0051506C" w:rsidRPr="002B7836" w:rsidRDefault="00D945D1" w:rsidP="00B71E79">
      <w:pPr>
        <w:pStyle w:val="a6"/>
      </w:pPr>
      <w:r w:rsidRPr="002B7836">
        <w:t>Замечания и предложения не поступали.</w:t>
      </w:r>
    </w:p>
    <w:p w:rsidR="004B6BBA" w:rsidRPr="002B7836" w:rsidRDefault="00E1044C" w:rsidP="00B71E79">
      <w:pPr>
        <w:pStyle w:val="a4"/>
      </w:pPr>
      <w:bookmarkStart w:id="330" w:name="_Toc137677435"/>
      <w:r w:rsidRPr="002B7836">
        <w:t>18. Сводный том изменений, выполненных в доработанной и (или) а</w:t>
      </w:r>
      <w:r w:rsidRPr="002B7836">
        <w:t>к</w:t>
      </w:r>
      <w:r w:rsidRPr="002B7836">
        <w:t>туализированной схеме теплоснабжения</w:t>
      </w:r>
      <w:bookmarkEnd w:id="330"/>
    </w:p>
    <w:p w:rsidR="009422BE" w:rsidRDefault="00544CE9" w:rsidP="008D3E35">
      <w:pPr>
        <w:pStyle w:val="a6"/>
      </w:pPr>
      <w:r w:rsidRPr="002B7836">
        <w:t xml:space="preserve">Ранее утвержденная схема </w:t>
      </w:r>
      <w:r w:rsidR="00EE2D48" w:rsidRPr="002B7836">
        <w:t xml:space="preserve">скорректирована в соответствии с </w:t>
      </w:r>
      <w:r w:rsidRPr="002B7836">
        <w:t>Требов</w:t>
      </w:r>
      <w:r w:rsidRPr="002B7836">
        <w:t>а</w:t>
      </w:r>
      <w:r w:rsidRPr="002B7836">
        <w:t>ниям</w:t>
      </w:r>
      <w:r w:rsidR="00EE2D48" w:rsidRPr="002B7836">
        <w:t>и</w:t>
      </w:r>
      <w:r w:rsidRPr="002B7836">
        <w:t xml:space="preserve"> к разработке схем</w:t>
      </w:r>
      <w:r w:rsidR="00D945D1" w:rsidRPr="002B7836">
        <w:t>ам</w:t>
      </w:r>
      <w:r w:rsidRPr="002B7836">
        <w:t xml:space="preserve"> теплоснабжения.</w:t>
      </w:r>
    </w:p>
    <w:p w:rsidR="00FD33ED" w:rsidRPr="00BD3831" w:rsidRDefault="00FD33ED" w:rsidP="00B71E79">
      <w:pPr>
        <w:pStyle w:val="a4"/>
        <w:sectPr w:rsidR="00FD33ED" w:rsidRPr="00BD383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422BE" w:rsidRPr="00BD3831" w:rsidRDefault="009422BE" w:rsidP="00B71E79">
      <w:pPr>
        <w:pStyle w:val="a8"/>
      </w:pPr>
      <w:bookmarkStart w:id="331" w:name="_Toc100278991"/>
      <w:r w:rsidRPr="00BD3831">
        <w:lastRenderedPageBreak/>
        <w:t xml:space="preserve">Приложение 2 </w:t>
      </w:r>
      <w:r w:rsidR="007867F7" w:rsidRPr="00BD3831">
        <w:t>Параметры тепловых сетей</w:t>
      </w:r>
      <w:bookmarkEnd w:id="331"/>
    </w:p>
    <w:p w:rsidR="007346C7" w:rsidRPr="00BD3831" w:rsidRDefault="009422BE" w:rsidP="00B71E79">
      <w:pPr>
        <w:pStyle w:val="a8"/>
      </w:pPr>
      <w:bookmarkStart w:id="332" w:name="_Toc100278992"/>
      <w:r w:rsidRPr="00BD3831">
        <w:t>Таблица П.2.1. Параметры тепловых сетей, включая год начала эксплуатации, тип изоляции, тип компенсирующих устройств, тип прокладки, краткую характеристику гру</w:t>
      </w:r>
      <w:r w:rsidRPr="00BD3831">
        <w:t>н</w:t>
      </w:r>
      <w:r w:rsidRPr="00BD3831">
        <w:t>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332"/>
    </w:p>
    <w:tbl>
      <w:tblPr>
        <w:tblW w:w="21254" w:type="dxa"/>
        <w:tblLook w:val="04A0"/>
      </w:tblPr>
      <w:tblGrid>
        <w:gridCol w:w="765"/>
        <w:gridCol w:w="5763"/>
        <w:gridCol w:w="1850"/>
        <w:gridCol w:w="1017"/>
        <w:gridCol w:w="975"/>
        <w:gridCol w:w="1965"/>
        <w:gridCol w:w="1637"/>
        <w:gridCol w:w="1601"/>
        <w:gridCol w:w="1941"/>
        <w:gridCol w:w="1323"/>
        <w:gridCol w:w="1088"/>
        <w:gridCol w:w="1831"/>
      </w:tblGrid>
      <w:tr w:rsidR="0020417B" w:rsidRPr="0020417B" w:rsidTr="0020417B">
        <w:trPr>
          <w:cantSplit/>
          <w:trHeight w:val="20"/>
          <w:tblHeader/>
        </w:trPr>
        <w:tc>
          <w:tcPr>
            <w:tcW w:w="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№</w:t>
            </w:r>
          </w:p>
        </w:tc>
        <w:tc>
          <w:tcPr>
            <w:tcW w:w="6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Наименование участка 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Диаметр трубопров</w:t>
            </w:r>
            <w:r w:rsidRPr="0020417B">
              <w:rPr>
                <w:color w:val="000000"/>
                <w:szCs w:val="28"/>
              </w:rPr>
              <w:t>о</w:t>
            </w:r>
            <w:r w:rsidRPr="0020417B">
              <w:rPr>
                <w:color w:val="000000"/>
                <w:szCs w:val="28"/>
              </w:rPr>
              <w:t>дов на учас</w:t>
            </w:r>
            <w:r w:rsidRPr="0020417B">
              <w:rPr>
                <w:color w:val="000000"/>
                <w:szCs w:val="28"/>
              </w:rPr>
              <w:t>т</w:t>
            </w:r>
            <w:r w:rsidRPr="0020417B">
              <w:rPr>
                <w:color w:val="000000"/>
                <w:szCs w:val="28"/>
              </w:rPr>
              <w:t>ке</w:t>
            </w:r>
          </w:p>
        </w:tc>
        <w:tc>
          <w:tcPr>
            <w:tcW w:w="20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Протяже</w:t>
            </w:r>
            <w:r w:rsidRPr="0020417B">
              <w:rPr>
                <w:color w:val="000000"/>
                <w:szCs w:val="28"/>
              </w:rPr>
              <w:t>н</w:t>
            </w:r>
            <w:r w:rsidRPr="0020417B">
              <w:rPr>
                <w:color w:val="000000"/>
                <w:szCs w:val="28"/>
              </w:rPr>
              <w:t>ность, м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Материальная характерист</w:t>
            </w:r>
            <w:r w:rsidRPr="0020417B">
              <w:rPr>
                <w:color w:val="000000"/>
                <w:szCs w:val="28"/>
              </w:rPr>
              <w:t>и</w:t>
            </w:r>
            <w:r w:rsidRPr="0020417B">
              <w:rPr>
                <w:color w:val="000000"/>
                <w:szCs w:val="28"/>
              </w:rPr>
              <w:t>ка, кв.м.</w:t>
            </w:r>
          </w:p>
        </w:tc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Длина уч</w:t>
            </w:r>
            <w:r w:rsidRPr="0020417B">
              <w:rPr>
                <w:color w:val="000000"/>
                <w:szCs w:val="28"/>
              </w:rPr>
              <w:t>а</w:t>
            </w:r>
            <w:r w:rsidRPr="0020417B">
              <w:rPr>
                <w:color w:val="000000"/>
                <w:szCs w:val="28"/>
              </w:rPr>
              <w:t>стка (в двухтру</w:t>
            </w:r>
            <w:r w:rsidRPr="0020417B">
              <w:rPr>
                <w:color w:val="000000"/>
                <w:szCs w:val="28"/>
              </w:rPr>
              <w:t>б</w:t>
            </w:r>
            <w:r w:rsidRPr="0020417B">
              <w:rPr>
                <w:color w:val="000000"/>
                <w:szCs w:val="28"/>
              </w:rPr>
              <w:t>ном исчи</w:t>
            </w:r>
            <w:r w:rsidRPr="0020417B">
              <w:rPr>
                <w:color w:val="000000"/>
                <w:szCs w:val="28"/>
              </w:rPr>
              <w:t>с</w:t>
            </w:r>
            <w:r w:rsidRPr="0020417B">
              <w:rPr>
                <w:color w:val="000000"/>
                <w:szCs w:val="28"/>
              </w:rPr>
              <w:t xml:space="preserve">лении) L, м 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Тип пр</w:t>
            </w:r>
            <w:r w:rsidRPr="0020417B">
              <w:rPr>
                <w:color w:val="000000"/>
                <w:szCs w:val="28"/>
              </w:rPr>
              <w:t>о</w:t>
            </w:r>
            <w:r w:rsidRPr="0020417B">
              <w:rPr>
                <w:color w:val="000000"/>
                <w:szCs w:val="28"/>
              </w:rPr>
              <w:t xml:space="preserve">кладки </w:t>
            </w:r>
          </w:p>
        </w:tc>
        <w:tc>
          <w:tcPr>
            <w:tcW w:w="13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Температу</w:t>
            </w:r>
            <w:r w:rsidRPr="0020417B">
              <w:rPr>
                <w:color w:val="000000"/>
                <w:szCs w:val="28"/>
              </w:rPr>
              <w:t>р</w:t>
            </w:r>
            <w:r w:rsidRPr="0020417B">
              <w:rPr>
                <w:color w:val="000000"/>
                <w:szCs w:val="28"/>
              </w:rPr>
              <w:t>ный график работы те</w:t>
            </w:r>
            <w:r w:rsidRPr="0020417B">
              <w:rPr>
                <w:color w:val="000000"/>
                <w:szCs w:val="28"/>
              </w:rPr>
              <w:t>п</w:t>
            </w:r>
            <w:r w:rsidRPr="0020417B">
              <w:rPr>
                <w:color w:val="000000"/>
                <w:szCs w:val="28"/>
              </w:rPr>
              <w:t>ловой сети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Удел</w:t>
            </w:r>
            <w:r w:rsidRPr="0020417B">
              <w:rPr>
                <w:color w:val="000000"/>
                <w:szCs w:val="28"/>
              </w:rPr>
              <w:t>ь</w:t>
            </w:r>
            <w:r w:rsidRPr="0020417B">
              <w:rPr>
                <w:color w:val="000000"/>
                <w:szCs w:val="28"/>
              </w:rPr>
              <w:t>ный объём воды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Затр</w:t>
            </w:r>
            <w:r w:rsidRPr="0020417B">
              <w:rPr>
                <w:color w:val="000000"/>
                <w:szCs w:val="28"/>
              </w:rPr>
              <w:t>а</w:t>
            </w:r>
            <w:r w:rsidRPr="0020417B">
              <w:rPr>
                <w:color w:val="000000"/>
                <w:szCs w:val="28"/>
              </w:rPr>
              <w:t>ты в</w:t>
            </w:r>
            <w:r w:rsidRPr="0020417B">
              <w:rPr>
                <w:color w:val="000000"/>
                <w:szCs w:val="28"/>
              </w:rPr>
              <w:t>о</w:t>
            </w:r>
            <w:r w:rsidRPr="0020417B">
              <w:rPr>
                <w:color w:val="000000"/>
                <w:szCs w:val="28"/>
              </w:rPr>
              <w:t>ды</w:t>
            </w:r>
          </w:p>
        </w:tc>
        <w:tc>
          <w:tcPr>
            <w:tcW w:w="1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</w:t>
            </w:r>
          </w:p>
        </w:tc>
      </w:tr>
      <w:tr w:rsidR="0020417B" w:rsidRPr="0020417B" w:rsidTr="0020417B">
        <w:trPr>
          <w:cantSplit/>
          <w:trHeight w:val="507"/>
          <w:tblHeader/>
        </w:trPr>
        <w:tc>
          <w:tcPr>
            <w:tcW w:w="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63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D, м </w:t>
            </w:r>
          </w:p>
        </w:tc>
        <w:tc>
          <w:tcPr>
            <w:tcW w:w="102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пр.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обр.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5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7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3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</w:p>
        </w:tc>
      </w:tr>
      <w:tr w:rsidR="0020417B" w:rsidRPr="0020417B" w:rsidTr="0020417B">
        <w:trPr>
          <w:cantSplit/>
          <w:trHeight w:val="20"/>
          <w:tblHeader/>
        </w:trPr>
        <w:tc>
          <w:tcPr>
            <w:tcW w:w="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63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02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5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7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3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м</w:t>
            </w:r>
            <w:r w:rsidRPr="0020417B">
              <w:rPr>
                <w:szCs w:val="28"/>
                <w:vertAlign w:val="superscript"/>
              </w:rPr>
              <w:t>3</w:t>
            </w:r>
            <w:r w:rsidRPr="0020417B">
              <w:rPr>
                <w:szCs w:val="28"/>
              </w:rPr>
              <w:t>/км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м</w:t>
            </w:r>
            <w:r w:rsidRPr="0020417B">
              <w:rPr>
                <w:szCs w:val="28"/>
                <w:vertAlign w:val="superscript"/>
              </w:rPr>
              <w:t>3</w:t>
            </w:r>
          </w:p>
        </w:tc>
        <w:tc>
          <w:tcPr>
            <w:tcW w:w="1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b/>
                <w:bCs/>
                <w:szCs w:val="28"/>
              </w:rPr>
            </w:pPr>
            <w:r w:rsidRPr="0020417B">
              <w:rPr>
                <w:b/>
                <w:bCs/>
                <w:szCs w:val="28"/>
              </w:rPr>
              <w:t>Котельная "Детский сад №4"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Котельная : Детский сад №4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5.3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0.2226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b/>
                <w:bCs/>
                <w:szCs w:val="28"/>
              </w:rPr>
            </w:pPr>
            <w:r w:rsidRPr="0020417B">
              <w:rPr>
                <w:b/>
                <w:bCs/>
                <w:szCs w:val="28"/>
              </w:rPr>
              <w:t>Котельная "Школа№1"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Котельная : Школа№1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5.3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0.636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417B" w:rsidRPr="0020417B" w:rsidRDefault="0020417B" w:rsidP="0020417B">
            <w:pPr>
              <w:rPr>
                <w:b/>
                <w:bCs/>
                <w:color w:val="000000"/>
                <w:szCs w:val="28"/>
              </w:rPr>
            </w:pPr>
            <w:r w:rsidRPr="0020417B">
              <w:rPr>
                <w:b/>
                <w:bCs/>
                <w:color w:val="000000"/>
                <w:szCs w:val="28"/>
              </w:rPr>
              <w:t>Котельная "Центральная"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Котельная "Центральная" : 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5.20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5.20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6.552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 : ул. М. Бубнова, 11/14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1.217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 : 0/2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103.320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0/2 : 0/3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0.299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0/3 : ул. М. Бубнова, 11/уч8/1г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0.131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0/3 : ул. М. Бубнова, 11 уч5/2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0.253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0/2 :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157.83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198.866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 :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55.81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55.81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27.91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55.81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17.748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 : 2/1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4.93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1.335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2/1 : ул. Ленинградская, 24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0.077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2/1 : 2/2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26.72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26.72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26.72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1.924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2/2 : Изменение прокладки 2/2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0.298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2/2 : ул. Вокзальная,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0.445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2/2 : 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3.45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0.934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2/3 : ул. Ленинградская, 24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0.341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2/3 : Изменение прокладки_2/3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5.41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прокладки_2/3 : 2/4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63.58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63.58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2/4 : ул. Ленинградская, 28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26.38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26.38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26.38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0.839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2/4 : Изменение прокладки 2/4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42.87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42.87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6.52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42.87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2/4 : ул. Ленингра</w:t>
            </w:r>
            <w:r w:rsidRPr="0020417B">
              <w:rPr>
                <w:color w:val="000000"/>
                <w:szCs w:val="28"/>
              </w:rPr>
              <w:t>д</w:t>
            </w:r>
            <w:r w:rsidRPr="0020417B">
              <w:rPr>
                <w:color w:val="000000"/>
                <w:szCs w:val="28"/>
              </w:rPr>
              <w:t>ская,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0.387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 : 2/5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14.81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9.416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2/5 : ул. М. Бубнова, 13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2/5 : 2/6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49.59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24.80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49.59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15.770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2/6 : ул. М. Бубнова,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0.367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25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2/6 : Изменение прокладки 2/6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50.55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50.55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16.075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2/6 : 2/8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3.67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2/8 : ул. М. Бубнова, 17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1.058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2/6 :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21.29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21.29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21.29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6.770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 : ул. М. Бубнова, 19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0.298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 : 3/1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69.79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69.79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69.79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3.350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3/1 : ул. М. Бубнова, 21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0.314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3/1 : ул. Бубнова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 : 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11.62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5.928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 : ул. Ленинградская, 30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133.36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133.36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30.41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133.36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6.401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 : ул. Вокзальная,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3.18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0.263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 :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85.17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85.17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 : ул. М. Бубнова, 23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1.385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М. Бубнова, 23 : Задвижка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2.448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Задвижка : ул. М. Бубнова,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15.49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2.767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 : ул. Вокзальная,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0.130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 : Изменение прокладки_5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0.730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прокладки_5 : ул. Вокзальная,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 : 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76.17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76.17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30.47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76.17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15.539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5* : ул. Декабристов,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 : ул. Декабристов,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0.531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 : 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7.344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6/1 : </w:t>
            </w:r>
            <w:proofErr w:type="spellStart"/>
            <w:r w:rsidRPr="0020417B">
              <w:rPr>
                <w:color w:val="000000"/>
                <w:szCs w:val="28"/>
              </w:rPr>
              <w:t>ул</w:t>
            </w:r>
            <w:proofErr w:type="spellEnd"/>
            <w:r w:rsidRPr="0020417B">
              <w:rPr>
                <w:color w:val="000000"/>
                <w:szCs w:val="28"/>
              </w:rPr>
              <w:t xml:space="preserve"> Декабристов,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0.926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6/1 : </w:t>
            </w:r>
            <w:proofErr w:type="spellStart"/>
            <w:r w:rsidRPr="0020417B">
              <w:rPr>
                <w:color w:val="000000"/>
                <w:szCs w:val="28"/>
              </w:rPr>
              <w:t>ул</w:t>
            </w:r>
            <w:proofErr w:type="spellEnd"/>
            <w:r w:rsidRPr="0020417B">
              <w:rPr>
                <w:color w:val="000000"/>
                <w:szCs w:val="28"/>
              </w:rPr>
              <w:t xml:space="preserve"> Декабристов, 2а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6/1 : 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5.368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6/2 : ул. Бубнова, 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6/2 : 94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19.20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6.604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ул. Правды,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ул. М. Бубнова, 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16.06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16.06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16.06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0.135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95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45.87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45.87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45.87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4.954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 : ул. Правды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2.002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 : 97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782.5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782.5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245.71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782.50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84.510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97 : ул. Олимпийская, 2а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11.06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11.06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11.06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97 : Н1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5.874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Н1 : 98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1.983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60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98 : ул. Олимпийская,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Н1 : 99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172.11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172.11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172.11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8.261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99 : 99/1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555.19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555.19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111.04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555.19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26.649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99/1 : Н2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957.12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957.12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191.42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957.12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45.942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Н-2 : 100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1.716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ул. Олимпийская, 70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124.83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124.83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28.46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124.83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5.992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Н2 : Склад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102.71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102.71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102.71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3.266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101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93.34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93.34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93.34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2.184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101 : </w:t>
            </w:r>
            <w:proofErr w:type="spellStart"/>
            <w:r w:rsidRPr="0020417B">
              <w:rPr>
                <w:color w:val="000000"/>
                <w:szCs w:val="28"/>
              </w:rPr>
              <w:t>Тубер</w:t>
            </w:r>
            <w:proofErr w:type="spellEnd"/>
            <w:r w:rsidRPr="0020417B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101 : 102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7.36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102 : 103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7.02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61.60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0.517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103 : </w:t>
            </w:r>
            <w:proofErr w:type="spellStart"/>
            <w:r w:rsidRPr="0020417B">
              <w:rPr>
                <w:color w:val="000000"/>
                <w:szCs w:val="28"/>
              </w:rPr>
              <w:t>Инфек</w:t>
            </w:r>
            <w:proofErr w:type="spellEnd"/>
            <w:r w:rsidRPr="0020417B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103 : Гараж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0.562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104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20.07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20.07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20.07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1.083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104 : 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 : 105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70.54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70.54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70.54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105 : Прачечная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50.21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50.21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 : 1/1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49.61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49.61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49.61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62.509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1/1 : ул. Бубнова,11 уч4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1/1 :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87.80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87.80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110.628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 :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27.720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 : ул. Уткина, 1а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0.090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 : 91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140.08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140.08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91.05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140.08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63.036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 : ул. Уткина,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21.44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21.44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21.44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 : ул. Бубнова,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4.60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25.82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0.821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 : Изменение прокладки_91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прокладки_91 : 92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35.02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20.397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 : 92/1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92/1 : ул. Индустриальная,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89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92/1 : Изменение прокладки 92/1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47.91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47.91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47.91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92/1 : 92/2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33.94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33.94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7.74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33.94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92/2 : ул. М. Бубнова,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6.07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1.278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92/2 : ул. Индустриальная, 13а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 : 92/3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6.39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2.976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92/3 : ул. М. Бубнова, 22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0.549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92/3 : 93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60.78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60.78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60.78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12.399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 : ул. Бубнова,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0.507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 : ул. Бубнова, 28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82.99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82.99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17.93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82.99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3.984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93 : 100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10.78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2.919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ул. Бубнова, 24/2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0.550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Бубнова, 24/2 : ул. Бубнова, 24/1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51.09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51.09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51.09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1.625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ул. Бубнова, 24/3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16.57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 : ул. Свердлова,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117.96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117.96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117.96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3.751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Свердлова, 18 : ул. Свердлова,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44.28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44.28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44.28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1.036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Свердлова, 18 : ул. Свердлова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0.262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 : Смена прокладки_8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1.182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прокладки_8 : 8/3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9.14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1.925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8/3 : 8/4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10.34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10.34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8/4 : </w:t>
            </w:r>
            <w:proofErr w:type="spellStart"/>
            <w:r w:rsidRPr="0020417B">
              <w:rPr>
                <w:color w:val="000000"/>
                <w:szCs w:val="28"/>
              </w:rPr>
              <w:t>ГаражАдм</w:t>
            </w:r>
            <w:proofErr w:type="spellEnd"/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8/4 : 8/5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19.57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19.57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0.164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8/5 : ул. М. Бубнова,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0.157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8/5 : ул. М. Бубнова, 14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8/3 : 8/6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0.405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8/6 : ул. Толстого, 5а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8/6 : 8/7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0.348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8/7 : Смена прокладки_8/7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0.797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прокладки_8/7 : ул. Толстого, 5б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35.21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0.824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8/7 : 8/8*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8/8* : ул. Толстого,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8/8* : 8/8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8/8 : </w:t>
            </w:r>
            <w:proofErr w:type="spellStart"/>
            <w:r w:rsidRPr="0020417B">
              <w:rPr>
                <w:color w:val="000000"/>
                <w:szCs w:val="28"/>
              </w:rPr>
              <w:t>ГаражПЧ</w:t>
            </w:r>
            <w:proofErr w:type="spellEnd"/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5.01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5.01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5.01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8/8 : 8/9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2.363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8/9 : ГаражПЧ_1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8/9 : ул. М. Бубнова,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18.25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124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 : 10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56.250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 : 10/1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2.169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10/1 : ул. Индустриальная, 12а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0.146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10/1 :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29.14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14.859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 : ул. Индустриальная,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Индустриальная, 12 : ул. Индустриальная,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36.35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36.35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0.131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 :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18.733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 : Смена прокладки_12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40.72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40.72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40.72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0.215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прокладки_12 : ул. Фрунзе,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52.74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52.74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52.74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 : 13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26.33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65.82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 : 90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37.05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37.05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2.668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 : ул. Индустриальная,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29.68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0.694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 : ул. Индустриальная,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26.99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26.99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26.99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 : 90/1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1.259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90/1 : ул. Толстого, 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0.314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90/1 : 90/2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2.463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90/2 : ул. М. Бубнова, 8а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0.177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90/2 : ул. Толстого,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 : 13/1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12.34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6.293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13/1 : ул. Индустриальная, 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13/1 : 14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98.16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98.16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39.26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98.16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20.025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 : 89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8.39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2.272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 : ул. Индустриальная,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19.62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19.62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19.62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 : 89/2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89/2 : ул. Индустриальная,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3.32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0.594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 : 89/1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0.958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89/1 : ул. М. Бубнова, 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89/1 : 89/3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2.837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89/3 : ул. М. Бубнова,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 : 14/1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21.66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21.66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4.419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14/1 : ул. Индустриальная,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17.13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14/1 : Смена прокладки_14/1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4.525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прокладки_14/1 :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16.92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16.92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16.92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3.452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15 : ул. </w:t>
            </w:r>
            <w:proofErr w:type="spellStart"/>
            <w:r w:rsidRPr="0020417B">
              <w:rPr>
                <w:color w:val="000000"/>
                <w:szCs w:val="28"/>
              </w:rPr>
              <w:t>Адроновых</w:t>
            </w:r>
            <w:proofErr w:type="spellEnd"/>
            <w:r w:rsidRPr="0020417B">
              <w:rPr>
                <w:color w:val="000000"/>
                <w:szCs w:val="28"/>
              </w:rPr>
              <w:t>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0.549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 : 15/1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58.57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58.57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58.57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11.948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159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15/1 : ул. Андроновых,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13.27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13.27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13.27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0.311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15/1 :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2.345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16 : ул. </w:t>
            </w:r>
            <w:proofErr w:type="spellStart"/>
            <w:r w:rsidRPr="0020417B">
              <w:rPr>
                <w:color w:val="000000"/>
                <w:szCs w:val="28"/>
              </w:rPr>
              <w:t>Андороновых</w:t>
            </w:r>
            <w:proofErr w:type="spellEnd"/>
            <w:r w:rsidRPr="0020417B">
              <w:rPr>
                <w:color w:val="000000"/>
                <w:szCs w:val="28"/>
              </w:rPr>
              <w:t>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0.287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 : ул. Гагарина,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20.66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 : 17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69.36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69.36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22.06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69.36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7.491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17 : ул. </w:t>
            </w:r>
            <w:proofErr w:type="spellStart"/>
            <w:r w:rsidRPr="0020417B">
              <w:rPr>
                <w:color w:val="000000"/>
                <w:szCs w:val="28"/>
              </w:rPr>
              <w:t>М.Бубнова</w:t>
            </w:r>
            <w:proofErr w:type="spellEnd"/>
            <w:r w:rsidRPr="0020417B">
              <w:rPr>
                <w:color w:val="000000"/>
                <w:szCs w:val="28"/>
              </w:rPr>
              <w:t>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 :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1.821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 : ул. Андроновых,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 : 18/1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2.881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18/1 : ул. Советская,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92.11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2.155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ул. Советская, 16 : </w:t>
            </w:r>
            <w:proofErr w:type="spellStart"/>
            <w:r w:rsidRPr="0020417B">
              <w:rPr>
                <w:color w:val="000000"/>
                <w:szCs w:val="28"/>
              </w:rPr>
              <w:t>ГаражОВД</w:t>
            </w:r>
            <w:proofErr w:type="spellEnd"/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33.58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0.282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18/1 : 94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ул. Советская,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0.434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ул. Советская,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0.116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94 : 95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28.17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9.688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 : ул. Андроновых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0.014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 : 96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2.008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 : ул. Андроновых,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 : ул. Андронова, 9/2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0.084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 : 22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74.40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186.00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37.944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 : ул. Уткина, 40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30.89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0.111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 : Смена прокладки_23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170.19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170.19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68.08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170.19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34.719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прокладки_23 : 23/1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61.31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19.50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61.31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6.621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23/1 : ул. 8 Марта,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23/1 : 23/2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12.34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4.193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23/2 : ул. 8 Марта,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23/2 : 24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24.14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8.197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 :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34.74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34.74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11.05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34.74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 :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68.24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7.208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 : ул. Пролетарская,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 : 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8.54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2.901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 : 27/1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27/1 : ул. Толстого, 38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Толстого, 38 : ул. Толстого, 38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0.166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27/1 : ул. 8 марта,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7.51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7.51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7.51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194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 : Смена прокладки_27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0.433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Смена прокладки_27 : 28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89.72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 : Гараж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0.299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 : 29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49.94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49.94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49.94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3.596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 : ул. Пролетарская,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 : ул. Советская,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65.94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65.94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15.03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65.94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3.165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 : ул. Нагорная, 7б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Нагорная, 7б : ул. Нагорная, 7а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 : 75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25.735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 : 75/2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75/2 : ул. Ленина, 4а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14.19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14.19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14.19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75/2 : 75/3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0.926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75/3 : 75/7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25.04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1.202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75/7 : ул. Ленина, 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75/3 : 75/4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42.79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42.79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42.79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3.081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75/4 : ул. М. Бубнова,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66.4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66.4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66.40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0.518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75/4 : 75/5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0.549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75/5 : ул. М. Бубнова, 6а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25.23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25.23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25.23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75/5 : 75/6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5.47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75/6 : ул. М. Бубнова, 6г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75/6 : Гараж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 : 75/1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42.22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42.22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75/1 : ул. Бубнова, 11 уч1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4.72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31.07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 : 76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 : ул. Ленина, 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0.206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 : ул. Ленина,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0.167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 : 76/1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21.13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9.841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76/1 : 77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63.74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63.74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20.27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63.74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6.884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77 : ул. Ленина,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77 : ул. Ленина,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77 : 78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12.28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1.326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 : ул. Ленина,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0.536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 : 78/1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6.35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19.97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2.157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78/1 : 78/2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41.42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78/2 : ул. Чернышевского, 10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73.44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73.44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8.37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73.44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0.617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229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78/2 : ул. М. Бубнова,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78/2 : 79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40.56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1.947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 : ул. М. Бубнова,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 : 80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64.25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64.25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2.043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80 : ул. Гагарина, 32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78/1 : 78/4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13.12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4.457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78/4 : 81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40.17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4.338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 : ул. М. Бубнова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0.264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 : 82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91.40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9.871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 : 82/1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82/1 : 83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14.52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4.932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 : ул. Гагарина, 29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0.251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 : ул. Гагарина, 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0.256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 : 83*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90.00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83* : ул. Бубнова,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198.00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83* : 84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84 : 85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5.54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0.989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 : ул. Советская,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15.59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15.59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 : ул. Советская, 24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84 : 86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9.62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1.719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 xml:space="preserve">86 : ул. </w:t>
            </w:r>
            <w:proofErr w:type="spellStart"/>
            <w:r w:rsidRPr="0020417B">
              <w:rPr>
                <w:color w:val="000000"/>
                <w:szCs w:val="28"/>
              </w:rPr>
              <w:t>Гагариа</w:t>
            </w:r>
            <w:proofErr w:type="spellEnd"/>
            <w:r w:rsidRPr="0020417B">
              <w:rPr>
                <w:color w:val="000000"/>
                <w:szCs w:val="28"/>
              </w:rPr>
              <w:t>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74.23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74.23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74.23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0.579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 : 87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30.57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30.57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0.972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 : ул. Советская, 22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87 : ул. Андроновых,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11.30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76/1 : Изменение прокладки 76/1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9.89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2.677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 76/1 : 71/4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144.75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144.75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38.50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144.75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9.738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71/4 : ул. Ленина,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48.82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71/4 : ул. Ленина,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0.095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71/4 : 125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119.14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119.14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27.16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119.14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5.719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 : ул. Гагарина, 40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0.574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125 : 121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15.82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15.82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0.503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121 : ул. Гагарина, 36а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121 : 122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5.01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0.772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 : ул. Чернышевского,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0.302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263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 : ул. Гагарина, 36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8.94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8.94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8.94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71/4 : ул. Ленинградская, 10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2.512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71/3 : Киоск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71/3 : ул. Ленинградская,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4.92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0.879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 : 29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116.00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116.00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146.160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 : ул. Бубнова, 11 уч8/2б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0.134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 : 30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69.237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 : ул. Бубнова,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0.013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 : ул. Бубнова,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11.13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11.13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 : 30/1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24.03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30.278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30/1 : ул. Ленинградская, 14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14.60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2.247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Ленинградская, 14 : ул. Ленинградская,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46.25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46.25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0.361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30/1 : 30/2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1.414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30/2 : ул. Бубнова,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13.79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0.116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30/2 : ул. Ленинградская,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0.257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30/1 : 31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36.540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 : 81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4.47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25.11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0.798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 : ул. Ленинградская, 21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0.076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 : 82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101.01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101.01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32.12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101.01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10.909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82 : ул. Ленинградская, 23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0.308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 : 61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12.11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5.639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 : ул. Ленинградская, 19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0.082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61 : 62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33.29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15.504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62 : ул. Ленинградская, 17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62 : 63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16.98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7.907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 : ул. Бубнова,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 : 64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22.49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51.35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 : 64/1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29.93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64/1 : Киоск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64/1 : ул. Ленина,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0.276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Ленина, 8 : Гараж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3.63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0.268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Ленина, 8 : ул. Ленина,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0.335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 : ул. Ленина, 10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10.51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0.334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 : 65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3.393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297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 : 150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85.41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85.41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27.16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85.41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9.224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150 : ул. Ленина, 12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17.02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17.02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17.02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150 : 150/1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6.63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150/1 : 66/1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66/1 : ул. Ленина, 13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0.189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66/1 : 66/2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0.864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66/2 : ул. Ленина,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66/2 : ул. Ленина, 19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81.04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81.04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81.04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2.577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150/1 : 67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24.80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8.424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 : ул. Ленина, 14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0.377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 : 65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17.46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 : ул. Ленина, 25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27.87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122.24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5.868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309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 : 69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6.55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1.774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 : ул. Ленина, 21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0.433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 : ул. Ленина, 23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111.77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111.77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25.48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111.77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 : 69/1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6.39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69/1 : ул. Ленина, 24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69/1 : 69/2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28.15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28.15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69/2 : ул. Ленина, 26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11.21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69/2 : ул. Ленина, 26а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65 : 71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18.39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6.247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71 : 72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18.40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6.250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 : ул. Ленинградская, 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6.68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1.029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 : 72/1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0.709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72/1 : ул. Ленина,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41.23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72/1 : ул. Ленинградская, 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 : 72/2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8.58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2.321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72/2 : 72/3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72/3 : ул. Ленинградская,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72/3 : Изменение прокладки_72/2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53.17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14.14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53.17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3.828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прокладки_72/2 : 72/3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3.240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72/3 : ул. Ленина, 17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9.08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0.212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72/3 : Изменение прокладки_72/3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73.37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73.37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73.37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3.522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прокладки_72/3 : 72/4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46.98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2.255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331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72/4 : ул. Гагарина, 50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20.49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20.49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4.67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20.49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1.104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72 : 73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60.84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60.84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4.380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 : Магазин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2.25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 : 73/1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10.29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2.786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73/1 : ул. Ленинградская, 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0.257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73/1 : 74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4.34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0.913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 : ул. Гагарина, 42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4.41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0.788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74 : ул. Гагарина, 46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64.53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3.097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Гагарина, 46 : ул. Гагарина, 48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 : 32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96.19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96.19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96.19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96.19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121.199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 : ул. Ленинградская, 23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26.61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0.623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 : 33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32.00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32.00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210.000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40.320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 : 86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13.11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49.29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3.549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 : 86/1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4.71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86/1 : ул. Ленинградская, 23а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2.30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0.410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86/1 : ул. Ленинградская, 15а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29.54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29.54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6.74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29.54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1.418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86/1 : ул. Ленина, 18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4.22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0.754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Ленинградская, 15а : 86/2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5.18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29.09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0.925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86/2 : ул. Ленинградская, 15б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6.42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 : 34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27.96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63.83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13.021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 : 83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31.35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31.35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1.505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 : ул. Индустриальная, 43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1.114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 : ул. Индустриальная, 45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7.09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1.267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 : 35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36.31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12.331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 : ул. Индустриальная, 58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11.67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11.67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11.67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Индустриальная, 58 : ул. Индустриальная, 58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 : 36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115.42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36.70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115.42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12.465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 : ул. Индустриальная, 56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20.26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3.61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20.26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0.724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359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 : ул. Индустриальная, 39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78.28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78.28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78.28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ул. Индустриальная, 39 : Изменение прокла</w:t>
            </w:r>
            <w:r w:rsidRPr="0020417B">
              <w:rPr>
                <w:color w:val="000000"/>
                <w:szCs w:val="28"/>
              </w:rPr>
              <w:t>д</w:t>
            </w:r>
            <w:r w:rsidRPr="0020417B">
              <w:rPr>
                <w:color w:val="000000"/>
                <w:szCs w:val="28"/>
              </w:rPr>
              <w:t>ки_36/1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33.28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3.79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33.28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0.280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прокладки_36/1 : 36/2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28.38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28.38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3.24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28.38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0.238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362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36/2 : ул. Работницы, 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36/2 : Изменение прокладки_36/3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17.97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17.97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0.90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17.97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прокладки_36/3 : Киоск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0.060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 : 37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14.38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54.07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3.893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 : 37/1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59.03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59.03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6.73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59.03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0.496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37/1 : ул. Работницы,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7.66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7.66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0.028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 : 38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51.91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2.492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369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 : ул. Работницы, 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16.31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16.31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 : 38/1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28.84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126.50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6.072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38/1 : 39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55.49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55.49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2.77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55.49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 : ул. Кольцова, 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9.92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 : 40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18.18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9.93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18.18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5.781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 : 44/1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104.71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104.71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27.85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104.71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7.539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44/1 : 44/2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10.99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41.30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2.974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44/2 : ул. Индустриальная. 49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8.65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1.332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44/2 : ул. Ленина, 16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37.79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37.79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5.74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37.79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0.884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44/1 : Изменение прокладки_44/1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17.31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3.643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379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прокладки_44/1 : 44/3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6.24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 : 41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9.54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5.555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 : ул. Индустриальная, 47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67.64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2.151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 : 42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31.59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57.85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18.396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 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 : Изменение прокладки_13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13.36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7.781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42 : 43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9.35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4.10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9.35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1.907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 : 36/2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5.98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1.618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43 : 53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588.91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588.91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257.94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588.91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120.138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 : ул. Р. Люксембург, 13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8.23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8.23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0.41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8.23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53 : 54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190.13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190.13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83.28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190.13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38.787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 : ул. Р. Люксембург, 27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0.53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0.038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54 : 55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33.20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75.80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15.463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 : ул. Р. Люксембург, 33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16.13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55 : 56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10.47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23.91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4.878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 : Изменение прокладки_56/1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104.58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27.82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104.58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7.530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lastRenderedPageBreak/>
              <w:t>394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прокладки_56/1 : 56/2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133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5.56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20.90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12.000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1.685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56/2 : Киоск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0.78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15.63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0.056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56/2 : Изменение прокладки_56/3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34.21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6.84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34.21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1.642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Изменение прокладки_56/3 : ул. Есенина, 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38.89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1.400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0.327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 : 57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79.64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79.64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79.64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16.247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399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 : ул. Р. Люксембург, 34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1.79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22.39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0.175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57 : 58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56.43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56.43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24.72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56.43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11.512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401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 : ул. Р. Люксембург, 36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21.86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1.75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21.86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0.171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402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 : 58/1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15.28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34.88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7.116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403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58/1 : 58/3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2.68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13.41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0.644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404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58/3 : ул. Р.Люксембург, 43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115.53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23.11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115.53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5.545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405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58/3 : Р. Люксембург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0.24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4.88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0.600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0.018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406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58/1 : 58/2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219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5.88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5.88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2.58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5.88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34.000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1.200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407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58/2 : ул. Новая, 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22.83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22.83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1.83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22.83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1.300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0.178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408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58/2 : 59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114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4.05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17.76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0.852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409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 : ул. Р. Люксембург, 41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108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4.53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20.98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8.000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1.127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  <w:tr w:rsidR="0020417B" w:rsidRPr="0020417B" w:rsidTr="0020417B">
        <w:trPr>
          <w:cantSplit/>
          <w:trHeight w:val="2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410</w:t>
            </w:r>
          </w:p>
        </w:tc>
        <w:tc>
          <w:tcPr>
            <w:tcW w:w="6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59 : ул. Спортивная, 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76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454.47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454.47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69.08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454.47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95/70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3.900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417B" w:rsidRPr="0020417B" w:rsidRDefault="0020417B" w:rsidP="0020417B">
            <w:pPr>
              <w:rPr>
                <w:color w:val="000000"/>
                <w:szCs w:val="28"/>
              </w:rPr>
            </w:pPr>
            <w:r w:rsidRPr="0020417B">
              <w:rPr>
                <w:color w:val="000000"/>
                <w:szCs w:val="28"/>
              </w:rPr>
              <w:t>10.635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417B" w:rsidRPr="0020417B" w:rsidRDefault="0020417B" w:rsidP="0020417B">
            <w:pPr>
              <w:rPr>
                <w:szCs w:val="28"/>
              </w:rPr>
            </w:pPr>
            <w:r w:rsidRPr="0020417B">
              <w:rPr>
                <w:szCs w:val="28"/>
              </w:rPr>
              <w:t>Тип грунта 2</w:t>
            </w:r>
          </w:p>
        </w:tc>
      </w:tr>
    </w:tbl>
    <w:p w:rsidR="007A0996" w:rsidRDefault="007A0996"/>
    <w:p w:rsidR="007B63E9" w:rsidRDefault="007B63E9"/>
    <w:p w:rsidR="007B63E9" w:rsidRPr="00BD3831" w:rsidRDefault="007B63E9">
      <w:pPr>
        <w:sectPr w:rsidR="007B63E9" w:rsidRPr="00BD3831" w:rsidSect="009422BE">
          <w:pgSz w:w="23808" w:h="16840" w:orient="landscape" w:code="8"/>
          <w:pgMar w:top="1701" w:right="1134" w:bottom="851" w:left="1134" w:header="709" w:footer="709" w:gutter="0"/>
          <w:cols w:space="708"/>
          <w:docGrid w:linePitch="360"/>
        </w:sectPr>
      </w:pPr>
    </w:p>
    <w:p w:rsidR="001F2A5F" w:rsidRPr="00BD3831" w:rsidRDefault="001F2A5F" w:rsidP="00B71E79">
      <w:pPr>
        <w:pStyle w:val="a8"/>
      </w:pPr>
      <w:bookmarkStart w:id="333" w:name="_Toc100278993"/>
      <w:r w:rsidRPr="00BD3831">
        <w:lastRenderedPageBreak/>
        <w:t xml:space="preserve">Приложение </w:t>
      </w:r>
      <w:r w:rsidR="00DB1FFD" w:rsidRPr="00BD3831">
        <w:t>3</w:t>
      </w:r>
      <w:r w:rsidRPr="00BD3831">
        <w:t xml:space="preserve"> Температурные данные</w:t>
      </w:r>
      <w:bookmarkEnd w:id="333"/>
    </w:p>
    <w:p w:rsidR="001F2A5F" w:rsidRPr="00BD3831" w:rsidRDefault="001F2A5F" w:rsidP="00B71E79">
      <w:pPr>
        <w:pStyle w:val="a8"/>
      </w:pPr>
      <w:bookmarkStart w:id="334" w:name="_Toc100278994"/>
      <w:r w:rsidRPr="00BD3831">
        <w:t>Таблица П.</w:t>
      </w:r>
      <w:r w:rsidR="00DB1FFD" w:rsidRPr="00BD3831">
        <w:t>3</w:t>
      </w:r>
      <w:r w:rsidRPr="00BD3831">
        <w:t>.1. Данные для расчета температур</w:t>
      </w:r>
      <w:bookmarkEnd w:id="3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1"/>
        <w:gridCol w:w="1462"/>
        <w:gridCol w:w="1383"/>
        <w:gridCol w:w="1654"/>
        <w:gridCol w:w="490"/>
        <w:gridCol w:w="1323"/>
        <w:gridCol w:w="1645"/>
        <w:gridCol w:w="490"/>
        <w:gridCol w:w="490"/>
        <w:gridCol w:w="490"/>
        <w:gridCol w:w="490"/>
        <w:gridCol w:w="490"/>
        <w:gridCol w:w="490"/>
        <w:gridCol w:w="490"/>
        <w:gridCol w:w="490"/>
        <w:gridCol w:w="490"/>
        <w:gridCol w:w="490"/>
        <w:gridCol w:w="490"/>
        <w:gridCol w:w="490"/>
        <w:gridCol w:w="490"/>
      </w:tblGrid>
      <w:tr w:rsidR="002D74C4" w:rsidRPr="002154A1" w:rsidTr="00314AFD">
        <w:trPr>
          <w:trHeight w:val="315"/>
        </w:trPr>
        <w:tc>
          <w:tcPr>
            <w:tcW w:w="150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 xml:space="preserve">№ </w:t>
            </w:r>
            <w:proofErr w:type="spellStart"/>
            <w:r w:rsidRPr="002154A1">
              <w:rPr>
                <w:color w:val="000000"/>
              </w:rPr>
              <w:t>пп</w:t>
            </w:r>
            <w:proofErr w:type="spellEnd"/>
          </w:p>
        </w:tc>
        <w:tc>
          <w:tcPr>
            <w:tcW w:w="475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Область</w:t>
            </w:r>
          </w:p>
        </w:tc>
        <w:tc>
          <w:tcPr>
            <w:tcW w:w="449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Ближа</w:t>
            </w:r>
            <w:r w:rsidRPr="002154A1">
              <w:rPr>
                <w:color w:val="000000"/>
              </w:rPr>
              <w:t>й</w:t>
            </w:r>
            <w:r w:rsidRPr="002154A1">
              <w:rPr>
                <w:color w:val="000000"/>
              </w:rPr>
              <w:t>ший н</w:t>
            </w:r>
            <w:r w:rsidRPr="002154A1">
              <w:rPr>
                <w:color w:val="000000"/>
              </w:rPr>
              <w:t>а</w:t>
            </w:r>
            <w:r w:rsidRPr="002154A1">
              <w:rPr>
                <w:color w:val="000000"/>
              </w:rPr>
              <w:t>селенный пункт</w:t>
            </w:r>
          </w:p>
        </w:tc>
        <w:tc>
          <w:tcPr>
            <w:tcW w:w="537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Отопител</w:t>
            </w:r>
            <w:r w:rsidRPr="002154A1">
              <w:rPr>
                <w:color w:val="000000"/>
              </w:rPr>
              <w:t>ь</w:t>
            </w:r>
            <w:r w:rsidRPr="002154A1">
              <w:rPr>
                <w:color w:val="000000"/>
              </w:rPr>
              <w:t>ный период</w:t>
            </w:r>
          </w:p>
        </w:tc>
        <w:tc>
          <w:tcPr>
            <w:tcW w:w="358" w:type="pct"/>
            <w:vMerge w:val="restar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Средняя темпер</w:t>
            </w:r>
            <w:r w:rsidRPr="002154A1">
              <w:rPr>
                <w:color w:val="000000"/>
              </w:rPr>
              <w:t>а</w:t>
            </w:r>
            <w:r w:rsidRPr="002154A1">
              <w:rPr>
                <w:color w:val="000000"/>
              </w:rPr>
              <w:t>тура наружного воздуха за отоп</w:t>
            </w:r>
            <w:r w:rsidRPr="002154A1">
              <w:rPr>
                <w:color w:val="000000"/>
              </w:rPr>
              <w:t>и</w:t>
            </w:r>
            <w:r w:rsidRPr="002154A1">
              <w:rPr>
                <w:color w:val="000000"/>
              </w:rPr>
              <w:t>тельный период</w:t>
            </w:r>
          </w:p>
        </w:tc>
        <w:tc>
          <w:tcPr>
            <w:tcW w:w="429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Самая холодная пят</w:t>
            </w:r>
            <w:r w:rsidRPr="002154A1">
              <w:rPr>
                <w:color w:val="000000"/>
              </w:rPr>
              <w:t>и</w:t>
            </w:r>
            <w:r w:rsidRPr="002154A1">
              <w:rPr>
                <w:color w:val="000000"/>
              </w:rPr>
              <w:t>дневка (0.92)</w:t>
            </w:r>
          </w:p>
        </w:tc>
        <w:tc>
          <w:tcPr>
            <w:tcW w:w="534" w:type="pct"/>
            <w:vMerge w:val="restar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Макс</w:t>
            </w:r>
            <w:r w:rsidRPr="002154A1">
              <w:rPr>
                <w:color w:val="000000"/>
              </w:rPr>
              <w:t>и</w:t>
            </w:r>
            <w:r w:rsidRPr="002154A1">
              <w:rPr>
                <w:color w:val="000000"/>
              </w:rPr>
              <w:t>мальная скорость ветра в я</w:t>
            </w:r>
            <w:r w:rsidRPr="002154A1">
              <w:rPr>
                <w:color w:val="000000"/>
              </w:rPr>
              <w:t>н</w:t>
            </w:r>
            <w:r w:rsidRPr="002154A1">
              <w:rPr>
                <w:color w:val="000000"/>
              </w:rPr>
              <w:t>варе</w:t>
            </w:r>
          </w:p>
        </w:tc>
        <w:tc>
          <w:tcPr>
            <w:tcW w:w="1909" w:type="pct"/>
            <w:gridSpan w:val="12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Средняя температура наружного воздуха</w:t>
            </w:r>
          </w:p>
        </w:tc>
        <w:tc>
          <w:tcPr>
            <w:tcW w:w="159" w:type="pct"/>
            <w:shd w:val="clear" w:color="auto" w:fill="auto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</w:tr>
      <w:tr w:rsidR="002D74C4" w:rsidRPr="002154A1" w:rsidTr="00314AFD">
        <w:trPr>
          <w:trHeight w:val="1993"/>
        </w:trPr>
        <w:tc>
          <w:tcPr>
            <w:tcW w:w="150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475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449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537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358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429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534" w:type="pct"/>
            <w:vMerge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Январь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Февраль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Март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Апрель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Май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Июнь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Июль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Август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Сентябрь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Октябрь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Ноябрь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Декабрь</w:t>
            </w:r>
          </w:p>
        </w:tc>
        <w:tc>
          <w:tcPr>
            <w:tcW w:w="159" w:type="pct"/>
            <w:shd w:val="clear" w:color="auto" w:fill="auto"/>
            <w:textDirection w:val="btLr"/>
            <w:hideMark/>
          </w:tcPr>
          <w:p w:rsidR="001F2A5F" w:rsidRPr="002154A1" w:rsidRDefault="001F2A5F" w:rsidP="00F120CC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Средняя темп</w:t>
            </w:r>
            <w:r w:rsidRPr="002154A1">
              <w:rPr>
                <w:color w:val="000000"/>
              </w:rPr>
              <w:t>е</w:t>
            </w:r>
            <w:r w:rsidRPr="002154A1">
              <w:rPr>
                <w:color w:val="000000"/>
              </w:rPr>
              <w:t>ратура</w:t>
            </w:r>
          </w:p>
        </w:tc>
      </w:tr>
      <w:tr w:rsidR="001F2A5F" w:rsidRPr="002154A1" w:rsidTr="00314AFD">
        <w:trPr>
          <w:trHeight w:val="255"/>
        </w:trPr>
        <w:tc>
          <w:tcPr>
            <w:tcW w:w="150" w:type="pct"/>
            <w:vMerge/>
            <w:vAlign w:val="center"/>
            <w:hideMark/>
          </w:tcPr>
          <w:p w:rsidR="001F2A5F" w:rsidRPr="002154A1" w:rsidRDefault="001F2A5F" w:rsidP="001F2A5F">
            <w:pPr>
              <w:rPr>
                <w:color w:val="000000"/>
              </w:rPr>
            </w:pPr>
          </w:p>
        </w:tc>
        <w:tc>
          <w:tcPr>
            <w:tcW w:w="475" w:type="pct"/>
            <w:vMerge/>
            <w:vAlign w:val="center"/>
            <w:hideMark/>
          </w:tcPr>
          <w:p w:rsidR="001F2A5F" w:rsidRPr="002154A1" w:rsidRDefault="001F2A5F" w:rsidP="001F2A5F">
            <w:pPr>
              <w:rPr>
                <w:color w:val="000000"/>
              </w:rPr>
            </w:pPr>
          </w:p>
        </w:tc>
        <w:tc>
          <w:tcPr>
            <w:tcW w:w="449" w:type="pct"/>
            <w:vMerge/>
            <w:vAlign w:val="center"/>
            <w:hideMark/>
          </w:tcPr>
          <w:p w:rsidR="001F2A5F" w:rsidRPr="002154A1" w:rsidRDefault="001F2A5F" w:rsidP="001F2A5F">
            <w:pPr>
              <w:rPr>
                <w:color w:val="000000"/>
              </w:rPr>
            </w:pPr>
          </w:p>
        </w:tc>
        <w:tc>
          <w:tcPr>
            <w:tcW w:w="537" w:type="pct"/>
            <w:shd w:val="clear" w:color="auto" w:fill="auto"/>
            <w:vAlign w:val="center"/>
            <w:hideMark/>
          </w:tcPr>
          <w:p w:rsidR="001F2A5F" w:rsidRPr="002154A1" w:rsidRDefault="001F2A5F" w:rsidP="001F2A5F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дни</w:t>
            </w:r>
          </w:p>
        </w:tc>
        <w:tc>
          <w:tcPr>
            <w:tcW w:w="3390" w:type="pct"/>
            <w:gridSpan w:val="16"/>
            <w:shd w:val="clear" w:color="auto" w:fill="auto"/>
            <w:vAlign w:val="center"/>
            <w:hideMark/>
          </w:tcPr>
          <w:p w:rsidR="001F2A5F" w:rsidRPr="002154A1" w:rsidRDefault="001F2A5F" w:rsidP="001F2A5F">
            <w:pPr>
              <w:jc w:val="center"/>
              <w:rPr>
                <w:color w:val="000000"/>
              </w:rPr>
            </w:pPr>
            <w:r w:rsidRPr="002154A1">
              <w:rPr>
                <w:color w:val="000000"/>
              </w:rPr>
              <w:t>°С</w:t>
            </w:r>
          </w:p>
        </w:tc>
      </w:tr>
      <w:tr w:rsidR="00E3033F" w:rsidRPr="002154A1" w:rsidTr="00314AFD">
        <w:trPr>
          <w:cantSplit/>
          <w:trHeight w:val="1134"/>
        </w:trPr>
        <w:tc>
          <w:tcPr>
            <w:tcW w:w="150" w:type="pct"/>
            <w:shd w:val="clear" w:color="auto" w:fill="auto"/>
            <w:hideMark/>
          </w:tcPr>
          <w:p w:rsidR="002D74C4" w:rsidRPr="002154A1" w:rsidRDefault="002D74C4" w:rsidP="002D74C4">
            <w:pPr>
              <w:rPr>
                <w:color w:val="000000"/>
              </w:rPr>
            </w:pPr>
            <w:r w:rsidRPr="002154A1">
              <w:rPr>
                <w:color w:val="000000"/>
              </w:rPr>
              <w:t>1</w:t>
            </w:r>
          </w:p>
        </w:tc>
        <w:tc>
          <w:tcPr>
            <w:tcW w:w="475" w:type="pct"/>
            <w:shd w:val="clear" w:color="auto" w:fill="auto"/>
            <w:hideMark/>
          </w:tcPr>
          <w:p w:rsidR="002D74C4" w:rsidRPr="002154A1" w:rsidRDefault="002D74C4" w:rsidP="002D74C4">
            <w:pPr>
              <w:rPr>
                <w:color w:val="000000"/>
              </w:rPr>
            </w:pPr>
            <w:r w:rsidRPr="002154A1">
              <w:rPr>
                <w:color w:val="000000"/>
              </w:rPr>
              <w:t>Челяби</w:t>
            </w:r>
            <w:r w:rsidRPr="002154A1">
              <w:rPr>
                <w:color w:val="000000"/>
              </w:rPr>
              <w:t>н</w:t>
            </w:r>
            <w:r w:rsidRPr="002154A1">
              <w:rPr>
                <w:color w:val="000000"/>
              </w:rPr>
              <w:t>ская о</w:t>
            </w:r>
            <w:r w:rsidRPr="002154A1">
              <w:rPr>
                <w:color w:val="000000"/>
              </w:rPr>
              <w:t>б</w:t>
            </w:r>
            <w:r w:rsidRPr="002154A1">
              <w:rPr>
                <w:color w:val="000000"/>
              </w:rPr>
              <w:t>ласть</w:t>
            </w:r>
          </w:p>
        </w:tc>
        <w:tc>
          <w:tcPr>
            <w:tcW w:w="449" w:type="pct"/>
            <w:shd w:val="clear" w:color="auto" w:fill="auto"/>
            <w:hideMark/>
          </w:tcPr>
          <w:p w:rsidR="002D74C4" w:rsidRPr="002154A1" w:rsidRDefault="002D74C4" w:rsidP="002D74C4">
            <w:pPr>
              <w:rPr>
                <w:color w:val="000000"/>
              </w:rPr>
            </w:pPr>
            <w:r w:rsidRPr="002154A1">
              <w:rPr>
                <w:color w:val="000000"/>
              </w:rPr>
              <w:t>Чел</w:t>
            </w:r>
            <w:r w:rsidRPr="002154A1">
              <w:rPr>
                <w:color w:val="000000"/>
              </w:rPr>
              <w:t>я</w:t>
            </w:r>
            <w:r w:rsidRPr="002154A1">
              <w:rPr>
                <w:color w:val="000000"/>
              </w:rPr>
              <w:t>бинск</w:t>
            </w:r>
          </w:p>
        </w:tc>
        <w:tc>
          <w:tcPr>
            <w:tcW w:w="537" w:type="pct"/>
            <w:shd w:val="clear" w:color="auto" w:fill="auto"/>
            <w:vAlign w:val="bottom"/>
            <w:hideMark/>
          </w:tcPr>
          <w:p w:rsidR="002D74C4" w:rsidRPr="002154A1" w:rsidRDefault="002D74C4" w:rsidP="002D74C4">
            <w:pPr>
              <w:jc w:val="right"/>
              <w:rPr>
                <w:color w:val="000000"/>
              </w:rPr>
            </w:pPr>
            <w:r w:rsidRPr="002154A1">
              <w:rPr>
                <w:color w:val="000000"/>
              </w:rPr>
              <w:t>218</w:t>
            </w:r>
          </w:p>
        </w:tc>
        <w:tc>
          <w:tcPr>
            <w:tcW w:w="358" w:type="pct"/>
            <w:shd w:val="clear" w:color="auto" w:fill="auto"/>
            <w:textDirection w:val="btLr"/>
            <w:vAlign w:val="center"/>
            <w:hideMark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</w:t>
            </w:r>
            <w:r w:rsidR="009F3066" w:rsidRPr="002154A1">
              <w:rPr>
                <w:color w:val="000000"/>
              </w:rPr>
              <w:t>2.24</w:t>
            </w:r>
          </w:p>
        </w:tc>
        <w:tc>
          <w:tcPr>
            <w:tcW w:w="429" w:type="pct"/>
            <w:shd w:val="clear" w:color="auto" w:fill="auto"/>
            <w:textDirection w:val="btLr"/>
            <w:vAlign w:val="center"/>
            <w:hideMark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-32.00</w:t>
            </w:r>
          </w:p>
        </w:tc>
        <w:tc>
          <w:tcPr>
            <w:tcW w:w="534" w:type="pct"/>
            <w:shd w:val="clear" w:color="auto" w:fill="auto"/>
            <w:textDirection w:val="btLr"/>
            <w:vAlign w:val="center"/>
            <w:hideMark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4.50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-15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-13.5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-5.8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4.7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12.4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17.6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19.2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16.7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11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3.5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-5.3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-12.2</w:t>
            </w:r>
          </w:p>
        </w:tc>
        <w:tc>
          <w:tcPr>
            <w:tcW w:w="159" w:type="pct"/>
            <w:shd w:val="clear" w:color="auto" w:fill="FFFFFF"/>
            <w:textDirection w:val="btLr"/>
            <w:vAlign w:val="center"/>
          </w:tcPr>
          <w:p w:rsidR="002D74C4" w:rsidRPr="002154A1" w:rsidRDefault="002D74C4" w:rsidP="00E3033F">
            <w:pPr>
              <w:ind w:left="113" w:right="113"/>
              <w:rPr>
                <w:color w:val="000000"/>
              </w:rPr>
            </w:pPr>
            <w:r w:rsidRPr="002154A1">
              <w:rPr>
                <w:color w:val="000000"/>
              </w:rPr>
              <w:t>2.8</w:t>
            </w:r>
          </w:p>
        </w:tc>
      </w:tr>
    </w:tbl>
    <w:p w:rsidR="003B24FF" w:rsidRPr="00BD3831" w:rsidRDefault="003B24FF" w:rsidP="00B71E79">
      <w:pPr>
        <w:pStyle w:val="a8"/>
      </w:pPr>
    </w:p>
    <w:p w:rsidR="00FB3703" w:rsidRPr="00BD3831" w:rsidRDefault="00FB3703" w:rsidP="00B71E79">
      <w:pPr>
        <w:pStyle w:val="a8"/>
        <w:sectPr w:rsidR="00FB3703" w:rsidRPr="00BD3831" w:rsidSect="002D74C4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603C05" w:rsidRPr="00BD3831" w:rsidRDefault="00603C05" w:rsidP="00B71E79">
      <w:pPr>
        <w:pStyle w:val="a8"/>
      </w:pPr>
      <w:bookmarkStart w:id="335" w:name="_Toc100278995"/>
      <w:r w:rsidRPr="00BD3831">
        <w:lastRenderedPageBreak/>
        <w:t xml:space="preserve">Приложение </w:t>
      </w:r>
      <w:r w:rsidR="00F5077A">
        <w:t>4</w:t>
      </w:r>
      <w:r w:rsidRPr="00BD3831">
        <w:t xml:space="preserve">. Предложения по строительству, реконструкции, техническому перевооружению и (или) модернизации </w:t>
      </w:r>
      <w:r w:rsidR="009B4E54">
        <w:t>источника тепловой энергии</w:t>
      </w:r>
      <w:r w:rsidRPr="00BD3831">
        <w:t xml:space="preserve"> и тепловых сетей</w:t>
      </w:r>
      <w:bookmarkEnd w:id="335"/>
    </w:p>
    <w:p w:rsidR="00603C05" w:rsidRPr="00BD3831" w:rsidRDefault="00603C05" w:rsidP="00B71E79">
      <w:pPr>
        <w:pStyle w:val="a8"/>
      </w:pPr>
      <w:bookmarkStart w:id="336" w:name="_Toc100278996"/>
      <w:r w:rsidRPr="00BD3831">
        <w:t>Таблица П</w:t>
      </w:r>
      <w:r w:rsidR="00F5077A">
        <w:t>4</w:t>
      </w:r>
      <w:r w:rsidRPr="00BD3831">
        <w:t>.1. Планируемые капитальные вложения в реализацию мероприятий по новому строительству, реконструкции, техническому перевооружению и (или) модерн</w:t>
      </w:r>
      <w:r w:rsidRPr="00BD3831">
        <w:t>и</w:t>
      </w:r>
      <w:r w:rsidRPr="00BD3831">
        <w:t xml:space="preserve">зации </w:t>
      </w:r>
      <w:r w:rsidR="009B4E54">
        <w:t>источника тепловой энергии</w:t>
      </w:r>
      <w:r w:rsidR="00302E00">
        <w:t xml:space="preserve"> и тепловых сетей</w:t>
      </w:r>
      <w:r w:rsidRPr="00BD3831">
        <w:t>, тыс. руб.</w:t>
      </w:r>
      <w:bookmarkEnd w:id="336"/>
    </w:p>
    <w:tbl>
      <w:tblPr>
        <w:tblW w:w="5000" w:type="pct"/>
        <w:tblLook w:val="04A0"/>
      </w:tblPr>
      <w:tblGrid>
        <w:gridCol w:w="3650"/>
        <w:gridCol w:w="1052"/>
        <w:gridCol w:w="1570"/>
        <w:gridCol w:w="1719"/>
        <w:gridCol w:w="1719"/>
        <w:gridCol w:w="1719"/>
        <w:gridCol w:w="1719"/>
        <w:gridCol w:w="1719"/>
        <w:gridCol w:w="1719"/>
        <w:gridCol w:w="1719"/>
        <w:gridCol w:w="1719"/>
        <w:gridCol w:w="1732"/>
      </w:tblGrid>
      <w:tr w:rsidR="005A705D" w:rsidRPr="005A705D" w:rsidTr="005A705D">
        <w:trPr>
          <w:trHeight w:val="20"/>
          <w:tblHeader/>
        </w:trPr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bookmarkStart w:id="337" w:name="_Toc100278997"/>
            <w:r w:rsidRPr="005A705D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2023 год</w:t>
            </w:r>
          </w:p>
        </w:tc>
        <w:tc>
          <w:tcPr>
            <w:tcW w:w="3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2024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2025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2026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2027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2028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2029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2030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2031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2032 год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2033-2035 год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DA0468" w:rsidP="005A705D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103397.01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8900.00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смета проектов нак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DA0468" w:rsidP="005A705D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103397.01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101353.00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110253.00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Группа проектов 001.01.00.000 "Источники теплоснабжения"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 накопленным ит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Подгруппа проектов 001.02.00.000 "Тепловые сети и сооружения на них "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8900.00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 накопленным ит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18900.00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Группа проектов 1-1. "Источники тепловой энергии"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B22FBF" w:rsidP="005A705D">
            <w:pPr>
              <w:jc w:val="right"/>
              <w:rPr>
                <w:color w:val="00B050"/>
                <w:szCs w:val="28"/>
              </w:rPr>
            </w:pPr>
            <w:r w:rsidRPr="00DA0468">
              <w:rPr>
                <w:szCs w:val="28"/>
              </w:rPr>
              <w:t>78330.84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B22FBF" w:rsidP="005A705D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15666.17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 накопленным ит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Подгруппа проектов 1-1.1 "Реконструкция источников тепловой энергии для надежного теплоснабжения"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color w:val="00B050"/>
                <w:szCs w:val="28"/>
              </w:rPr>
            </w:pPr>
            <w:r w:rsidRPr="00DA0468">
              <w:rPr>
                <w:szCs w:val="28"/>
              </w:rPr>
              <w:t>78330.84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DA0468" w:rsidP="005A705D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15666.17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подгруппы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подгруппы проектов накопленным ит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93997,01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1-1.1.1. Реконструкция котельной «Центральная» с заменой котлов, ул. М. Бубнова, 11/17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5A705D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78330.84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lastRenderedPageBreak/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DA0468" w:rsidP="005A705D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1566.17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0468" w:rsidRPr="00DA0468" w:rsidRDefault="00DA0468" w:rsidP="00DA0468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</w:t>
            </w:r>
            <w:r>
              <w:rPr>
                <w:szCs w:val="28"/>
              </w:rPr>
              <w:t>.</w:t>
            </w:r>
            <w:r w:rsidRPr="00DA0468">
              <w:rPr>
                <w:szCs w:val="28"/>
              </w:rPr>
              <w:t>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DA0468" w:rsidRDefault="00DA0468" w:rsidP="00DA0468">
            <w:pPr>
              <w:jc w:val="right"/>
              <w:rPr>
                <w:szCs w:val="28"/>
              </w:rPr>
            </w:pPr>
            <w:r w:rsidRPr="00DA0468">
              <w:rPr>
                <w:szCs w:val="28"/>
              </w:rPr>
              <w:t>93997</w:t>
            </w:r>
            <w:r>
              <w:rPr>
                <w:szCs w:val="28"/>
              </w:rPr>
              <w:t>.</w:t>
            </w:r>
            <w:r w:rsidRPr="00DA0468">
              <w:rPr>
                <w:szCs w:val="28"/>
              </w:rPr>
              <w:t>01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82453.00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Группа проектов 2-1. "Тепловые сети"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7833.33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7916.67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7416.67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1566.67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1583.33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1483.33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8900.00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группы проектов накопленным ит</w:t>
            </w:r>
            <w:r w:rsidRPr="005A705D">
              <w:rPr>
                <w:color w:val="000000"/>
                <w:szCs w:val="28"/>
              </w:rPr>
              <w:t>о</w:t>
            </w:r>
            <w:r w:rsidRPr="005A705D">
              <w:rPr>
                <w:color w:val="000000"/>
                <w:szCs w:val="28"/>
              </w:rPr>
              <w:t>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18900.00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27800.00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2-1.1.1. Котельная «Центральная», ул. М. Бубнова, 11/17. Капитальный ремонт тепловых сетей по ул. Ленина от ТК65 до ТК69 в г. Куса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7833.33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1566.67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9400.00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2-1.1.2. Котельная «Центральная», ул. М. Бубнова, 11/17. Капитальный ремонт тепловых сетей от котельной "Центральная" до ул. Ленинградская в г. Куса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3500.00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4200.00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2-1.1.3. Котельная «Центральная», ул. М. Бубнова, 11/17. Капитальный ремонт тепловых сетей от ТК3 до ТК 6/1 по ул. Михаила Бубнова в г. Куса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4416.67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883.33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5300.00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2-1.1.4. Котельная «Центральная», ул. М. Бубнова, 11/17. Капитальный ремонт тепловых сетей от ТК31 до ТК 33 по ул. Ленинградской в г. Куса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 xml:space="preserve">Всего капитальные затраты, </w:t>
            </w:r>
            <w:r w:rsidRPr="005A705D">
              <w:rPr>
                <w:color w:val="000000"/>
                <w:szCs w:val="28"/>
              </w:rPr>
              <w:lastRenderedPageBreak/>
              <w:t>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lastRenderedPageBreak/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3750.00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lastRenderedPageBreak/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750.00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4500.00</w:t>
            </w:r>
          </w:p>
        </w:tc>
      </w:tr>
      <w:tr w:rsidR="005A705D" w:rsidRPr="005A705D" w:rsidTr="005A705D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Проект. 2-1.1.5. Котельная «Центральная», ул. М. Бубнова, 11/17. Капитальный ремонт тепловых сетей квартала ул. Ленинградская, ул. Гагарина в г. Куса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капитальные затраты, без 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3666.67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Непредвиденные расходы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НДС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733.33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</w:tr>
      <w:tr w:rsidR="005A705D" w:rsidRPr="005A705D" w:rsidTr="005A705D">
        <w:trPr>
          <w:trHeight w:val="20"/>
        </w:trPr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705D" w:rsidRPr="005A705D" w:rsidRDefault="005A705D" w:rsidP="005A705D">
            <w:pPr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Всего стоимость проекта накопленным итогом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 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705D" w:rsidRPr="005A705D" w:rsidRDefault="005A705D" w:rsidP="005A705D">
            <w:pPr>
              <w:jc w:val="right"/>
              <w:rPr>
                <w:color w:val="000000"/>
                <w:szCs w:val="28"/>
              </w:rPr>
            </w:pPr>
            <w:r w:rsidRPr="005A705D">
              <w:rPr>
                <w:color w:val="000000"/>
                <w:szCs w:val="28"/>
              </w:rPr>
              <w:t>4400.00</w:t>
            </w:r>
          </w:p>
        </w:tc>
      </w:tr>
    </w:tbl>
    <w:p w:rsidR="007B63E9" w:rsidRDefault="007B63E9">
      <w:pPr>
        <w:spacing w:after="160" w:line="259" w:lineRule="auto"/>
      </w:pPr>
    </w:p>
    <w:bookmarkEnd w:id="337"/>
    <w:p w:rsidR="00E730E7" w:rsidRDefault="00E730E7">
      <w:pPr>
        <w:rPr>
          <w:szCs w:val="28"/>
        </w:rPr>
      </w:pPr>
    </w:p>
    <w:p w:rsidR="006C740E" w:rsidRDefault="006C740E">
      <w:pPr>
        <w:rPr>
          <w:szCs w:val="28"/>
        </w:rPr>
      </w:pPr>
    </w:p>
    <w:p w:rsidR="006C740E" w:rsidRDefault="006C740E">
      <w:pPr>
        <w:rPr>
          <w:szCs w:val="28"/>
        </w:rPr>
        <w:sectPr w:rsidR="006C740E" w:rsidSect="007B63E9">
          <w:pgSz w:w="23808" w:h="16840" w:orient="landscape" w:code="8"/>
          <w:pgMar w:top="1701" w:right="1134" w:bottom="851" w:left="1134" w:header="709" w:footer="709" w:gutter="0"/>
          <w:cols w:space="708"/>
          <w:docGrid w:linePitch="360"/>
        </w:sectPr>
      </w:pPr>
    </w:p>
    <w:p w:rsidR="00AE33ED" w:rsidRPr="00BD3831" w:rsidRDefault="003E00BA" w:rsidP="00B71E79">
      <w:pPr>
        <w:pStyle w:val="a8"/>
      </w:pPr>
      <w:bookmarkStart w:id="338" w:name="_Toc100278999"/>
      <w:r w:rsidRPr="00BD3831">
        <w:lastRenderedPageBreak/>
        <w:t xml:space="preserve">Приложение </w:t>
      </w:r>
      <w:r w:rsidR="00F5077A">
        <w:t>5</w:t>
      </w:r>
      <w:r w:rsidRPr="00BD3831">
        <w:t xml:space="preserve"> </w:t>
      </w:r>
      <w:r w:rsidR="00AE33ED" w:rsidRPr="00BD3831">
        <w:t>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338"/>
      <w:r w:rsidR="00AE33ED" w:rsidRPr="00BD3831">
        <w:t xml:space="preserve"> </w:t>
      </w:r>
    </w:p>
    <w:p w:rsidR="009422BE" w:rsidRPr="00BD3831" w:rsidRDefault="003E00BA" w:rsidP="00B71E79">
      <w:pPr>
        <w:pStyle w:val="a8"/>
      </w:pPr>
      <w:bookmarkStart w:id="339" w:name="_Toc100279000"/>
      <w:r w:rsidRPr="00BD3831">
        <w:t>Таблица П</w:t>
      </w:r>
      <w:r w:rsidR="00F5077A">
        <w:t>5</w:t>
      </w:r>
      <w:r w:rsidRPr="00BD3831">
        <w:t>.1.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339"/>
    </w:p>
    <w:tbl>
      <w:tblPr>
        <w:tblW w:w="5000" w:type="pct"/>
        <w:tblLook w:val="04A0"/>
      </w:tblPr>
      <w:tblGrid>
        <w:gridCol w:w="5309"/>
        <w:gridCol w:w="5014"/>
        <w:gridCol w:w="1646"/>
        <w:gridCol w:w="2437"/>
        <w:gridCol w:w="2437"/>
        <w:gridCol w:w="2193"/>
        <w:gridCol w:w="2720"/>
      </w:tblGrid>
      <w:tr w:rsidR="000F73AD" w:rsidRPr="000F73AD" w:rsidTr="000F73AD">
        <w:trPr>
          <w:trHeight w:val="20"/>
          <w:tblHeader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Наименование источника тепловой эне</w:t>
            </w:r>
            <w:r w:rsidRPr="000F73AD">
              <w:rPr>
                <w:color w:val="000000"/>
                <w:szCs w:val="28"/>
              </w:rPr>
              <w:t>р</w:t>
            </w:r>
            <w:r w:rsidRPr="000F73AD">
              <w:rPr>
                <w:color w:val="000000"/>
                <w:szCs w:val="28"/>
              </w:rPr>
              <w:t>гии</w:t>
            </w:r>
          </w:p>
        </w:tc>
        <w:tc>
          <w:tcPr>
            <w:tcW w:w="11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Наименование участка тепловой сети</w:t>
            </w:r>
          </w:p>
        </w:tc>
        <w:tc>
          <w:tcPr>
            <w:tcW w:w="3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Параметр потока о</w:t>
            </w:r>
            <w:r w:rsidRPr="000F73AD">
              <w:rPr>
                <w:color w:val="000000"/>
                <w:szCs w:val="28"/>
              </w:rPr>
              <w:t>т</w:t>
            </w:r>
            <w:r w:rsidRPr="000F73AD">
              <w:rPr>
                <w:color w:val="000000"/>
                <w:szCs w:val="28"/>
              </w:rPr>
              <w:t>казов уч</w:t>
            </w:r>
            <w:r w:rsidRPr="000F73AD">
              <w:rPr>
                <w:color w:val="000000"/>
                <w:szCs w:val="28"/>
              </w:rPr>
              <w:t>а</w:t>
            </w:r>
            <w:r w:rsidRPr="000F73AD">
              <w:rPr>
                <w:color w:val="000000"/>
                <w:szCs w:val="28"/>
              </w:rPr>
              <w:t xml:space="preserve">стков, 1/ч </w:t>
            </w:r>
          </w:p>
        </w:tc>
        <w:tc>
          <w:tcPr>
            <w:tcW w:w="5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Среднее время до восстановления участков ТС, час</w:t>
            </w:r>
          </w:p>
        </w:tc>
        <w:tc>
          <w:tcPr>
            <w:tcW w:w="5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Интенсивность восстановления элементов ТС, 1/час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Стационарная вероятность р</w:t>
            </w:r>
            <w:r w:rsidRPr="000F73AD">
              <w:rPr>
                <w:color w:val="000000"/>
                <w:szCs w:val="28"/>
              </w:rPr>
              <w:t>а</w:t>
            </w:r>
            <w:r w:rsidRPr="000F73AD">
              <w:rPr>
                <w:color w:val="000000"/>
                <w:szCs w:val="28"/>
              </w:rPr>
              <w:t>бочего состо</w:t>
            </w:r>
            <w:r w:rsidRPr="000F73AD">
              <w:rPr>
                <w:color w:val="000000"/>
                <w:szCs w:val="28"/>
              </w:rPr>
              <w:t>я</w:t>
            </w:r>
            <w:r w:rsidRPr="000F73AD">
              <w:rPr>
                <w:color w:val="000000"/>
                <w:szCs w:val="28"/>
              </w:rPr>
              <w:t>ния сети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Вероятность с</w:t>
            </w:r>
            <w:r w:rsidRPr="000F73AD">
              <w:rPr>
                <w:color w:val="000000"/>
                <w:szCs w:val="28"/>
              </w:rPr>
              <w:t>о</w:t>
            </w:r>
            <w:r w:rsidRPr="000F73AD">
              <w:rPr>
                <w:color w:val="000000"/>
                <w:szCs w:val="28"/>
              </w:rPr>
              <w:t>стояния сети, соо</w:t>
            </w:r>
            <w:r w:rsidRPr="000F73AD">
              <w:rPr>
                <w:color w:val="000000"/>
                <w:szCs w:val="28"/>
              </w:rPr>
              <w:t>т</w:t>
            </w:r>
            <w:r w:rsidRPr="000F73AD">
              <w:rPr>
                <w:color w:val="000000"/>
                <w:szCs w:val="28"/>
              </w:rPr>
              <w:t>ветствующая отказу f-го элемента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0.9996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"Детский сад №4"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: Детский сад №4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4.1343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0.2419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0.9989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"Школа №1"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: Школа№1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4.1329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0.2420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0.9973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: 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10.5498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0.0948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 : ул. М. Бубнова, 11/14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4.0685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 : 0/2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10.4970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0/2 : 0/3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0/3 : ул. М. Бубнова, 11/уч8/1г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0/3 : ул. М. Бубнова, 11 уч5/2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3.3995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0/2 :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10.4448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0.0222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 :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6.7138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0.1489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 : 2/1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2/1 : ул. Ленинградская, 24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2/1 : 2/2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2/2 : Изменение прокладки 2/2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3.9505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0.2531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2/2 : ул. В</w:t>
            </w:r>
            <w:r w:rsidRPr="000F73AD">
              <w:rPr>
                <w:color w:val="000000"/>
                <w:szCs w:val="28"/>
              </w:rPr>
              <w:t>о</w:t>
            </w:r>
            <w:r w:rsidRPr="000F73AD">
              <w:rPr>
                <w:color w:val="000000"/>
                <w:szCs w:val="28"/>
              </w:rPr>
              <w:t>кзальная,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3.9499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0.2532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2/2 : 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2/3 : ул. Ленинградская, 24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3.9503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0.2531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2/3 : Изменение прокладки_2/3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4.5592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0.2193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прокладки_2/3 : 2/4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4.5535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0.2196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2/4 : ул. Ленинградская, 28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2/4 : Изменение прокладки 2/4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2/4 : ул. Лени</w:t>
            </w:r>
            <w:r w:rsidRPr="000F73AD">
              <w:rPr>
                <w:color w:val="000000"/>
                <w:szCs w:val="28"/>
              </w:rPr>
              <w:t>н</w:t>
            </w:r>
            <w:r w:rsidRPr="000F73AD">
              <w:rPr>
                <w:color w:val="000000"/>
                <w:szCs w:val="28"/>
              </w:rPr>
              <w:t>градская,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 : 2/5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6.7228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0.1487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2/5 : ул. М. Бубнова, 13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2/5 : 2/6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6.7159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0.1489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2/6 : ул. М. Бубнова,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2/6 : Изменение прокладки 2/6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6.7156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0.1489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2/6 : 2/8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2/8 : ул. М. Бубнова, 17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2/6 :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6.7256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0.1487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 : ул. М. Бубнова, 19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 : 3/1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3/1 : ул. М. Бубнова, 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3/1 : ул. Бубнова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 : 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 : ул. Ленинградская, 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4.6338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0.0083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 : ул. Вокзальная,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3.3994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 :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5.9454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 : ул. М. Бубнова, 23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М. Бубнова, 23 : Задвижка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4.9388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Задвижка : ул. М. Бубнова,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 : ул. Вокзальная,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 : Изменение прокладки_5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3.7768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прокладки_5 : ул. Вокзал</w:t>
            </w:r>
            <w:r w:rsidRPr="000F73AD">
              <w:rPr>
                <w:color w:val="000000"/>
                <w:szCs w:val="28"/>
              </w:rPr>
              <w:t>ь</w:t>
            </w:r>
            <w:r w:rsidRPr="000F73AD">
              <w:rPr>
                <w:color w:val="000000"/>
                <w:szCs w:val="28"/>
              </w:rPr>
              <w:t>ная,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 : 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5.9479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5* : ул. Декабристов,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 : ул. Декабристов,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 : 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5.9590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6/1 : </w:t>
            </w:r>
            <w:proofErr w:type="spellStart"/>
            <w:r w:rsidRPr="000F73AD">
              <w:rPr>
                <w:color w:val="000000"/>
                <w:szCs w:val="28"/>
              </w:rPr>
              <w:t>ул</w:t>
            </w:r>
            <w:proofErr w:type="spellEnd"/>
            <w:r w:rsidRPr="000F73AD">
              <w:rPr>
                <w:color w:val="000000"/>
                <w:szCs w:val="28"/>
              </w:rPr>
              <w:t xml:space="preserve"> Декабристов,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6/1 : </w:t>
            </w:r>
            <w:proofErr w:type="spellStart"/>
            <w:r w:rsidRPr="000F73AD">
              <w:rPr>
                <w:color w:val="000000"/>
                <w:szCs w:val="28"/>
              </w:rPr>
              <w:t>ул</w:t>
            </w:r>
            <w:proofErr w:type="spellEnd"/>
            <w:r w:rsidRPr="000F73AD">
              <w:rPr>
                <w:color w:val="000000"/>
                <w:szCs w:val="28"/>
              </w:rPr>
              <w:t xml:space="preserve"> Декабристов, 2а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6/1 : 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6/2 : ул. Бубнова, 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4.2688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6/2 : 94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5.2986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ул. Правды,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4.6491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ул. М. Бубнова, 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95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5.3019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95 : ул. Правды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4.0650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0.2460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95 : 97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5.1429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0.1944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0.0542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97 : ул. Олимпийская, 2а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3.2179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0.3108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97 : Н1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Н1 : 98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98 : ул. Олимпийская,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Н1 : 99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4.4171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0.2264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99 : 99/1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4.3644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0.2291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0.0326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99/1 : Н2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4.3091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0.2321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0.0555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Н-2 : 100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5.1084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0.1958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ул. Олимпийская, 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4.6351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Н2 : Склад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101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0.2461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101 : </w:t>
            </w:r>
            <w:proofErr w:type="spellStart"/>
            <w:r w:rsidRPr="000F73AD">
              <w:rPr>
                <w:color w:val="000000"/>
                <w:szCs w:val="28"/>
              </w:rPr>
              <w:t>Тубер</w:t>
            </w:r>
            <w:proofErr w:type="spellEnd"/>
            <w:r w:rsidRPr="000F73AD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101 : 102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3.7785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102 : 103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3.7788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103 : </w:t>
            </w:r>
            <w:proofErr w:type="spellStart"/>
            <w:r w:rsidRPr="000F73AD">
              <w:rPr>
                <w:color w:val="000000"/>
                <w:szCs w:val="28"/>
              </w:rPr>
              <w:t>Инфек</w:t>
            </w:r>
            <w:proofErr w:type="spellEnd"/>
            <w:r w:rsidRPr="000F73AD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103 : Гараж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3.5199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104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104 : 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104 : 105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4.2640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105 : Прачечная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3.3994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 : 1/1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10.5192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1/1 : ул. Бубнова,11 уч4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1/1 :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10.4930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0.0124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 :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10.5382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 : ул. Уткина, 1а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 : 91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7.8165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0.1279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91 : ул. Уткина,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91 : ул. Бубнова,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91 : Изменение прокладки_91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7.0797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прокладки_91 : 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7.0603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 : 92/1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92/1 : ул. Индустриальная,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92/1 : Изменение прокладки 92/1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4.6471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92/1 : 92/2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4.6493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92/2 : ул. М. Бубнова,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92/2 : ул. Индустриальная, 13а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 : 92/3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6.2548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92/3 : ул. М. Бубнова, 22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92/3 : 93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93 : ул. Бубнова,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93 : ул. Бубнова, 28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4.5506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0.2197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93 : 100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4.9376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ул. Бубнова, 24/2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Бубнова, 24/2 : ул. Бубнова, 24/1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4.2664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ул. Бубнова, 24/3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100 : ул. Свердлова,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4.2582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Свердлова, 18 : ул. Свердлова,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Свердлова, 18 : ул. Свердлова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 : Смена прокладки_8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прокладки_8 : 8/3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4.6484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8/3 : 8/4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8/4 : </w:t>
            </w:r>
            <w:proofErr w:type="spellStart"/>
            <w:r w:rsidRPr="000F73AD">
              <w:rPr>
                <w:color w:val="000000"/>
                <w:szCs w:val="28"/>
              </w:rPr>
              <w:t>ГаражАдм</w:t>
            </w:r>
            <w:proofErr w:type="spell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8/4 : 8/5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8/5 : ул. М. Бубнова,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8/5 : ул. М. Бубнова, 14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8/3 : 8/6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4.6533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8/6 : ул. Толстого, 5а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8/6 : 8/7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8/7 : Смена прокладки_8/7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прокладки_8/7 : ул. Толстого, 5б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8/7 : 8/8*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8/8* : ул. Толстого,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8/8* : 8/8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8/8 : </w:t>
            </w:r>
            <w:proofErr w:type="spellStart"/>
            <w:r w:rsidRPr="000F73AD">
              <w:rPr>
                <w:color w:val="000000"/>
                <w:szCs w:val="28"/>
              </w:rPr>
              <w:t>ГаражПЧ</w:t>
            </w:r>
            <w:proofErr w:type="spell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8/8 : 8/9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4.6469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8/9 : ГаражПЧ_1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8/9 : ул. М. Бубнова,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 : 10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7.8232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0.1278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0.0132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 : 10/1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5.9659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10/1 : ул. Индустриальная, 12а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10/1 :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5.9488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11 : ул. Индустриальная,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Индустриальная, 12 : ул. Индустр</w:t>
            </w:r>
            <w:r w:rsidRPr="000F73AD">
              <w:rPr>
                <w:color w:val="000000"/>
                <w:szCs w:val="28"/>
              </w:rPr>
              <w:t>и</w:t>
            </w:r>
            <w:r w:rsidRPr="000F73AD">
              <w:rPr>
                <w:color w:val="000000"/>
                <w:szCs w:val="28"/>
              </w:rPr>
              <w:t>альная,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11 :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5.9436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 : Смена прокладки_12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3.3998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прокладки_12 : ул. Фрунзе,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 : 13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5.9508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13 : 90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 : ул. Индустриальная,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 : ул. Индустриальная,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 : 90/1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90/1 : ул. Толстого, 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90/1 : 90/2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4.6466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90/2 : ул. М. Бубнова, 8а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90/2 : ул. Толстого,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13 : 13/1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13/1 : ул. Индустриальная, 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13/1 : 14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5.9419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14 : 89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4.9392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 : ул. Индустриальная,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 : 89/2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89/2 : ул. Индустриальная,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 : 89/1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89/1 : ул. М. Бубнова, 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89/1 : 89/3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4.6454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89/3 : ул. М. Бубнова,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14 : 14/1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14/1 : ул. Индустриальная,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14/1 : Смена прокладки_14/1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прокладки_14/1 :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5.9642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15 : ул. </w:t>
            </w:r>
            <w:proofErr w:type="spellStart"/>
            <w:r w:rsidRPr="000F73AD">
              <w:rPr>
                <w:color w:val="000000"/>
                <w:szCs w:val="28"/>
              </w:rPr>
              <w:t>Адроновых</w:t>
            </w:r>
            <w:proofErr w:type="spellEnd"/>
            <w:r w:rsidRPr="000F73AD">
              <w:rPr>
                <w:color w:val="000000"/>
                <w:szCs w:val="28"/>
              </w:rPr>
              <w:t>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 : 15/1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5.9528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15/1 : ул. Андроновых,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15/1 :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5.3376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16 : ул. </w:t>
            </w:r>
            <w:proofErr w:type="spellStart"/>
            <w:r w:rsidRPr="000F73AD">
              <w:rPr>
                <w:color w:val="000000"/>
                <w:szCs w:val="28"/>
              </w:rPr>
              <w:t>Андороновых</w:t>
            </w:r>
            <w:proofErr w:type="spellEnd"/>
            <w:r w:rsidRPr="000F73AD">
              <w:rPr>
                <w:color w:val="000000"/>
                <w:szCs w:val="28"/>
              </w:rPr>
              <w:t>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16 : ул. Гагарина,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16 : 17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5.3272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17 : ул. </w:t>
            </w:r>
            <w:proofErr w:type="spellStart"/>
            <w:r w:rsidRPr="000F73AD">
              <w:rPr>
                <w:color w:val="000000"/>
                <w:szCs w:val="28"/>
              </w:rPr>
              <w:t>М.Бубнова</w:t>
            </w:r>
            <w:proofErr w:type="spellEnd"/>
            <w:r w:rsidRPr="000F73AD">
              <w:rPr>
                <w:color w:val="000000"/>
                <w:szCs w:val="28"/>
              </w:rPr>
              <w:t>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17 :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5.3386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18 : ул. Андроновых,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18 : 18/1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4.9377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18/1 : ул. Советская,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0.2460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ул. Советская, 16 : </w:t>
            </w:r>
            <w:proofErr w:type="spellStart"/>
            <w:r w:rsidRPr="000F73AD">
              <w:rPr>
                <w:color w:val="000000"/>
                <w:szCs w:val="28"/>
              </w:rPr>
              <w:t>ГаражОВД</w:t>
            </w:r>
            <w:proofErr w:type="spell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18/1 : 94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4.9424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ул. Советская,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ул. Советская,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94 : 95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5.2924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0.1890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95 : ул. Андроновых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95 : 96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4.2649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96 : ул. Андроновых,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96 : ул. Андронова, 9/2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 : 22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5.9177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0.1690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0.0148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22 : ул. Уткина, 40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22 : Смена прокладки_23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5.9221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0.1689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0.0136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прокладки_23 : 23/1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5.3289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23/1 : ул. 8 Марта,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23/1 : 23/2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5.3338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23/2 : ул. 8 Марта,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23/2 : 24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5.3257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24 :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5.3347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25 :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5.3274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26 : ул. Пролетарская,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4.5580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0.2194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26 : 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5.3365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27 : 27/1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27/1 : ул. Толстого, 38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Толстого, 38 : ул. Толстого, 38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27/1 : ул. 8 марта,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27 : Смена прокладки_27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4.9439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Смена прокладки_27 : 28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4.9286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28 : Гараж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28 : 29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4.9359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29 : ул. Пролетарская,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29 : ул. Советская,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29 : ул. Нагорная, 7б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Нагорная, 7б : ул. Нагорная, 7а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 : 75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6.2212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 : 75/2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75/2 : ул. Ленина, 4а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75/2 : 75/3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75/3 : 75/7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75/7 : ул. Ленина, 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3.6756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0.2721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75/3 : 75/4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4.9372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75/4 : ул. М. Бубнова,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75/4 : 75/5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75/5 : ул. М. Бубнова, 6а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75/5 : 75/6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3.7798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75/6 : ул. М. Бубнова, 6г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75/6 : Гараж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 : 75/1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75/1 : ул. Бубнова, 11 уч1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75 : 76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76 : ул. Ленина, 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76 : ул. Ленина,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76 : 76/1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6.2447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76/1 : 77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5.3284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77 : ул. Ленина,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77 : ул. Ленина,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77 : 78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5.3396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 : ул. Ленина,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3.7786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 : 78/1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5.3380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78/1 : 78/2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78/2 : ул. Чернышевского, 10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3.7779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78/2 : ул. М. Бубнова,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78/2 : 79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4.6483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79 : ул. М. Бубнова,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79 : 80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4.2648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80 : ул. Гагарина, 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3.4007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0.2941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78/1 : 78/4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5.3333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78/4 : 81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81 : ул. М. Бубнова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81 : 82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82 : 82/1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5.3402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82/1 : 83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 : ул. Гагарина, 29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 : ул. Гагарина, 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 : 83*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4.8150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0.2077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83* : ул. Бубнова,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3.6698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0.2725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83* : 84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4.8202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0.2075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84 : 85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4.2688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85 : ул. Советская,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85 : ул. Советская, 24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84 : 86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4.2660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 xml:space="preserve">86 : ул. </w:t>
            </w:r>
            <w:proofErr w:type="spellStart"/>
            <w:r w:rsidRPr="000F73AD">
              <w:rPr>
                <w:color w:val="000000"/>
                <w:szCs w:val="28"/>
              </w:rPr>
              <w:t>Гагариа</w:t>
            </w:r>
            <w:proofErr w:type="spellEnd"/>
            <w:r w:rsidRPr="000F73AD">
              <w:rPr>
                <w:color w:val="000000"/>
                <w:szCs w:val="28"/>
              </w:rPr>
              <w:t>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3.5197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 : 87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4.2689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87 : ул. Советская, 22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87 : ул. Андроновых,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76/1 : Изменение прокладки 76/1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 76/1 : 71/4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4.9185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0.2033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0.0096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71/4 : ул. Ленина,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4.0689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71/4 : ул. Ленина,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71/4 : 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4.6360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125 : ул. Гагарина, 40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125 : 121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121 : ул. Гагарина, 36а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121 : 122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122 : ул. Чернышевского,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122 : ул. Гагарина, 36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71/4 : ул. Ленинградская, 10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4.9386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71/3 : Киоск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71/3 : ул. Ленинградская,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 : 29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10.4736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0.0164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29 : ул. Бубнова, 11 уч8/2б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29 : 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10.5156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 : ул. Бубнова,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 : ул. Бубнова,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 : 30/1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10.5368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30/1 : ул. Ленинградская, 14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4.0639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0.2461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Ленинградская, 14 : ул. Ленингра</w:t>
            </w:r>
            <w:r w:rsidRPr="000F73AD">
              <w:rPr>
                <w:color w:val="000000"/>
                <w:szCs w:val="28"/>
              </w:rPr>
              <w:t>д</w:t>
            </w:r>
            <w:r w:rsidRPr="000F73AD">
              <w:rPr>
                <w:color w:val="000000"/>
                <w:szCs w:val="28"/>
              </w:rPr>
              <w:t>ская,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0.2840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30/1 : 30/2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4.0676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30/2 : ул. Бубнова,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30/2 : ул. Ленинградская,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30/1 : 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10.5334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31 : 81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81 : ул. Ленинградская, 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81 : 82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82 : ул. Ленинградская, 23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31 : 61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61 : ул. Ленинградская, 19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61 : 62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6.2363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62 : ул. Ленинградская, 17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62 : 63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6.2475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63 : ул. Бубнова,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63 : 64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6.2438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64 : 64/1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64/1 : Киоск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64/1 : ул. Ленина,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Ленина, 8 : Гараж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Ленина, 8 : ул. Ленина,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64 : ул. Ленина, 10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64 : 65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65 : 150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150 : ул. Ленина, 12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150 : 150/1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5.3378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150/1 : 66/1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66/1 : ул. Ленина, 13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66/1 : 66/2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66/2 : ул. Ленина,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66/2 : ул. Ленина, 19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150/1 : 67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5.3253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67 : ул. Ленина, 14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67 : 65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5.3303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65 : ул. Ленина, 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4.6355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65 : 69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 : ул. Ленина, 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 : ул. Ленина, 23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4.6371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 : 69/1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4.2682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69/1 : ул. Ленина, 24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69/1 : 69/2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3.2936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69/2 : ул. Ленина, 26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69/2 : ул. Ленина, 26а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65 : 71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71 : 72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5.3297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0.1876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 : ул. Ленинградская, 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 : 72/1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72/1 : ул. Ленина,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4.0696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72/1 : ул. Ленинградская, 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 : 72/2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4.9391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72/2 : 72/3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4.9435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72/3 : ул. Ленинградская,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72/3 : Изменение прокладки_72/2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4.9353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прокладки_72/2 : 72/3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4.9368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72/3 : ул. Ленина, 17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4.0730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72/3 : Изменение прокладки_72/3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4.6432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прокладки_72/3 : 72/4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4.6473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72/4 : ул. Гагарина, 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72 : 73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4.9339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73 : Магазин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3.7821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73 : 73/1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4.9379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73/1 : ул. Ленинградская, 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73/1 : 74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74 : ул. Гагарина, 42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74 : ул. Гагарина, 46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4.6445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Гагарина, 46 : ул. Гагарина, 48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4.0680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31 : 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10.4872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0.0136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32 : ул. Ленинградская, 23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32 : 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10.5313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0.0950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33 : 86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4.9360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 : 86/1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4.9418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86/1 : ул. Ленинградская, 23а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86/1 : ул. Ленинградская, 15а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86/1 : ул. Ленина, 18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Ленинградская, 15а : 86/2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4.2691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86/2 : ул. Ленинградская, 15б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3.7831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33 : 34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34 : 83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4.6497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 : ул. Индустриальная, 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4.2683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83 : ул. Индустриальная, 45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4.2677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34 : 35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5.3174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0.0082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35 : ул. Индустриальная, 58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Индустриальная, 58 : ул. Индустр</w:t>
            </w:r>
            <w:r w:rsidRPr="000F73AD">
              <w:rPr>
                <w:color w:val="000000"/>
                <w:szCs w:val="28"/>
              </w:rPr>
              <w:t>и</w:t>
            </w:r>
            <w:r w:rsidRPr="000F73AD">
              <w:rPr>
                <w:color w:val="000000"/>
                <w:szCs w:val="28"/>
              </w:rPr>
              <w:t>альная, 58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35 : 36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5.3171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0.1881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0.0083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36 : ул. Индустриальная, 56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4.2701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36 : ул. Индустриальная, 39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4.0658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0.2460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ул. Индустриальная, 39 : Изменение прокладки_36/1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прокладки_36/1 : 36/2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36/2 : ул. Работницы, 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36/2 : Изменение прокладки_36/3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прокладки_36/3 : Киоск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36 : 37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4.9351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0.0036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37 : 37/1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3.7790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37/1 : ул. Работницы,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37 : 38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4.6465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38 : ул. Работницы, 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38 : 38/1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4.6348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0.0079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38/1 : 39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39 : ул. Кольцова, 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33 : 40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7.0776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40 : 44/1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4.9259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0.2030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44/1 : 44/2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4.9375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44/2 : ул. Индустриальная. 49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4.0680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lastRenderedPageBreak/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44/2 : ул. Ленина, 16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4.0700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0.2457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44/1 : Изменение прокладки_44/1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4.6428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прокладки_44/1 : 44/3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4.6537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0.2149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40 : 41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7.0779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41 : ул. Индустриальная, 47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4.2643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0.2345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0.0039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41 : 42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7.0627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0.0055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42 : Изменение прокладки_13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7.0752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0.1413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42 : 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6.2564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43 : 36/2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4.9409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43 : 53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0.0080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6.0819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0.0482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53 : ул. Р. Люксембург, 13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53 : 54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6.2020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0.1612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0.0159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54 : ул. Р. Люксембург, 27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54 : 55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6.2364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55 : ул. Р. Люксембург, 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55 : 56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6.2520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56 : Изменение прокладки_56/1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4.9259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0.2030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прокладки_56/1 : 56/2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4.9412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0.2024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0.0014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56/2 : Киоск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56/2 : Изменение прокладки_56/3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4.4360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0.2254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Изменение прокладки_56/3 : ул. Есен</w:t>
            </w:r>
            <w:r w:rsidRPr="000F73AD">
              <w:rPr>
                <w:color w:val="000000"/>
                <w:szCs w:val="28"/>
              </w:rPr>
              <w:t>и</w:t>
            </w:r>
            <w:r w:rsidRPr="000F73AD">
              <w:rPr>
                <w:color w:val="000000"/>
                <w:szCs w:val="28"/>
              </w:rPr>
              <w:t>на, 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3.7806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0.2645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56 : 57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6.2352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57 : ул. Р. Люксембург, 34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57 : 58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6.2422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0.0047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 : ул. Р. Люксембург, 36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0.0010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 : 58/1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6.2487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0.1600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0.0029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58/1 : 58/3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4.4389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0.2253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0.0008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58/3 : ул. Р.Люксембург, 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4.4248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0.2260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0.0069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58/3 : Р. Люксембург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3.2944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0.3035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58/1 : 58/2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6.2574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0.1598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0.0005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58/2 : ул. Новая, 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3.5226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0.2839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58/2 : 59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4.6519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0.2150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0.0011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59 : ул. Р. Люксембург, 41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0.0003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4.5599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0.2193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0.0013</w:t>
            </w:r>
          </w:p>
        </w:tc>
      </w:tr>
      <w:tr w:rsidR="000F73AD" w:rsidRPr="000F73AD" w:rsidTr="000F73AD">
        <w:trPr>
          <w:trHeight w:val="20"/>
        </w:trPr>
        <w:tc>
          <w:tcPr>
            <w:tcW w:w="1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11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59 : ул. Спортивная, 15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0.0061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4.0265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0.2484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73AD" w:rsidRPr="000F73AD" w:rsidRDefault="000F73AD" w:rsidP="000F73AD">
            <w:pPr>
              <w:rPr>
                <w:color w:val="000000"/>
                <w:szCs w:val="28"/>
              </w:rPr>
            </w:pPr>
            <w:r w:rsidRPr="000F73AD">
              <w:rPr>
                <w:color w:val="000000"/>
                <w:szCs w:val="28"/>
              </w:rPr>
              <w:t>0.0246</w:t>
            </w:r>
          </w:p>
        </w:tc>
      </w:tr>
    </w:tbl>
    <w:p w:rsidR="00F368D3" w:rsidRDefault="00F368D3" w:rsidP="008D3E35">
      <w:pPr>
        <w:pStyle w:val="a8"/>
      </w:pPr>
    </w:p>
    <w:p w:rsidR="00F368D3" w:rsidRDefault="00F368D3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:rsidR="008056B0" w:rsidRDefault="00F368D3" w:rsidP="008D3E35">
      <w:pPr>
        <w:pStyle w:val="a8"/>
      </w:pPr>
      <w:r>
        <w:lastRenderedPageBreak/>
        <w:t>Приложение 6. Реестр потребителей</w:t>
      </w:r>
    </w:p>
    <w:tbl>
      <w:tblPr>
        <w:tblW w:w="5000" w:type="pct"/>
        <w:tblLook w:val="04A0"/>
      </w:tblPr>
      <w:tblGrid>
        <w:gridCol w:w="616"/>
        <w:gridCol w:w="4718"/>
        <w:gridCol w:w="3005"/>
        <w:gridCol w:w="3934"/>
        <w:gridCol w:w="1838"/>
        <w:gridCol w:w="1466"/>
        <w:gridCol w:w="1244"/>
        <w:gridCol w:w="1629"/>
        <w:gridCol w:w="1887"/>
        <w:gridCol w:w="1197"/>
        <w:gridCol w:w="222"/>
      </w:tblGrid>
      <w:tr w:rsidR="00EF1F9A" w:rsidRPr="00EF1F9A" w:rsidTr="00EF1F9A">
        <w:trPr>
          <w:gridAfter w:val="1"/>
          <w:wAfter w:w="63" w:type="pct"/>
          <w:trHeight w:val="255"/>
          <w:tblHeader/>
        </w:trPr>
        <w:tc>
          <w:tcPr>
            <w:tcW w:w="1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№ </w:t>
            </w:r>
            <w:proofErr w:type="spellStart"/>
            <w:r w:rsidRPr="00EF1F9A">
              <w:rPr>
                <w:szCs w:val="28"/>
              </w:rPr>
              <w:t>пп</w:t>
            </w:r>
            <w:proofErr w:type="spellEnd"/>
          </w:p>
        </w:tc>
        <w:tc>
          <w:tcPr>
            <w:tcW w:w="11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Наименование объекта теплопотре</w:t>
            </w:r>
            <w:r w:rsidRPr="00EF1F9A">
              <w:rPr>
                <w:szCs w:val="28"/>
              </w:rPr>
              <w:t>б</w:t>
            </w:r>
            <w:r w:rsidRPr="00EF1F9A">
              <w:rPr>
                <w:szCs w:val="28"/>
              </w:rPr>
              <w:t>ления</w:t>
            </w:r>
          </w:p>
        </w:tc>
        <w:tc>
          <w:tcPr>
            <w:tcW w:w="7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Адрес объекта тепл</w:t>
            </w:r>
            <w:r w:rsidRPr="00EF1F9A">
              <w:rPr>
                <w:szCs w:val="28"/>
              </w:rPr>
              <w:t>о</w:t>
            </w:r>
            <w:r w:rsidRPr="00EF1F9A">
              <w:rPr>
                <w:szCs w:val="28"/>
              </w:rPr>
              <w:t>потребления</w:t>
            </w:r>
          </w:p>
        </w:tc>
        <w:tc>
          <w:tcPr>
            <w:tcW w:w="9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Наименование источника те</w:t>
            </w:r>
            <w:r w:rsidRPr="00EF1F9A">
              <w:rPr>
                <w:szCs w:val="28"/>
              </w:rPr>
              <w:t>п</w:t>
            </w:r>
            <w:r w:rsidRPr="00EF1F9A">
              <w:rPr>
                <w:szCs w:val="28"/>
              </w:rPr>
              <w:t>лоснабжения</w:t>
            </w:r>
          </w:p>
        </w:tc>
        <w:tc>
          <w:tcPr>
            <w:tcW w:w="9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Договорные тепловые нагрузки объектов теплопотребления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Наличие у потребит</w:t>
            </w:r>
            <w:r w:rsidRPr="00EF1F9A">
              <w:rPr>
                <w:szCs w:val="28"/>
              </w:rPr>
              <w:t>е</w:t>
            </w:r>
            <w:r w:rsidRPr="00EF1F9A">
              <w:rPr>
                <w:szCs w:val="28"/>
              </w:rPr>
              <w:t>ля узла учета ТЭ и т/</w:t>
            </w:r>
            <w:proofErr w:type="spellStart"/>
            <w:r w:rsidRPr="00EF1F9A">
              <w:rPr>
                <w:szCs w:val="28"/>
              </w:rPr>
              <w:t>н</w:t>
            </w:r>
            <w:proofErr w:type="spellEnd"/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Информация о допуске УУ в </w:t>
            </w:r>
            <w:proofErr w:type="spellStart"/>
            <w:r w:rsidRPr="00EF1F9A">
              <w:rPr>
                <w:szCs w:val="28"/>
              </w:rPr>
              <w:t>коммерч</w:t>
            </w:r>
            <w:proofErr w:type="spellEnd"/>
            <w:r w:rsidRPr="00EF1F9A">
              <w:rPr>
                <w:szCs w:val="28"/>
              </w:rPr>
              <w:t>. Эксплуат</w:t>
            </w:r>
            <w:r w:rsidRPr="00EF1F9A">
              <w:rPr>
                <w:szCs w:val="28"/>
              </w:rPr>
              <w:t>а</w:t>
            </w:r>
            <w:r w:rsidRPr="00EF1F9A">
              <w:rPr>
                <w:szCs w:val="28"/>
              </w:rPr>
              <w:t>цию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Нал</w:t>
            </w:r>
            <w:r w:rsidRPr="00EF1F9A">
              <w:rPr>
                <w:szCs w:val="28"/>
              </w:rPr>
              <w:t>и</w:t>
            </w:r>
            <w:r w:rsidRPr="00EF1F9A">
              <w:rPr>
                <w:szCs w:val="28"/>
              </w:rPr>
              <w:t>чие ИТП</w:t>
            </w:r>
          </w:p>
        </w:tc>
      </w:tr>
      <w:tr w:rsidR="00EF1F9A" w:rsidRPr="00EF1F9A" w:rsidTr="00EF1F9A">
        <w:trPr>
          <w:gridAfter w:val="1"/>
          <w:wAfter w:w="63" w:type="pct"/>
          <w:trHeight w:val="507"/>
          <w:tblHeader/>
        </w:trPr>
        <w:tc>
          <w:tcPr>
            <w:tcW w:w="1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11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7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9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99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теплоноситель - горячая вода, </w:t>
            </w:r>
            <w:r w:rsidRPr="00EF1F9A">
              <w:rPr>
                <w:b/>
                <w:bCs/>
                <w:szCs w:val="28"/>
              </w:rPr>
              <w:t>Гкал/ч</w:t>
            </w:r>
          </w:p>
        </w:tc>
        <w:tc>
          <w:tcPr>
            <w:tcW w:w="3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255"/>
          <w:tblHeader/>
        </w:trPr>
        <w:tc>
          <w:tcPr>
            <w:tcW w:w="1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11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7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9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996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3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</w:p>
        </w:tc>
      </w:tr>
      <w:tr w:rsidR="00EF1F9A" w:rsidRPr="00EF1F9A" w:rsidTr="00EF1F9A">
        <w:trPr>
          <w:trHeight w:val="840"/>
          <w:tblHeader/>
        </w:trPr>
        <w:tc>
          <w:tcPr>
            <w:tcW w:w="1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11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7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9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Q от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Q </w:t>
            </w:r>
            <w:proofErr w:type="spellStart"/>
            <w:r w:rsidRPr="00EF1F9A">
              <w:rPr>
                <w:szCs w:val="28"/>
              </w:rPr>
              <w:t>гвс</w:t>
            </w:r>
            <w:proofErr w:type="spellEnd"/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Qтехн</w:t>
            </w:r>
            <w:proofErr w:type="spellEnd"/>
          </w:p>
        </w:tc>
        <w:tc>
          <w:tcPr>
            <w:tcW w:w="3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Школа № 1 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Котельная "Школа №1"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 …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 …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szCs w:val="28"/>
              </w:rPr>
            </w:pPr>
            <w:r w:rsidRPr="00EF1F9A">
              <w:rPr>
                <w:szCs w:val="28"/>
              </w:rPr>
              <w:t xml:space="preserve"> …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Детский сад № 4 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Аксенова,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"Детский сад №4"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№6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Вокзальная,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0.123808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0.05679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08.09.15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сад№13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30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0.14332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0.04615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27.10.20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№5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Вокзальная,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0.058203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Физкультурно-спортивный комплекс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Уткина,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0.461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12.10.21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Школа искусств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Уткина, 1а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0.060159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Пожарная часть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0.022839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Пож</w:t>
            </w:r>
            <w:proofErr w:type="spellEnd"/>
            <w:r w:rsidRPr="00EF1F9A">
              <w:rPr>
                <w:szCs w:val="28"/>
              </w:rPr>
              <w:t xml:space="preserve">. </w:t>
            </w:r>
            <w:proofErr w:type="spellStart"/>
            <w:r w:rsidRPr="00EF1F9A">
              <w:rPr>
                <w:szCs w:val="28"/>
              </w:rPr>
              <w:t>Часть,склад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0.0178496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Администрация районная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0.093981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Детский дом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26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0.103448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16.10.13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Гагарина,23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0.052613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Админитрация</w:t>
            </w:r>
            <w:proofErr w:type="spellEnd"/>
            <w:r w:rsidRPr="00EF1F9A">
              <w:rPr>
                <w:szCs w:val="28"/>
              </w:rPr>
              <w:t xml:space="preserve"> города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Андроновых,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0.017686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ГАИ, Детский сад 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18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0.050766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РОВД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0.073363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21.01.15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Администрация города, бывший ЗАГС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Андроновых,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0.02259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Пожарной части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</w:t>
            </w:r>
            <w:proofErr w:type="spellStart"/>
            <w:r w:rsidRPr="00EF1F9A">
              <w:rPr>
                <w:szCs w:val="28"/>
              </w:rPr>
              <w:t>М.Бубнова</w:t>
            </w:r>
            <w:proofErr w:type="spellEnd"/>
            <w:r w:rsidRPr="00EF1F9A">
              <w:rPr>
                <w:szCs w:val="28"/>
              </w:rPr>
              <w:t>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0.0114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МВД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Советская,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0.028752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Районной администрации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</w:t>
            </w:r>
            <w:proofErr w:type="spellStart"/>
            <w:r w:rsidRPr="00EF1F9A">
              <w:rPr>
                <w:szCs w:val="28"/>
              </w:rPr>
              <w:t>М.Бубнова</w:t>
            </w:r>
            <w:proofErr w:type="spellEnd"/>
            <w:r w:rsidRPr="00EF1F9A">
              <w:rPr>
                <w:szCs w:val="28"/>
              </w:rPr>
              <w:t>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0.011021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20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2 Пожарной части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</w:t>
            </w:r>
            <w:proofErr w:type="spellStart"/>
            <w:r w:rsidRPr="00EF1F9A">
              <w:rPr>
                <w:szCs w:val="28"/>
              </w:rPr>
              <w:t>М.Бубнова</w:t>
            </w:r>
            <w:proofErr w:type="spellEnd"/>
            <w:r w:rsidRPr="00EF1F9A">
              <w:rPr>
                <w:szCs w:val="28"/>
              </w:rPr>
              <w:t>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0.005252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Поликлиника 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ул.8-Марта, д.3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0.085723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21.01.15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Хирургия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ул.8-Марта, д.4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0.332786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29.10.18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Школа №8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0.3767243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09.11.15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Центр занятости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Толстого, 38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0.033647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20.09.16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Центр </w:t>
            </w:r>
            <w:proofErr w:type="spellStart"/>
            <w:r w:rsidRPr="00EF1F9A">
              <w:rPr>
                <w:szCs w:val="28"/>
              </w:rPr>
              <w:t>занятости,гараж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Толстого, 38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0.005041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20.09.16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Гараж больницы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Пролетарская, 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0.00805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городской администрации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0.005594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Управления соц.защиты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0.005185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Вневедомственной охраны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0.006765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соц.помощи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6г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0.004131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прокуратуры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0.003192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управления образования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0.005125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Резерв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Олимпийская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0.2192776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17.04.15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Туберкулезное отделение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Олимпийская, 71-7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0.0465315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22.09.15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proofErr w:type="spellStart"/>
            <w:r w:rsidRPr="00EF1F9A">
              <w:rPr>
                <w:color w:val="000000"/>
                <w:szCs w:val="28"/>
              </w:rPr>
              <w:t>Инфекц</w:t>
            </w:r>
            <w:proofErr w:type="spellEnd"/>
            <w:r w:rsidRPr="00EF1F9A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Олимпийская, 71-4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0.033513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больницы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Олимпийская, 7-1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0.017947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Прачечная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Олимпийская, 71-2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0.0319529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38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Школа №9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Правды, 25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0.4820733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27.09.17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Терапия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0.226222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0.00948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03.11.17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Поликлиника №2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4а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0.126244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0.00602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03.11.17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Дворец культуры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М. Бубнова, 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0.384899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28.01.19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№10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56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0.081368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0.04615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Стадион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Есенина,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0.063623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Управление соц.защиты населения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0.090151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0.00281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№7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0.1233475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0.04615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07.10.20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0.097056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0.04415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Школа №7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0.2318333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26.12.18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Архив администрации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0.0330819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49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Детский сад №12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47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0.148269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02.10.20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Прокуратура, Суд, Следственный 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0.146608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27.11.15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proofErr w:type="spellStart"/>
            <w:r w:rsidRPr="00EF1F9A">
              <w:rPr>
                <w:color w:val="000000"/>
                <w:szCs w:val="28"/>
              </w:rPr>
              <w:t>ул</w:t>
            </w:r>
            <w:proofErr w:type="spellEnd"/>
            <w:r w:rsidRPr="00EF1F9A">
              <w:rPr>
                <w:color w:val="000000"/>
                <w:szCs w:val="28"/>
              </w:rPr>
              <w:t xml:space="preserve"> Декабристов,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0.2452428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12.05.17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Андроновых,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0.1892274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17.07.18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Андроновых,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0.0497726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Андроновых,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0.1668199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22.09.17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7МКД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0.233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25.09.17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56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0.3403633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29.08.18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24/1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0.1153931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17.10.22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24/2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0.2050345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17.10.22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59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24/3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0.2511678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10.10.22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0.2656042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0.0775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12.07.18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28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0.2252766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25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0.0489153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27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0.0486949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29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0.0485969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32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0.0548675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36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0.0580762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40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0.1663856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42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69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46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0.0562146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48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0.0562146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50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0.2907589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Декабристов,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0.3126509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0.1144776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0.0595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74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0.1606473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39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30.10.15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43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0.2951896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45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0.25924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0.126685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79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0.1342538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0.0255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22.09.17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49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0.2635298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0.0685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0.054549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0.2067229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0.112499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0.1006693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0.1522311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0.2534223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0.0954432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0.2827634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89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0.2570851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25.09.17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19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0.1317799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09.10.17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0.068298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92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0.2722906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06.10.16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0.2847773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05.03.18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0.3053603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06.10.17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0.0553035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0.0831177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0.0564264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0.0771574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31.12.13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99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0.0823012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0.0115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0.1157072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0.0155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0.101974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Ленинградская, 15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15а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0.2560699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0.095927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23а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0.2873552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19.10.15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0.3364159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02.12.15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0.233301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0.274788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0.0585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05.02.16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10</w:t>
            </w:r>
            <w:r w:rsidRPr="00EF1F9A">
              <w:rPr>
                <w:szCs w:val="28"/>
              </w:rPr>
              <w:lastRenderedPageBreak/>
              <w:t>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0.1236477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10.10.17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110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0.2306284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0.1661956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0.2701357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0.2769429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Р.Люксембург, 43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0.1745199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0.2773457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20.12.16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0.2889866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0.0695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21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0.2956327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22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0.4184253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12.10.17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119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0.3062665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20.09.18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25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0.3031449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0.0645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26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0.4399548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29.08.18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0.1474329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0.0525895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0.1919926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0.0586777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Новая,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0.111898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</w:t>
            </w:r>
            <w:r w:rsidRPr="00EF1F9A">
              <w:rPr>
                <w:szCs w:val="28"/>
              </w:rPr>
              <w:lastRenderedPageBreak/>
              <w:t>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Олимпийская, 7/1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0.277734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30.05.18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128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Олимпийская, 7/2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03.05.17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129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Олимпийская, 7/3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Олимпийская, 70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0.137101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0.1371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34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0.0648742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36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0.111898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 (3 секции)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41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0.3876974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5МКД, ДО ДМШ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Свердлова, 18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0.2489545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20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0.0913249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0.0155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22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0.0534468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24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0.0517077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Советская, 26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139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Спортивная, 15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Толстого,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0.1676658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25.09.17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4МКД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Толстого, 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0.1475935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25.09.17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Чернышевского, 10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0.0601866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Чернышевского, 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0.0637573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0.0445264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0.0085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</w:t>
            </w:r>
            <w:r w:rsidRPr="00EF1F9A">
              <w:rPr>
                <w:szCs w:val="28"/>
              </w:rPr>
              <w:lastRenderedPageBreak/>
              <w:t>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0.0861419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146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0.0844785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0.1084677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0.0105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5МКД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0.2874157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0.0935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12.07.18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149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3МКД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ул.М.Бубнова</w:t>
            </w:r>
            <w:proofErr w:type="spellEnd"/>
            <w:r w:rsidRPr="00EF1F9A">
              <w:rPr>
                <w:szCs w:val="28"/>
              </w:rPr>
              <w:t>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0.132185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06.02.23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Индустриальная,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0.0017233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15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0.0037411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Вокзальная, 7/1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0.0044232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14.06.19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Вокзальная,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0.0048182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0.0042294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08.10.15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0.0109288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8 Марта,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0.0023552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Нагорная, 7б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0.0022978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Нагорная, 7а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0.0021039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159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Работницы,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0.0016803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Работницы, 16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0.0058665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58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0.0031882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58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0.0034395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</w:t>
            </w:r>
            <w:r w:rsidRPr="00EF1F9A">
              <w:rPr>
                <w:szCs w:val="28"/>
              </w:rPr>
              <w:lastRenderedPageBreak/>
              <w:t>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33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0.0021614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164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27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0.0021757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Р. Люксембург,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0.0023839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Работницы,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0.0047176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6б-2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0.00488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03.09.20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26а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0.0019459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169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26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0.0036836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20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0.0003231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21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0.001831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23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0.0023624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28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0.0015654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33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0.0014722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36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0.0032313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26а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0.0017305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27/1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0.0019388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28/1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0.0012781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179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28/2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0.001472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29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0.0016156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</w:t>
            </w:r>
            <w:r w:rsidRPr="00EF1F9A">
              <w:rPr>
                <w:szCs w:val="28"/>
              </w:rPr>
              <w:lastRenderedPageBreak/>
              <w:t>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К.Маркса, 30а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0.00343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182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К.Маркса, 36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0.0007899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М.Сибиряка, 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0.0016803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Щорса, 10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0.0014936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Щорса, 10А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0.0015007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34/1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0.0019747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Герцена, 34/2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0.00191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62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0.0016013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189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Энгельса,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0.0015582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Энгельса, 5а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0.0015582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Энгельса, 7а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0.00431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ИД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0.0017521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 ООО "Каменный пояс" </w:t>
            </w:r>
            <w:proofErr w:type="spellStart"/>
            <w:r w:rsidRPr="00EF1F9A">
              <w:rPr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11/14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0.125079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18.10.17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Магазин "Товары для дома"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24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0.0417911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Торг. Павильон </w:t>
            </w:r>
            <w:proofErr w:type="spellStart"/>
            <w:r w:rsidRPr="00EF1F9A">
              <w:rPr>
                <w:szCs w:val="28"/>
              </w:rPr>
              <w:t>Завершинская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Свердлова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0.0062402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Остановочный комплекс , </w:t>
            </w:r>
            <w:proofErr w:type="spellStart"/>
            <w:r w:rsidRPr="00EF1F9A">
              <w:rPr>
                <w:szCs w:val="28"/>
              </w:rPr>
              <w:t>Фещенко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Бубнова,27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0.007451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ООО "Прибор" 3 корпус, </w:t>
            </w:r>
            <w:proofErr w:type="spellStart"/>
            <w:r w:rsidRPr="00EF1F9A">
              <w:rPr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М. Бубнова, 11 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0.1831667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ООО "Прибор" кузница, </w:t>
            </w:r>
            <w:proofErr w:type="spellStart"/>
            <w:r w:rsidRPr="00EF1F9A">
              <w:rPr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М. Бубнова, 11 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0.026337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17.11.12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19</w:t>
            </w:r>
            <w:r w:rsidRPr="00EF1F9A">
              <w:rPr>
                <w:szCs w:val="28"/>
              </w:rPr>
              <w:lastRenderedPageBreak/>
              <w:t>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ООО "Стратегия", торговый ко</w:t>
            </w:r>
            <w:r w:rsidRPr="00EF1F9A">
              <w:rPr>
                <w:szCs w:val="28"/>
              </w:rPr>
              <w:t>м</w:t>
            </w:r>
            <w:r w:rsidRPr="00EF1F9A">
              <w:rPr>
                <w:szCs w:val="28"/>
              </w:rPr>
              <w:lastRenderedPageBreak/>
              <w:t>плекс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ул. Толстого, 5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0.218823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02.03.20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200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Адм</w:t>
            </w:r>
            <w:proofErr w:type="spellEnd"/>
            <w:r w:rsidRPr="00EF1F9A">
              <w:rPr>
                <w:szCs w:val="28"/>
              </w:rPr>
              <w:t>. Здание ООО "Домен"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Толстого, 5а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0.1125034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26.09.16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proofErr w:type="spellStart"/>
            <w:r w:rsidRPr="00EF1F9A">
              <w:rPr>
                <w:color w:val="000000"/>
                <w:szCs w:val="28"/>
              </w:rPr>
              <w:t>Адм</w:t>
            </w:r>
            <w:proofErr w:type="spellEnd"/>
            <w:r w:rsidRPr="00EF1F9A">
              <w:rPr>
                <w:color w:val="000000"/>
                <w:szCs w:val="28"/>
              </w:rPr>
              <w:t>. здание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0.101046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Почта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Гагарина, 28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0.056976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07.11.13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Ростелеком</w:t>
            </w:r>
            <w:proofErr w:type="spellEnd"/>
            <w:r w:rsidRPr="00EF1F9A">
              <w:rPr>
                <w:szCs w:val="28"/>
              </w:rPr>
              <w:t xml:space="preserve"> с гаражом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Индустриальная, 12а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0.167718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09.10.18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Адм</w:t>
            </w:r>
            <w:proofErr w:type="spellEnd"/>
            <w:r w:rsidRPr="00EF1F9A">
              <w:rPr>
                <w:szCs w:val="28"/>
              </w:rPr>
              <w:t>. Здание Водоканал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Андронова,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0.007032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Гараж Водоканал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Андронова, 9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0.012962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Магазин ИП Смирнова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8а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24.10.16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ИП Мальцева , </w:t>
            </w:r>
            <w:proofErr w:type="spellStart"/>
            <w:r w:rsidRPr="00EF1F9A">
              <w:rPr>
                <w:szCs w:val="28"/>
              </w:rPr>
              <w:t>автомойка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Нагорная,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0.0250936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11.12.20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Магазин "Горка"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Олимпийская, 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0.00945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209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Пятерочка, магазин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Правды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0.040248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0.03737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28.04.16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ООО "Прибор" </w:t>
            </w:r>
            <w:proofErr w:type="spellStart"/>
            <w:r w:rsidRPr="00EF1F9A">
              <w:rPr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11 уч1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0.1056964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16.11.18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ИП Сорокин, </w:t>
            </w:r>
            <w:proofErr w:type="spellStart"/>
            <w:r w:rsidRPr="00EF1F9A">
              <w:rPr>
                <w:color w:val="000000"/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М. Бубнова, 12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0.050899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27.11.15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Центр. районная аптека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Ленинградская, 15б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0.0986256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24.10.16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Магазин ИП </w:t>
            </w:r>
            <w:proofErr w:type="spellStart"/>
            <w:r w:rsidRPr="00EF1F9A">
              <w:rPr>
                <w:szCs w:val="28"/>
              </w:rPr>
              <w:t>Фаткулин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Р. Люксембург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0.0091583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20.10.17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Остановочный комплекс , Писаре</w:t>
            </w:r>
            <w:r w:rsidRPr="00EF1F9A">
              <w:rPr>
                <w:szCs w:val="28"/>
              </w:rPr>
              <w:t>в</w:t>
            </w:r>
            <w:r w:rsidRPr="00EF1F9A">
              <w:rPr>
                <w:szCs w:val="28"/>
              </w:rPr>
              <w:t>ский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0.0062556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Остановочный комплекс , Писаре</w:t>
            </w:r>
            <w:r w:rsidRPr="00EF1F9A">
              <w:rPr>
                <w:szCs w:val="28"/>
              </w:rPr>
              <w:t>в</w:t>
            </w:r>
            <w:r w:rsidRPr="00EF1F9A">
              <w:rPr>
                <w:szCs w:val="28"/>
              </w:rPr>
              <w:t>ская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0.0031201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Магазин Магнит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Гагарина, 42а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0.0402532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</w:t>
            </w:r>
            <w:r w:rsidRPr="00EF1F9A">
              <w:rPr>
                <w:szCs w:val="28"/>
              </w:rPr>
              <w:lastRenderedPageBreak/>
              <w:t>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 xml:space="preserve">Остановочный комплекс </w:t>
            </w:r>
            <w:proofErr w:type="spellStart"/>
            <w:r w:rsidRPr="00EF1F9A">
              <w:rPr>
                <w:szCs w:val="28"/>
              </w:rPr>
              <w:t>Мухаметов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ул.Гагарина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Котельная "Центральная" </w:t>
            </w:r>
            <w:r w:rsidRPr="00EF1F9A">
              <w:rPr>
                <w:color w:val="000000"/>
                <w:szCs w:val="28"/>
              </w:rPr>
              <w:lastRenderedPageBreak/>
              <w:t>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lastRenderedPageBreak/>
              <w:t>0.001204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lastRenderedPageBreak/>
              <w:t>218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proofErr w:type="spellStart"/>
            <w:r w:rsidRPr="00EF1F9A">
              <w:rPr>
                <w:color w:val="000000"/>
                <w:szCs w:val="28"/>
              </w:rPr>
              <w:t>Адм</w:t>
            </w:r>
            <w:proofErr w:type="spellEnd"/>
            <w:r w:rsidRPr="00EF1F9A">
              <w:rPr>
                <w:color w:val="000000"/>
                <w:szCs w:val="28"/>
              </w:rPr>
              <w:t>. здание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Ленина, 8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0.08533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219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Киоск ИП </w:t>
            </w:r>
            <w:proofErr w:type="spellStart"/>
            <w:r w:rsidRPr="00EF1F9A">
              <w:rPr>
                <w:szCs w:val="28"/>
              </w:rPr>
              <w:t>Мухаметов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0.00312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Киоск  </w:t>
            </w:r>
            <w:proofErr w:type="spellStart"/>
            <w:r w:rsidRPr="00EF1F9A">
              <w:rPr>
                <w:szCs w:val="28"/>
              </w:rPr>
              <w:t>Еремян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0.0007242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Торг.Павильон</w:t>
            </w:r>
            <w:proofErr w:type="spellEnd"/>
            <w:r w:rsidRPr="00EF1F9A">
              <w:rPr>
                <w:szCs w:val="28"/>
              </w:rPr>
              <w:t xml:space="preserve"> Амбарцумян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proofErr w:type="spellStart"/>
            <w:r w:rsidRPr="00EF1F9A">
              <w:rPr>
                <w:szCs w:val="28"/>
              </w:rPr>
              <w:t>ул.М.Бубнова</w:t>
            </w:r>
            <w:proofErr w:type="spellEnd"/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0.0074511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Магазин ИП Аксенова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Гагарина, 36а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0.0141484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11.10.17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 xml:space="preserve">Столярный цех, </w:t>
            </w:r>
            <w:proofErr w:type="spellStart"/>
            <w:r w:rsidRPr="00EF1F9A">
              <w:rPr>
                <w:color w:val="000000"/>
                <w:szCs w:val="28"/>
              </w:rPr>
              <w:t>адм.здание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11 уч8/2б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0.105696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29.09.17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Автостоянка ИП Суходоев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0.013607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225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Ремонтные мастерские ИП </w:t>
            </w:r>
            <w:proofErr w:type="spellStart"/>
            <w:r w:rsidRPr="00EF1F9A">
              <w:rPr>
                <w:szCs w:val="28"/>
              </w:rPr>
              <w:t>Шариф</w:t>
            </w:r>
            <w:r w:rsidRPr="00EF1F9A">
              <w:rPr>
                <w:szCs w:val="28"/>
              </w:rPr>
              <w:t>я</w:t>
            </w:r>
            <w:r w:rsidRPr="00EF1F9A">
              <w:rPr>
                <w:szCs w:val="28"/>
              </w:rPr>
              <w:t>нов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ул. Бубнова,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0.012875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226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ИП Фролов, офисное здание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proofErr w:type="spellStart"/>
            <w:r w:rsidRPr="00EF1F9A">
              <w:rPr>
                <w:color w:val="000000"/>
                <w:szCs w:val="28"/>
              </w:rPr>
              <w:t>ул</w:t>
            </w:r>
            <w:proofErr w:type="spellEnd"/>
            <w:r w:rsidRPr="00EF1F9A">
              <w:rPr>
                <w:color w:val="000000"/>
                <w:szCs w:val="28"/>
              </w:rPr>
              <w:t xml:space="preserve"> Декабристов, 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0.0264594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17.01.18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227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Магазин Островских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12а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0.0066254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228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Магазин Ритуал 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Ленинградская, 12а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0.016632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28.11.14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229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Магазин Рубин ИП </w:t>
            </w:r>
            <w:proofErr w:type="spellStart"/>
            <w:r w:rsidRPr="00EF1F9A">
              <w:rPr>
                <w:szCs w:val="28"/>
              </w:rPr>
              <w:t>Фаткулина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ул. </w:t>
            </w:r>
            <w:proofErr w:type="spellStart"/>
            <w:r w:rsidRPr="00EF1F9A">
              <w:rPr>
                <w:szCs w:val="28"/>
              </w:rPr>
              <w:t>Доватора</w:t>
            </w:r>
            <w:proofErr w:type="spellEnd"/>
            <w:r w:rsidRPr="00EF1F9A">
              <w:rPr>
                <w:szCs w:val="28"/>
              </w:rPr>
              <w:t>, 30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0.0084362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17.12.13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Автошкола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8 Марта, 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0.015101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231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Магазин Пятерочка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Толстого, 5б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0.0776422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0.01821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16.11.18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232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Гараж </w:t>
            </w:r>
            <w:proofErr w:type="spellStart"/>
            <w:r w:rsidRPr="00EF1F9A">
              <w:rPr>
                <w:szCs w:val="28"/>
              </w:rPr>
              <w:t>Шкуренко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Ленина, 6в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0.01821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03.11.15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233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ООО "</w:t>
            </w:r>
            <w:proofErr w:type="spellStart"/>
            <w:r w:rsidRPr="00EF1F9A">
              <w:rPr>
                <w:szCs w:val="28"/>
              </w:rPr>
              <w:t>СтройГранд</w:t>
            </w:r>
            <w:proofErr w:type="spellEnd"/>
            <w:r w:rsidRPr="00EF1F9A">
              <w:rPr>
                <w:szCs w:val="28"/>
              </w:rPr>
              <w:t xml:space="preserve"> " гостиница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Декабристов, 13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0.096154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28.10.21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  <w:tr w:rsidR="00EF1F9A" w:rsidRPr="00EF1F9A" w:rsidTr="00EF1F9A">
        <w:trPr>
          <w:trHeight w:val="315"/>
        </w:trPr>
        <w:tc>
          <w:tcPr>
            <w:tcW w:w="1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234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 xml:space="preserve">СТО, ИП </w:t>
            </w:r>
            <w:proofErr w:type="spellStart"/>
            <w:r w:rsidRPr="00EF1F9A">
              <w:rPr>
                <w:szCs w:val="28"/>
              </w:rPr>
              <w:t>Шарифянов</w:t>
            </w:r>
            <w:proofErr w:type="spellEnd"/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  <w:r w:rsidRPr="00EF1F9A">
              <w:rPr>
                <w:szCs w:val="28"/>
              </w:rPr>
              <w:t>ул. Бубнова, 11</w:t>
            </w:r>
          </w:p>
        </w:tc>
        <w:tc>
          <w:tcPr>
            <w:tcW w:w="9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Котельная "Центральная" г.Куса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right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0.0274496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нет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 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1F9A" w:rsidRPr="00EF1F9A" w:rsidRDefault="00EF1F9A" w:rsidP="00EF1F9A">
            <w:pPr>
              <w:jc w:val="center"/>
              <w:rPr>
                <w:color w:val="000000"/>
                <w:szCs w:val="28"/>
              </w:rPr>
            </w:pPr>
            <w:r w:rsidRPr="00EF1F9A">
              <w:rPr>
                <w:color w:val="000000"/>
                <w:szCs w:val="28"/>
              </w:rPr>
              <w:t>да</w:t>
            </w:r>
          </w:p>
        </w:tc>
        <w:tc>
          <w:tcPr>
            <w:tcW w:w="63" w:type="pct"/>
            <w:shd w:val="clear" w:color="auto" w:fill="auto"/>
            <w:vAlign w:val="center"/>
            <w:hideMark/>
          </w:tcPr>
          <w:p w:rsidR="00EF1F9A" w:rsidRPr="00EF1F9A" w:rsidRDefault="00EF1F9A" w:rsidP="00EF1F9A">
            <w:pPr>
              <w:rPr>
                <w:szCs w:val="28"/>
              </w:rPr>
            </w:pPr>
          </w:p>
        </w:tc>
      </w:tr>
    </w:tbl>
    <w:p w:rsidR="004074E5" w:rsidRDefault="004074E5" w:rsidP="008D3E35">
      <w:pPr>
        <w:pStyle w:val="a8"/>
      </w:pPr>
    </w:p>
    <w:p w:rsidR="004074E5" w:rsidRDefault="004074E5" w:rsidP="008D3E35">
      <w:pPr>
        <w:pStyle w:val="a8"/>
      </w:pPr>
    </w:p>
    <w:tbl>
      <w:tblPr>
        <w:tblW w:w="21817" w:type="dxa"/>
        <w:tblLook w:val="04A0"/>
      </w:tblPr>
      <w:tblGrid>
        <w:gridCol w:w="636"/>
        <w:gridCol w:w="6163"/>
        <w:gridCol w:w="1325"/>
        <w:gridCol w:w="1388"/>
        <w:gridCol w:w="1780"/>
        <w:gridCol w:w="951"/>
        <w:gridCol w:w="1009"/>
        <w:gridCol w:w="1780"/>
        <w:gridCol w:w="1176"/>
        <w:gridCol w:w="831"/>
        <w:gridCol w:w="1291"/>
        <w:gridCol w:w="1781"/>
        <w:gridCol w:w="1706"/>
      </w:tblGrid>
      <w:tr w:rsidR="004074E5" w:rsidRPr="004074E5" w:rsidTr="004074E5">
        <w:trPr>
          <w:trHeight w:val="330"/>
          <w:tblHeader/>
        </w:trPr>
        <w:tc>
          <w:tcPr>
            <w:tcW w:w="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№ </w:t>
            </w:r>
            <w:proofErr w:type="spellStart"/>
            <w:r w:rsidRPr="004074E5">
              <w:rPr>
                <w:szCs w:val="28"/>
              </w:rPr>
              <w:t>пп</w:t>
            </w:r>
            <w:proofErr w:type="spellEnd"/>
          </w:p>
        </w:tc>
        <w:tc>
          <w:tcPr>
            <w:tcW w:w="61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Наименование участка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Тепловая нагрузка, </w:t>
            </w:r>
            <w:proofErr w:type="spellStart"/>
            <w:r w:rsidRPr="004074E5">
              <w:rPr>
                <w:szCs w:val="28"/>
              </w:rPr>
              <w:t>Q</w:t>
            </w:r>
            <w:r w:rsidRPr="004074E5">
              <w:rPr>
                <w:szCs w:val="28"/>
                <w:vertAlign w:val="subscript"/>
              </w:rPr>
              <w:t>уч</w:t>
            </w:r>
            <w:proofErr w:type="spellEnd"/>
            <w:r w:rsidRPr="004074E5">
              <w:rPr>
                <w:szCs w:val="28"/>
              </w:rPr>
              <w:t>, кВт</w:t>
            </w:r>
          </w:p>
        </w:tc>
        <w:tc>
          <w:tcPr>
            <w:tcW w:w="13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Расход теплоносителя, G, т/ч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proofErr w:type="spellStart"/>
            <w:r w:rsidRPr="004074E5">
              <w:rPr>
                <w:szCs w:val="28"/>
              </w:rPr>
              <w:t>Харак-ка</w:t>
            </w:r>
            <w:proofErr w:type="spellEnd"/>
            <w:r w:rsidRPr="004074E5">
              <w:rPr>
                <w:szCs w:val="28"/>
              </w:rPr>
              <w:t xml:space="preserve"> трубы</w:t>
            </w:r>
          </w:p>
        </w:tc>
        <w:tc>
          <w:tcPr>
            <w:tcW w:w="39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Длина участка, м</w:t>
            </w:r>
          </w:p>
        </w:tc>
        <w:tc>
          <w:tcPr>
            <w:tcW w:w="8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Скорость движения в</w:t>
            </w:r>
            <w:r w:rsidRPr="004074E5">
              <w:rPr>
                <w:szCs w:val="28"/>
              </w:rPr>
              <w:t>о</w:t>
            </w:r>
            <w:r w:rsidRPr="004074E5">
              <w:rPr>
                <w:szCs w:val="28"/>
              </w:rPr>
              <w:t xml:space="preserve">ды на участке </w:t>
            </w:r>
            <w:proofErr w:type="spellStart"/>
            <w:r w:rsidRPr="004074E5">
              <w:rPr>
                <w:szCs w:val="28"/>
              </w:rPr>
              <w:t>v</w:t>
            </w:r>
            <w:proofErr w:type="spellEnd"/>
            <w:r w:rsidRPr="004074E5">
              <w:rPr>
                <w:szCs w:val="28"/>
              </w:rPr>
              <w:t>, м/с</w:t>
            </w:r>
          </w:p>
        </w:tc>
        <w:tc>
          <w:tcPr>
            <w:tcW w:w="3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Потери давления</w:t>
            </w:r>
          </w:p>
        </w:tc>
        <w:tc>
          <w:tcPr>
            <w:tcW w:w="16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Суммарные потери давления от точки по</w:t>
            </w:r>
            <w:r w:rsidRPr="004074E5">
              <w:rPr>
                <w:szCs w:val="28"/>
              </w:rPr>
              <w:t>д</w:t>
            </w:r>
            <w:r w:rsidRPr="004074E5">
              <w:rPr>
                <w:szCs w:val="28"/>
              </w:rPr>
              <w:t xml:space="preserve">ключения </w:t>
            </w:r>
            <w:proofErr w:type="spellStart"/>
            <w:r w:rsidRPr="004074E5">
              <w:rPr>
                <w:szCs w:val="28"/>
              </w:rPr>
              <w:t>Dh</w:t>
            </w:r>
            <w:proofErr w:type="spellEnd"/>
            <w:r w:rsidRPr="004074E5">
              <w:rPr>
                <w:szCs w:val="28"/>
              </w:rPr>
              <w:t>, м в.с.</w:t>
            </w:r>
          </w:p>
        </w:tc>
      </w:tr>
      <w:tr w:rsidR="004074E5" w:rsidRPr="004074E5" w:rsidTr="004074E5">
        <w:trPr>
          <w:trHeight w:val="2520"/>
          <w:tblHeader/>
        </w:trPr>
        <w:tc>
          <w:tcPr>
            <w:tcW w:w="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  <w:tc>
          <w:tcPr>
            <w:tcW w:w="6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  <w:tc>
          <w:tcPr>
            <w:tcW w:w="13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  <w:tc>
          <w:tcPr>
            <w:tcW w:w="13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Диаметр наружный и толщина стенки, </w:t>
            </w:r>
            <w:proofErr w:type="spellStart"/>
            <w:r w:rsidRPr="004074E5">
              <w:rPr>
                <w:szCs w:val="28"/>
              </w:rPr>
              <w:t>D</w:t>
            </w:r>
            <w:r w:rsidRPr="004074E5">
              <w:rPr>
                <w:szCs w:val="28"/>
                <w:vertAlign w:val="subscript"/>
              </w:rPr>
              <w:t>н</w:t>
            </w:r>
            <w:proofErr w:type="spellEnd"/>
            <w:r w:rsidRPr="004074E5">
              <w:rPr>
                <w:szCs w:val="28"/>
              </w:rPr>
              <w:t xml:space="preserve"> </w:t>
            </w:r>
            <w:proofErr w:type="spellStart"/>
            <w:r w:rsidRPr="004074E5">
              <w:rPr>
                <w:szCs w:val="28"/>
              </w:rPr>
              <w:t>x</w:t>
            </w:r>
            <w:proofErr w:type="spellEnd"/>
            <w:r w:rsidRPr="004074E5">
              <w:rPr>
                <w:szCs w:val="28"/>
              </w:rPr>
              <w:t xml:space="preserve"> </w:t>
            </w:r>
            <w:proofErr w:type="spellStart"/>
            <w:r w:rsidRPr="004074E5">
              <w:rPr>
                <w:szCs w:val="28"/>
              </w:rPr>
              <w:t>s</w:t>
            </w:r>
            <w:proofErr w:type="spellEnd"/>
            <w:r w:rsidRPr="004074E5">
              <w:rPr>
                <w:szCs w:val="28"/>
              </w:rPr>
              <w:t>,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Диаметр условного прохода, </w:t>
            </w:r>
            <w:proofErr w:type="spellStart"/>
            <w:r w:rsidRPr="004074E5">
              <w:rPr>
                <w:szCs w:val="28"/>
              </w:rPr>
              <w:t>d</w:t>
            </w:r>
            <w:r w:rsidRPr="004074E5">
              <w:rPr>
                <w:szCs w:val="28"/>
                <w:vertAlign w:val="subscript"/>
              </w:rPr>
              <w:t>у</w:t>
            </w:r>
            <w:proofErr w:type="spellEnd"/>
            <w:r w:rsidRPr="004074E5">
              <w:rPr>
                <w:szCs w:val="28"/>
              </w:rPr>
              <w:t>, мм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по плану, </w:t>
            </w:r>
            <w:proofErr w:type="spellStart"/>
            <w:r w:rsidRPr="004074E5">
              <w:rPr>
                <w:i/>
                <w:iCs/>
                <w:szCs w:val="28"/>
              </w:rPr>
              <w:t>l</w:t>
            </w:r>
            <w:proofErr w:type="spell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эквивалентная мес</w:t>
            </w:r>
            <w:r w:rsidRPr="004074E5">
              <w:rPr>
                <w:szCs w:val="28"/>
              </w:rPr>
              <w:t>т</w:t>
            </w:r>
            <w:r w:rsidRPr="004074E5">
              <w:rPr>
                <w:szCs w:val="28"/>
              </w:rPr>
              <w:t>ным сопротивлен</w:t>
            </w:r>
            <w:r w:rsidRPr="004074E5">
              <w:rPr>
                <w:szCs w:val="28"/>
              </w:rPr>
              <w:t>и</w:t>
            </w:r>
            <w:r w:rsidRPr="004074E5">
              <w:rPr>
                <w:szCs w:val="28"/>
              </w:rPr>
              <w:t xml:space="preserve">ям, </w:t>
            </w:r>
            <w:proofErr w:type="spellStart"/>
            <w:r w:rsidRPr="004074E5">
              <w:rPr>
                <w:i/>
                <w:iCs/>
                <w:szCs w:val="28"/>
              </w:rPr>
              <w:t>l</w:t>
            </w:r>
            <w:r w:rsidRPr="004074E5">
              <w:rPr>
                <w:i/>
                <w:iCs/>
                <w:szCs w:val="28"/>
                <w:vertAlign w:val="subscript"/>
              </w:rPr>
              <w:t>э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приведенная, </w:t>
            </w:r>
            <w:proofErr w:type="spellStart"/>
            <w:r w:rsidRPr="004074E5">
              <w:rPr>
                <w:i/>
                <w:iCs/>
                <w:szCs w:val="28"/>
              </w:rPr>
              <w:t>l</w:t>
            </w:r>
            <w:r w:rsidRPr="004074E5">
              <w:rPr>
                <w:i/>
                <w:iCs/>
                <w:szCs w:val="28"/>
                <w:vertAlign w:val="subscript"/>
              </w:rPr>
              <w:t>пр</w:t>
            </w:r>
            <w:proofErr w:type="spellEnd"/>
            <w:r w:rsidRPr="004074E5">
              <w:rPr>
                <w:szCs w:val="28"/>
              </w:rPr>
              <w:t xml:space="preserve"> = </w:t>
            </w:r>
            <w:proofErr w:type="spellStart"/>
            <w:r w:rsidRPr="004074E5">
              <w:rPr>
                <w:i/>
                <w:iCs/>
                <w:szCs w:val="28"/>
              </w:rPr>
              <w:t>l</w:t>
            </w:r>
            <w:r w:rsidRPr="004074E5">
              <w:rPr>
                <w:szCs w:val="28"/>
              </w:rPr>
              <w:t>+</w:t>
            </w:r>
            <w:r w:rsidRPr="004074E5">
              <w:rPr>
                <w:i/>
                <w:iCs/>
                <w:szCs w:val="28"/>
              </w:rPr>
              <w:t>l</w:t>
            </w:r>
            <w:r w:rsidRPr="004074E5">
              <w:rPr>
                <w:i/>
                <w:iCs/>
                <w:szCs w:val="28"/>
                <w:vertAlign w:val="subscript"/>
              </w:rPr>
              <w:t>э</w:t>
            </w:r>
            <w:proofErr w:type="spellEnd"/>
          </w:p>
        </w:tc>
        <w:tc>
          <w:tcPr>
            <w:tcW w:w="8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удельные на трение R, Па/м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на участке </w:t>
            </w:r>
            <w:proofErr w:type="spellStart"/>
            <w:r w:rsidRPr="004074E5">
              <w:rPr>
                <w:szCs w:val="28"/>
              </w:rPr>
              <w:t>R</w:t>
            </w:r>
            <w:r w:rsidRPr="004074E5">
              <w:rPr>
                <w:i/>
                <w:iCs/>
                <w:szCs w:val="28"/>
              </w:rPr>
              <w:t>l</w:t>
            </w:r>
            <w:r w:rsidRPr="004074E5">
              <w:rPr>
                <w:i/>
                <w:iCs/>
                <w:szCs w:val="28"/>
                <w:vertAlign w:val="subscript"/>
              </w:rPr>
              <w:t>пр</w:t>
            </w:r>
            <w:proofErr w:type="spellEnd"/>
            <w:r w:rsidRPr="004074E5">
              <w:rPr>
                <w:szCs w:val="28"/>
              </w:rPr>
              <w:t>, Па</w:t>
            </w:r>
          </w:p>
        </w:tc>
        <w:tc>
          <w:tcPr>
            <w:tcW w:w="16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Котельная : 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31674.83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1237.92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111.94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 : ул. М. Бубнова, 11/14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145.47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15.60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40.65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2747.77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 : 0/2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21989.54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859.40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73.80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155.80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25.94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4041.11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0/2 : 0/3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61.87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41.42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0/3 : ул. М. Бубнова, 11/уч8/1г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36.81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0/3 : ул. М. Бубнова, 11 уч5/2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25.06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63.04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3933.86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0/2 :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15966.73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624.01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142.05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299.88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4117.62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 :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7565.16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295.66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89.30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111.85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9987.46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 : 2/1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1365.09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24.10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167.25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4031.15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2/1 : ул. Ленинградская, 24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15.16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12.75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8.79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2/1 : 2/2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1349.93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163.58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5682.11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2/2 : Изменение прокладки 2/2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203.21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1304.04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2/2 : ул. Вокзальная,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203.21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1944.30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2/2 : 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1146.72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1993.94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3.05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2/3 : ул. Ленинградская, 24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487.78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19.06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447.68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8491.06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2/3 : Изменение прокладки_2/3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658.94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126.18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4110.69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прокладки_2/3 : 2/4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658.94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126.18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10429.28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2/4 : ул. Ленинградская, 28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387.61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4252.37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2/4 : Изменение прокладки 2/4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271.33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12.86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139.52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7775.64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2/4 : ул. Ленинградская,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271.33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139.52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2996.35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6.50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 : 2/5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6200.07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242.31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3565.45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2/5 : ул. М. Бубнова, 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384.53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278.89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6613.11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2/5 : 2/6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5815.54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227.28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29.75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5257.01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2/6 : ул. М. Бубнова,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418.61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330.22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6726.81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2/6 : Изменение прокладки 2/6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5396.93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210.92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57.11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4618.82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2/6 : 2/8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409.78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7.24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316.50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9932.26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2/8 : ул. М. Бубнова, 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409.78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316.50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18605.49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2/6 :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4987.15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194.91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48.81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1662.64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 : ул. М. Бубнова, 19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416.92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327.56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5429.35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 : 3/1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412.96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20.94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49.95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4532.26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3/1 : ул. М. Бубнова, 21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404.30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308.13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5371.64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3/1 : ул. Бубнова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156.98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 : 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4157.27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162.47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109.69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4462.50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 : ул. Ленинградская, 30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173.37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2510.02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 : ул. Вокзальная,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14.92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191.47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 :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3931.77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153.66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98.16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11704.78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 : ул. М. Бубнова, 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442.25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25.01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17.92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448.31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М. Бубнова, 23 : Задвижка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427.57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741.26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Задвижка : ул. М. Бубнова, 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427.57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26.11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113.13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150.66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17043.74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6.44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 : ул. Вокзальная,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164.07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 : Изменение прокладки_5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134.95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182.18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20581.29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прокладки_5 : ул. Вокзальная,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76.80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59.75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2240.29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6.90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5* : ул. Декабристов,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332.33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10800.73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 : 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2921.39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106.64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54.38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5798.88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 : ул. Декабристов,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428.74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151.48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3288.66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 : 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2492.65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1999.79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6/1 : </w:t>
            </w:r>
            <w:proofErr w:type="spellStart"/>
            <w:r w:rsidRPr="004074E5">
              <w:rPr>
                <w:szCs w:val="28"/>
              </w:rPr>
              <w:t>ул</w:t>
            </w:r>
            <w:proofErr w:type="spellEnd"/>
            <w:r w:rsidRPr="004074E5">
              <w:rPr>
                <w:szCs w:val="28"/>
              </w:rPr>
              <w:t xml:space="preserve"> Декабристов,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342.20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8.73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96.84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3664.85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6/1 : </w:t>
            </w:r>
            <w:proofErr w:type="spellStart"/>
            <w:r w:rsidRPr="004074E5">
              <w:rPr>
                <w:szCs w:val="28"/>
              </w:rPr>
              <w:t>ул</w:t>
            </w:r>
            <w:proofErr w:type="spellEnd"/>
            <w:r w:rsidRPr="004074E5">
              <w:rPr>
                <w:szCs w:val="28"/>
              </w:rPr>
              <w:t xml:space="preserve"> Декабристов, 2а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93.99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1228.00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6/1 : 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2119.74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82.84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154.74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9997.50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6.39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6/2 : ул. Бубнова, 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399.03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131.35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5385.65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6.94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6/2 : 94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1720.71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18.35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102.19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8123.66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ул. Правды, 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637.92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118.31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5416.87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7.77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ул. М. Бубнова, 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25.06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523.11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7.27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95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1033.44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2215.13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7.45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 : ул. Правды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139.56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25.66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111.20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4165.43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 : 97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893.88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234.75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1017.25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27.87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28354.84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10.34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 : ул. Олимпийская, 2а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181.71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 : Н1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882.89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16.32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27.20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1923.24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Н1 : 98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331.15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32.29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1734.33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 : ул. Олимпийская,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331.15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1085.68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8651.77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11.59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Н1 : 99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551.75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51.63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223.74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88.70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19845.67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12.56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 : 99/1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551.75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166.56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721.75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88.70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64017.87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19.08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99/1 : Н2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551.75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287.14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1244.26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88.70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110363.63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30.33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Н-2 : 100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305.88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11.95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27.61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855.57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ул. Олимпийская, 70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159.45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37.45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162.28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1247.05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Н2 : Склад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245.87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30.81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133.52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50.33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6720.04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101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104.73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21.30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2584.14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101 : </w:t>
            </w:r>
            <w:proofErr w:type="spellStart"/>
            <w:r w:rsidRPr="004074E5">
              <w:rPr>
                <w:szCs w:val="28"/>
              </w:rPr>
              <w:t>Тубер</w:t>
            </w:r>
            <w:proofErr w:type="spellEnd"/>
            <w:r w:rsidRPr="004074E5">
              <w:rPr>
                <w:szCs w:val="28"/>
              </w:rPr>
              <w:t>. отделение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61.83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1257.05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 : 102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19.38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41.12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3452.49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 : 103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18.48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80.08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41.12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3292.67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103 : </w:t>
            </w:r>
            <w:proofErr w:type="spellStart"/>
            <w:r w:rsidRPr="004074E5">
              <w:rPr>
                <w:szCs w:val="28"/>
              </w:rPr>
              <w:t>Инфек</w:t>
            </w:r>
            <w:proofErr w:type="spellEnd"/>
            <w:r w:rsidRPr="004074E5">
              <w:rPr>
                <w:szCs w:val="28"/>
              </w:rPr>
              <w:t>. отделение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1040.08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103 : Гараж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21.63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1888.31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104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104 : 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18.03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33.06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2324.76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 : 105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23.68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50.13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 : Прачечная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23.68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56.38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3679.93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Основное направление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 : 1/1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8401.57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328.35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94.26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363.03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1/1 : ул. Бубнова,11 уч4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34.45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127.17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1/1 :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8267.83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323.12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166.82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622.46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 :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7729.51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302.08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19.80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136.58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 : ул. Уткина, 1а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56.84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317.65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7077.91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 : 91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3636.88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142.14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325х8,0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252.14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10.39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2620.28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 : ул. Уткина,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536.14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20.95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27.87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83.79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2335.44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 : ул. Бубнова,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270.98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7.75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2047.53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 : Изменение прокладки_91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2829.76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110.59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320.71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прокладки_91 : 92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2829.76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110.59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38.48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102.62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1627.38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 : 92/1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663.40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127.88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5288.22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92/1 : ул. Индустриальная,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92/1 : Изменение прокладки 92/1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659.05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14.37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7861.32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92/1 : 92/2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659.05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5569.05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92/2 : ул. М. Бубнова,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657.04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4341.60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92/2 : ул. Индустриальная, 13а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19.99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 : 92/3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2166.36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30.04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613.58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92/3 : ул. М. Бубнова, 22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486.63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194.82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4371.41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63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92/3 : 93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1679.73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65.65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1544.43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 : ул. Бубнова, 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395.84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129.28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2678.87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 : ул. Бубнова, 28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262.00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24.90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107.89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2195.11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 : 100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1021.89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94.05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4956.78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ул. Бубнова, 24/2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372.66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2580.73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Бубнова, 24/2 : ул. Бубнова, 24/1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134.20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66.42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15.28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1014.80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ул. Бубнова, 24/3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292.11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1524.53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 : ул. Свердлова,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357.13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153.35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105.40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16162.53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Свердлова, 18 : ул. Свердлова,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13.28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Свердлова, 18 : ул. Свердлова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25.82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 : Смена прокладки_8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538.31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84.47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2704.52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прокладки_8 : 8/3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538.31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12.03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84.47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4403.22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8/3 : 8/4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418.40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8/4 : </w:t>
            </w:r>
            <w:proofErr w:type="spellStart"/>
            <w:r w:rsidRPr="004074E5">
              <w:rPr>
                <w:szCs w:val="28"/>
              </w:rPr>
              <w:t>ГаражАдм</w:t>
            </w:r>
            <w:proofErr w:type="spellEnd"/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12.82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8/4 : 8/5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130.90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3330.25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8/5 : ул. М. Бубнова,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119.98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2916.63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8/5 : ул. М. Бубнова, 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89.03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8/3 : 8/6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411.28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16.07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543.05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8/6 : ул. Толстого, 5а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130.84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32.99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715.75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8/6 : 8/7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280.44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219.55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8/7 : Смена прокладки_8/7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704.99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прокладки_8/7 : ул. Толстого, 5б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729.01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8/7 : 8/8*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190.14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10.84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84.57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8/8* : ул. Толстого,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144.21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365.96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8/8* : 8/8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18.27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8/8 : </w:t>
            </w:r>
            <w:proofErr w:type="spellStart"/>
            <w:r w:rsidRPr="004074E5">
              <w:rPr>
                <w:szCs w:val="28"/>
              </w:rPr>
              <w:t>ГаражПЧ</w:t>
            </w:r>
            <w:proofErr w:type="spellEnd"/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12.93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8/8 : 8/9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23.73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8/9 : ГаражПЧ_1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32.52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8/9 : ул. М. Бубнова,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26.56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16.09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 : 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4035.79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157.73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325х8,0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225.00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2872.80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 : 10/1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3509.86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137.17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78.32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1165.54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10/1 : ул. Индустриальная, 12а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206.69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424.78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9591.87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10/1 :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3303.17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129.09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101.98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69.41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7078.63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 : ул. Индустриальная,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170.51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289.77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7775.17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Индустриальная, 12 : ул. Индустриальная,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 :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3132.67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122.43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36.73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128.56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62.47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8031.68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 : Смена прокладки_12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64.68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прокладки_12 : ул. Фрунзе,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83.77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 : 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3125.45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122.15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92.15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62.19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5730.45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 : 90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802.17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58.17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2801.83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Ответвление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 : ул. Индустриальная,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185.79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65.90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2542.57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 : ул. Индустриальная,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171.18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56.04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1966.42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 : 90/1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445.20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57.97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1975.96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90/1 : ул. Толстого, 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204.22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79.45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1385.03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90/1 : 90/2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240.98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1151.35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90/2 : ул. М. Бубнова, 8а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25.40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1106.97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90/2 : ул. Толстого,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225.23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1498.43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 : 13/1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2323.28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34.51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1490.39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13/1 : ул. Индустриальная, 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12.71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13/1 : 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2310.57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39.26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137.42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4690.88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 : 89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918.83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3123.48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 : ул. Индустриальная,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202.34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1989.67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 : 89/2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12.44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997.38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89/2 : ул. Индустриальная,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1258.79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 : 89/1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466.86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63.69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1651.79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89/1 : ул. М. Бубнова, 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211.01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16.81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84.76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1424.79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89/1 : 89/3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255.85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76.84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19.42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1492.12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89/3 : ул. М. Бубнова,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255.85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54.45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869.22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 : 14/1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1391.74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379.55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14/1 : ул. Индустриальная,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117.52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138.49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3084.07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14/1 : Смена прокладки_14/1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1274.22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326.58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прокладки_14/1 :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1274.22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249.13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15 : ул. </w:t>
            </w:r>
            <w:proofErr w:type="spellStart"/>
            <w:r w:rsidRPr="004074E5">
              <w:rPr>
                <w:szCs w:val="28"/>
              </w:rPr>
              <w:t>Адроновых</w:t>
            </w:r>
            <w:proofErr w:type="spellEnd"/>
            <w:r w:rsidRPr="004074E5">
              <w:rPr>
                <w:szCs w:val="28"/>
              </w:rPr>
              <w:t>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267.17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7.04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135.31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4128.54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 : 15/1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1007.05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542.65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15/1 : ул. Андроновых,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234.72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104.67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1805.63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15/1 :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772.34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6.51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20.88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589.29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16 : ул. </w:t>
            </w:r>
            <w:proofErr w:type="spellStart"/>
            <w:r w:rsidRPr="004074E5">
              <w:rPr>
                <w:szCs w:val="28"/>
              </w:rPr>
              <w:t>Андороновых</w:t>
            </w:r>
            <w:proofErr w:type="spellEnd"/>
            <w:r w:rsidRPr="004074E5">
              <w:rPr>
                <w:szCs w:val="28"/>
              </w:rPr>
              <w:t>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260.27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128.47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2049.24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 : ул. Гагарина,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95.16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2450.01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 : 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416.90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20.81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559.85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17 : ул. </w:t>
            </w:r>
            <w:proofErr w:type="spellStart"/>
            <w:r w:rsidRPr="004074E5">
              <w:rPr>
                <w:szCs w:val="28"/>
              </w:rPr>
              <w:t>М.Бубнова</w:t>
            </w:r>
            <w:proofErr w:type="spellEnd"/>
            <w:r w:rsidRPr="004074E5">
              <w:rPr>
                <w:szCs w:val="28"/>
              </w:rPr>
              <w:t>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26.56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26.14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1054.34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 :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390.34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 : ул. Андроновых,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116.44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 : 18/1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369.77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655.63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18/1 : ул. Советская,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143.22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27.63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39.42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4720.00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ул. Советская, 16 : </w:t>
            </w:r>
            <w:proofErr w:type="spellStart"/>
            <w:r w:rsidRPr="004074E5">
              <w:rPr>
                <w:szCs w:val="28"/>
              </w:rPr>
              <w:t>ГаражОВД</w:t>
            </w:r>
            <w:proofErr w:type="spellEnd"/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20.49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894.35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5.92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18/1 : 94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226.55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90.74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ул. Советская, 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13.14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233.27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ул. Советская,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35.61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636.96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 : 95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43.27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19.37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2259.22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 : ул. Андроновых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70.89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 : 96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31.54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18.94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858.84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 : ул. Андроновых,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26.27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69.16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639.26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 : ул. Андронова, 9/2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40.32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 : 22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525.94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260.40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484.29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 : ул. Уткина, 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35.60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 : Смена прокладки_23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523.24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68.08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238.27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438.73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прокладки_23 : 23/1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523.24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772.70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23/1 : ул. 8 Марта,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4.41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23/1 : 23/2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520.50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484.24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23/2 : ул. 8 Марта,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1-2-3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23/2 : 24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517.98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98.67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937.78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 : 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517.98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429.23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 :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517.98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843.14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 : ул. Пролетарская,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150.43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297.74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 : 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367.55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169.47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 : 27/1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71.79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16.66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10.18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734.76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27/1 : ул. Толстого, 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20.91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397.92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Толстого, 38 : ул. Толстого, 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5.93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27/1 : ул. 8 марта,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26.80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7.63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74.52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 : Смена прокладки_27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295.76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Смена прокладки_27 : 28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295.76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26.92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8.13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948.35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 : Гараж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10.69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 : 29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286.40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7.63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495.66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 : ул. Пролетарская,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14.06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 : ул. Советская,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271.91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85.72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21.89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1876.50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 : ул. Нагорная, 7б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10.37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Нагорная, 7б : ул. Нагорная, 7а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 : 75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3401.95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132.96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50.46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176.61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12999.10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 : 75/2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549.17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615.10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75/2 : ул. Ленина, 4а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153.82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45.38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837.15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75/2 : 75/3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395.34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14.37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240.29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75/3 : 75/7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274.12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32.55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724.03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75/7 : ул. Ленина, 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274.12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745.08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14064.17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75/3 : 75/4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12.84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250.73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75/4 : ул. М. Бубнова,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19.92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86.32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10906.56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75/4 : 75/5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62.02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39.23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1069.96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75/5 : ул. М. Бубнова, 6а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1462.43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75/5 : 75/6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27.13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487.92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75/6 : ул. М. Бубнова, 6г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11.90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14.10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167.70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75/6 : Гараж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24.63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237.94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 : 75/1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177.42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3301.56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75/1 : ул. Бубнова, 11 уч1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177.42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9.32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2429.64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 : 76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2675.37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45.66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1529.09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 : ул. Ленина, 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333.86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11470.99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 : ул. Ленина,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79.43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6.42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27.81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226.14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6288.19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 : 76/1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2499.28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97.68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39.89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2693.88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76/1 : 77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1454.91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 : ул. Ленина,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405.92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6005.21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 : ул. Ленина,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395.00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4457.22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 : 78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1327.15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973.84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 : ул. Ленина,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65.62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43.83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3637.22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 : 78/1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1261.53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55.16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1432.06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78/1 : 78/2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263.21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1105.59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78/2 : ул. Чернышевского, 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70.00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22.03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4751.42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78/2 : ул. М. Бубнова,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47.34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432.03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78/2 : 79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124.97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252.15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 : ул. М. Бубнова,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61.16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38.17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340.36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 : 80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63.81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19.28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300.47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 : ул. Гагарина, 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63.81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399.59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10758.28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78/1 : 78/4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998.32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12.38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34.69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1861.06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78/4 : 81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998.32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34.69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1811.45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 : ул. М. Бубнова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447.64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377.33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5528.29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 : 82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550.68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27.42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118.82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1273.70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 : 82/1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550.68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132.80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82/1 : 83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550.68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13.70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636.43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 : ул. Гагарина, 29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115.31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4819.22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 : ул. Гагарина, 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9.85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115.77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4942.28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 : 83*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437.53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1026.60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83* : ул. Бубнова,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314.01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29.70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128.70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81.67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10510.87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83* : 84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123.52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 : 85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123.52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12.99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525.27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 : ул. Советская,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63.38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144.64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2931.38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 : ул. Советская, 24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60.14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2316.45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 : 86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176.93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26.30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1847.86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 xml:space="preserve">86 : ул. </w:t>
            </w:r>
            <w:proofErr w:type="spellStart"/>
            <w:r w:rsidRPr="004074E5">
              <w:rPr>
                <w:szCs w:val="28"/>
              </w:rPr>
              <w:t>Гагариа</w:t>
            </w:r>
            <w:proofErr w:type="spellEnd"/>
            <w:r w:rsidRPr="004074E5">
              <w:rPr>
                <w:szCs w:val="28"/>
              </w:rPr>
              <w:t>, 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116.80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11271.42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 : 87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120.04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488.12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 : ул. Советская, 22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62.16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139.16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8159.04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 : ул. Андроновых,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120.88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1775.78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76/1 : Изменение прокладки 76/1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1044.36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4746.68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 76/1 : 71/4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1044.36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188.18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18479.89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71/4 : ул. Ленина,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89.73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998.49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71/4 : ул. Ленина,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109.09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424.48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6704.67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71/4 : 120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447.19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154.88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9058.00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120 : ул. Гагарина, 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301.67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11.79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75.43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1770.02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120 : 121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17.91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368.31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 : ул. Гагарина, 36а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 : 122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141.69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9.89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42.87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1654.70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 : ул. Чернышевского,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55.75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2601.91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 : ул. Гагарина, 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67.54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46.39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539.15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71/4 : ул. Ленинградская, 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398.35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2109.96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71/3 : Киоск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71/3 : ул. Ленинградская,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242.13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48.83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1753.86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 : 29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5960.93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232.97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431.89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 : ул. Бубнова, 11 уч8/2б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151.40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3145.23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 : 30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5838.01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228.16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49.46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104.41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196.38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 : ул. Бубнова,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25.64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124.32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 : ул. Бубнова,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14.97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36.18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 : 30/1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5807.21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226.96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21.63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84.99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30/1 : ул. Ленинградская, 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116.47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28.81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124.83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3275.08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Ленинградская, 14 : ул. Ленинградская,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13.88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137.01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8237.43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30/1 : 30/2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213.97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30/2 : ул. Бубнова,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30/2 : ул. Ленинградская, 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92.86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49.13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23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30/1 : 31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5654.44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220.99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55.10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97.34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 : 81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314.38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2672.15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 : ул. Ленинградская, 21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107.55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11.78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1368.72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 : 82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206.83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131.31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4697.20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 : ул. Ленинградская, 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206.83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451.07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 : 61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5340.06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208.70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16.58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55.92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2472.86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 : ул. Ленинградская, 19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138.36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680.90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9347.37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 : 62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5201.70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203.29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45.60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121.60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53.07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6453.64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 : ул. Ленинградская, 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32.66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1051.57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 : 63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5071.53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198.21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23.26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62.02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3129.62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 : ул. Бубнова,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418.61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1732.33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11665.54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 : 64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4652.92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181.85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30.81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82.16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3493.71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 : 64/1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225.77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1654.66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64/1 : Киоск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64/1 : ул. Ленина,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224.37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8.77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11.30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474.56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1.90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Ленина, 8 : Гараж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17.02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132.18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Ленина, 8 : ул. Ленина,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11.96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99.11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5137.08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 : ул. Ленина, 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278.80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881.70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Основное направление 3-1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 : 65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4148.35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162.13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2542.83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 : 150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2297.09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89.78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25.62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111.03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181.58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20160.89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 : ул. Ленина, 12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117.08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137.47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3041.68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4.30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 : 150/1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2180.01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163.62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4434.83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4.45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150/1 : 66/1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534.35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2164.12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66/1 : ул. Ленина, 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212.52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448.94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13148.94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66/1 : 66/2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321.83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35.33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85.75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3029.83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66/2 : ул. Ленина,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125.54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157.85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2458.32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66/2 : ул. Ленина, 19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196.29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105.35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32.27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3399.38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150/1 : 67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1645.67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23.40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93.52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9483.13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 : ул. Ленина, 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388.93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285.28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5970.92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 : 68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1256.74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71.37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54.75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3907.30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 : ул. Ленина, 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453.99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36.67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158.91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60.26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9575.84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 : 69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802.75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58.25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1866.02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 : ул. Ленина, 21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392.27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126.97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2249.79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 : ул. Ленина, 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402.72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145.30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6906.62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57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 : 69/1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69/1 : ул. Ленина, 24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2-1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69/1 : 69/2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6.55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8.45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171.25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69/2 : ул. Ленина, 26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69/2 : ул. Ленина, 26а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7.37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 : 71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1851.26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17.35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75.19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118.19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8886.63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 : 72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1851.26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72.35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75.23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118.19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8891.24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 : ул. Ленинградская, 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306.60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177.82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10166.83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 : 72/1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296.53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6.69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72.91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2114.67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72/1 : ул. Ленина,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155.84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12.37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46.56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2495.76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72/1 : ул. Ленинградская, 11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140.69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197.87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3048.16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 : 72/2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777.89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9.67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41.91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2293.94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72/2 : 72/3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777.89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596.97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72/3 : ул. Ленинградская,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185.97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269.25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72/3 : Изменение прокладки_72/2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591.92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15.95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69.12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31.87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2202.60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прокладки_72/2 : 72/3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591.92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31.87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1864.15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4.46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72/3 : ул. Ленина, 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164.22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51.63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609.48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72/3 : Изменение прокладки_72/3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427.70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22.01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95.38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5107.29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4.98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прокладки_72/3 : 72/4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427.70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14.09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61.07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3270.28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72/4 : ул. Гагарина, 50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427.70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1426.31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 : 73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470.24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18.38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1599.89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45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 : Магазин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46.81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578.63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3.97</w:t>
            </w:r>
          </w:p>
        </w:tc>
      </w:tr>
      <w:tr w:rsidR="004074E5" w:rsidRPr="004074E5" w:rsidTr="004074E5">
        <w:trPr>
          <w:trHeight w:val="345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 : 73/1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423.42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16.45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827.68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73/1 : ул. Ленинградская, 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175.20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58.68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838.35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1-3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73/1 : 74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248.22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5.71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18.29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452.59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 : ул. Гагарина, 42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117.46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7.43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379.20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 : ул. Гагарина, 46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130.76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83.89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5.22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438.01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4.15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Гагарина, 46 : ул. Гагарина, 48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65.38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17.08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8.48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627.59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 : 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5538.73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216.46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182.76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310.04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 : ул. Ленинградская, 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443.00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369.60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12785.61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Основное направление 3-2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 : 33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5095.72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199.15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530х8,0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28.80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60.80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87.59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 : 86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1308.57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14.79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64.08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153.76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9852.47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 : 86/1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1308.57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153.76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3540.01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1.50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86/1 : ул. Ленинградская, 23а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416.77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143.20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2401.40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86/1 : ул. Ленинградская, 15а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395.50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8.86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45.86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1761.20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86/1 : ул. Ленина, 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496.30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7.11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202.59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6244.53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40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Ленинградская, 15а : 86/2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119.39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8.73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12.15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459.54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86/2 : ул. Ленинградская, 15б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119.39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142.90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1192.62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 : 34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1214.24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47.46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89.36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854.62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 : 83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712.26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27.84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9.41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147.27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6002.11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 : ул. Индустриальная, 43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343.31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10.51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45.54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97.46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4438.34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 : ул. Индустриальная, 45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368.95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11.95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51.78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112.43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5821.58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 : 35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501.99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148.43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8.94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1326.48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 : ул. Индустриальная, 58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24.30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Индустриальная, 58 : ул. Индустриальная, 58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21.23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 : 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494.28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19.32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34.63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150.05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1300.76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 : ул. Индустриальная, 56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148.31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489.58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 : ул. Индустриальная, 39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323.31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23.48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101.76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197.59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20107.83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2.54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ул. Индустриальная, 39 : Изменение прокла</w:t>
            </w:r>
            <w:r w:rsidRPr="004074E5">
              <w:rPr>
                <w:szCs w:val="28"/>
              </w:rPr>
              <w:t>д</w:t>
            </w:r>
            <w:r w:rsidRPr="004074E5">
              <w:rPr>
                <w:szCs w:val="28"/>
              </w:rPr>
              <w:t>ки_36/1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прокладки_36/1 : 36/2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12.67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8.51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36.89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67.24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2.55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36/2 : ул. Работницы, 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5.49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3.35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32.49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2.56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36/2 : Изменение прокладки_36/3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7.19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130.52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прокладки_36/3 : Киоск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7.19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4.99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21.62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5.59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120.78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 : 37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16.22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70.29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1.01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 : 37/1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6.82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17.71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76.74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43.90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37/1 : ул. Работницы,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6.82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5.06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50.41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 : 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67.48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 : ул. Работницы, 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10.39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 : 38/1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37.95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164.45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38/1 : 39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16.65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72.14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14.81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 : ул. Кольцова, 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1.21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2.98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12.90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2.65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 : 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2572.91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100.55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13.14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382.12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 : 44/1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808.04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31.41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136.12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59.02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8033.75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44/1 : 44/2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790.60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12.39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53.69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3034.55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44/2 : ул. Индустриальная. 49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386.15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73.98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281.24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20806.70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3.42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44/2 : ул. Ленина, 16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404.45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15.81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49.13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1.17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308.36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15148.84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3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44/1 : Изменение прокладки_44/1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22.77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98.67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11.48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прокладки_44/1 : 44/3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1.87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 : 41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1764.87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68.97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174.52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 : ул. Индустриальная, 47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263.19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87.93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0.55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57.58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5063.05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41 : 42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1501.69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273х7,0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34.71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420.70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 : Изменение прокладки_13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25.12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159х4,5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31.81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 : 43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1476.57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57.71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14.07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184.14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 : 36/2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22.22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0.25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43 : 53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1454.35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56.84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235.56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824.47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13.65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11256.06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 : ул. Р. Люксембург, 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2.47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10.70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9.98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53 : 54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1451.57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76.05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266.18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13.60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3620.36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 : ул. Р. Люксембург, 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0.79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10.92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54 : 55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1449.04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30.32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106.12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13.55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1438.38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 : ул. Р. Люксембург, 33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4.84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0.78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16.32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 : 56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1446.53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56.53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33.47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13.51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452.16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 : Изменение прокладки_56/1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91.61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31.37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135.95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114.79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1.97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прокладки_56/1 : 56/2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91.61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133х4,0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22.94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56/2 : Киоск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17.62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0.23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31.61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642.35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2.04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56/2 : Изменение прокладки_56/3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44.47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1.74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77.38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1.98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Изменение прокладки_56/3 : ул. Есенина, 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73.99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2.89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11.67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50.56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55.52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2806.92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2.27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 : 57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1354.92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52.95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31.86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111.50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11.87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1323.60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 : ул. Р. Люксембург, 34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101.62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3.97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6.72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368.66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10730.61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3.19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57 : 58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1253.30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22.57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79.00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10.18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804.19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2.18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 : ул. Р. Люксембург, 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156.89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28.42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874.37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24847.84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4.71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92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 : 58/1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1096.41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42.85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13.95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48.83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7.82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381.97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Ответвление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lastRenderedPageBreak/>
              <w:t>93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58/1 : 58/3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266.50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4.02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17.43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0.38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21.04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366.81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94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58/3 : ул. Р.Люксембург, 43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261.12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10.20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34.66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150.19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20.21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3035.63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95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58/3 : Р. Люксембург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1.46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3.23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20.50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2.26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96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58/1 : 58/2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829.91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32.43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219х6,0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2.35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0.27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4.53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37.27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2.22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97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58/2 : ул. Новая, 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148.75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5.81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40х2,5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6.85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29.68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1.32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786.38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23338.98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4.60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Направление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98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58/2 : 59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681.17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5.33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23.09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0.97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134.77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3111.67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2.54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99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 : ул. Р. Люксембург, 41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561.38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21.94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108х4,0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0.80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91.80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2503.66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2.79</w:t>
            </w:r>
          </w:p>
        </w:tc>
      </w:tr>
      <w:tr w:rsidR="004074E5" w:rsidRPr="004074E5" w:rsidTr="004074E5">
        <w:trPr>
          <w:trHeight w:val="330"/>
        </w:trPr>
        <w:tc>
          <w:tcPr>
            <w:tcW w:w="2181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Ответвления к зданиям 2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100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 : ул. Спортивная, 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119.79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76х3,0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454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136.34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590.81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0.35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27.73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16382.97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rFonts w:ascii="Arial CYR" w:hAnsi="Arial CYR" w:cs="Arial CYR"/>
                <w:szCs w:val="28"/>
              </w:rPr>
            </w:pPr>
            <w:r w:rsidRPr="004074E5">
              <w:rPr>
                <w:rFonts w:ascii="Arial CYR" w:hAnsi="Arial CYR" w:cs="Arial CYR"/>
                <w:szCs w:val="28"/>
              </w:rPr>
              <w:t> 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Котельная : Школа№1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220.97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8.64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6.00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26.00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0.47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40.76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1059.72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0.11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rFonts w:ascii="Arial CYR" w:hAnsi="Arial CYR" w:cs="Arial CYR"/>
                <w:szCs w:val="28"/>
              </w:rPr>
            </w:pPr>
            <w:r w:rsidRPr="004074E5">
              <w:rPr>
                <w:rFonts w:ascii="Arial CYR" w:hAnsi="Arial CYR" w:cs="Arial CYR"/>
                <w:szCs w:val="28"/>
              </w:rPr>
              <w:t> 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 </w:t>
            </w:r>
          </w:p>
        </w:tc>
      </w:tr>
      <w:tr w:rsidR="004074E5" w:rsidRPr="004074E5" w:rsidTr="004074E5">
        <w:trPr>
          <w:trHeight w:val="330"/>
        </w:trPr>
        <w:tc>
          <w:tcPr>
            <w:tcW w:w="6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rFonts w:ascii="Arial CYR" w:hAnsi="Arial CYR" w:cs="Arial CYR"/>
                <w:szCs w:val="28"/>
              </w:rPr>
            </w:pPr>
            <w:r w:rsidRPr="004074E5">
              <w:rPr>
                <w:rFonts w:ascii="Arial CYR" w:hAnsi="Arial CYR" w:cs="Arial CYR"/>
                <w:szCs w:val="28"/>
              </w:rPr>
              <w:t> </w:t>
            </w:r>
          </w:p>
        </w:tc>
        <w:tc>
          <w:tcPr>
            <w:tcW w:w="6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Котельная : Детский сад №4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69.78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89х4,0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80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2.10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9.10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0.15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4.28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38.91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074E5" w:rsidRPr="004074E5" w:rsidRDefault="004074E5" w:rsidP="004074E5">
            <w:pPr>
              <w:rPr>
                <w:szCs w:val="28"/>
              </w:rPr>
            </w:pPr>
            <w:r w:rsidRPr="004074E5">
              <w:rPr>
                <w:szCs w:val="28"/>
              </w:rPr>
              <w:t>0.00</w:t>
            </w:r>
          </w:p>
        </w:tc>
      </w:tr>
    </w:tbl>
    <w:p w:rsidR="004074E5" w:rsidRPr="00F368D3" w:rsidRDefault="004074E5" w:rsidP="008D3E35">
      <w:pPr>
        <w:pStyle w:val="a8"/>
      </w:pPr>
    </w:p>
    <w:sectPr w:rsidR="004074E5" w:rsidRPr="00F368D3" w:rsidSect="00E730E7">
      <w:pgSz w:w="23808" w:h="16840" w:orient="landscape" w:code="8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2DEA" w:rsidRDefault="006A2DEA" w:rsidP="00C067B0">
      <w:r>
        <w:separator/>
      </w:r>
    </w:p>
  </w:endnote>
  <w:endnote w:type="continuationSeparator" w:id="0">
    <w:p w:rsidR="006A2DEA" w:rsidRDefault="006A2DEA" w:rsidP="00C067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2DEA" w:rsidRDefault="006A2DEA" w:rsidP="00C067B0">
      <w:r>
        <w:separator/>
      </w:r>
    </w:p>
  </w:footnote>
  <w:footnote w:type="continuationSeparator" w:id="0">
    <w:p w:rsidR="006A2DEA" w:rsidRDefault="006A2DEA" w:rsidP="00C067B0">
      <w:r>
        <w:continuationSeparator/>
      </w:r>
    </w:p>
  </w:footnote>
  <w:footnote w:id="1">
    <w:p w:rsidR="00F472A4" w:rsidRDefault="00F472A4" w:rsidP="005F1C46">
      <w:pPr>
        <w:pStyle w:val="aa"/>
      </w:pPr>
      <w:r>
        <w:rPr>
          <w:rStyle w:val="ac"/>
        </w:rPr>
        <w:footnoteRef/>
      </w:r>
      <w:r>
        <w:t xml:space="preserve"> </w:t>
      </w:r>
      <w:r w:rsidRPr="00894D5F">
        <w:rPr>
          <w:rStyle w:val="af7"/>
          <w:color w:val="auto"/>
        </w:rPr>
        <w:t>https://pkk.rosreestr.ru/</w:t>
      </w:r>
      <w:r w:rsidRPr="00ED0BF8">
        <w:t xml:space="preserve"> - официальный сайт. Публичная кадастровая карта Российской Федерации</w:t>
      </w:r>
    </w:p>
  </w:footnote>
  <w:footnote w:id="2">
    <w:p w:rsidR="00F472A4" w:rsidRPr="00481393" w:rsidRDefault="00F472A4" w:rsidP="00C067B0">
      <w:pPr>
        <w:pStyle w:val="aa"/>
        <w:rPr>
          <w:sz w:val="28"/>
          <w:szCs w:val="28"/>
        </w:rPr>
      </w:pPr>
      <w:r w:rsidRPr="00481393">
        <w:rPr>
          <w:rStyle w:val="ac"/>
          <w:sz w:val="28"/>
          <w:szCs w:val="28"/>
        </w:rPr>
        <w:footnoteRef/>
      </w:r>
      <w:r w:rsidRPr="00481393">
        <w:rPr>
          <w:sz w:val="28"/>
          <w:szCs w:val="28"/>
        </w:rPr>
        <w:t xml:space="preserve"> </w:t>
      </w:r>
      <w:proofErr w:type="spellStart"/>
      <w:r w:rsidRPr="00481393">
        <w:rPr>
          <w:sz w:val="28"/>
          <w:szCs w:val="28"/>
        </w:rPr>
        <w:t>СНиП</w:t>
      </w:r>
      <w:proofErr w:type="spellEnd"/>
      <w:r w:rsidRPr="00481393">
        <w:rPr>
          <w:sz w:val="28"/>
          <w:szCs w:val="28"/>
        </w:rPr>
        <w:t xml:space="preserve"> 41-02-2003 "Тепловые сети"</w:t>
      </w:r>
    </w:p>
  </w:footnote>
  <w:footnote w:id="3">
    <w:p w:rsidR="00F472A4" w:rsidRPr="003C6E12" w:rsidRDefault="00F472A4" w:rsidP="00C067B0">
      <w:pPr>
        <w:pStyle w:val="aa"/>
      </w:pPr>
      <w:r w:rsidRPr="00481393">
        <w:rPr>
          <w:rStyle w:val="ac"/>
          <w:sz w:val="28"/>
          <w:szCs w:val="28"/>
        </w:rPr>
        <w:footnoteRef/>
      </w:r>
      <w:r w:rsidRPr="00481393">
        <w:rPr>
          <w:sz w:val="28"/>
          <w:szCs w:val="28"/>
        </w:rPr>
        <w:t xml:space="preserve"> Приказ от 24 марта 2003 г. № 115 "Об утверждении Правил технической эк</w:t>
      </w:r>
      <w:r w:rsidRPr="00481393">
        <w:rPr>
          <w:sz w:val="28"/>
          <w:szCs w:val="28"/>
        </w:rPr>
        <w:t>с</w:t>
      </w:r>
      <w:r w:rsidRPr="00481393">
        <w:rPr>
          <w:sz w:val="28"/>
          <w:szCs w:val="28"/>
        </w:rPr>
        <w:t>плуатации тепловых энергоустановок"</w:t>
      </w:r>
    </w:p>
  </w:footnote>
  <w:footnote w:id="4">
    <w:p w:rsidR="00F472A4" w:rsidRPr="00FE5998" w:rsidRDefault="00F472A4" w:rsidP="00C771AA">
      <w:pPr>
        <w:pStyle w:val="aa"/>
        <w:rPr>
          <w:sz w:val="28"/>
          <w:szCs w:val="28"/>
        </w:rPr>
      </w:pPr>
      <w:r w:rsidRPr="00FE5998">
        <w:rPr>
          <w:rStyle w:val="ac"/>
          <w:sz w:val="28"/>
          <w:szCs w:val="28"/>
        </w:rPr>
        <w:footnoteRef/>
      </w:r>
      <w:r w:rsidRPr="00FE5998">
        <w:rPr>
          <w:sz w:val="28"/>
          <w:szCs w:val="28"/>
        </w:rPr>
        <w:t xml:space="preserve"> Согласно п.6.82 МДК 4-02.2001 «Типовая инструкция по технической эк</w:t>
      </w:r>
      <w:r w:rsidRPr="00FE5998">
        <w:rPr>
          <w:sz w:val="28"/>
          <w:szCs w:val="28"/>
        </w:rPr>
        <w:t>с</w:t>
      </w:r>
      <w:r w:rsidRPr="00FE5998">
        <w:rPr>
          <w:sz w:val="28"/>
          <w:szCs w:val="28"/>
        </w:rPr>
        <w:t>плуатации тепловых сетей систем коммунального теплоснабжения»</w:t>
      </w:r>
    </w:p>
  </w:footnote>
  <w:footnote w:id="5">
    <w:p w:rsidR="00F472A4" w:rsidRPr="00FE5998" w:rsidRDefault="00F472A4" w:rsidP="00C771AA">
      <w:pPr>
        <w:pStyle w:val="aa"/>
        <w:jc w:val="both"/>
        <w:rPr>
          <w:sz w:val="28"/>
          <w:szCs w:val="28"/>
        </w:rPr>
      </w:pPr>
      <w:r w:rsidRPr="00FE5998">
        <w:rPr>
          <w:rStyle w:val="ac"/>
          <w:sz w:val="28"/>
          <w:szCs w:val="28"/>
        </w:rPr>
        <w:footnoteRef/>
      </w:r>
      <w:r w:rsidRPr="00FE5998">
        <w:rPr>
          <w:sz w:val="28"/>
          <w:szCs w:val="28"/>
        </w:rPr>
        <w:t xml:space="preserve"> Приказ </w:t>
      </w:r>
      <w:proofErr w:type="spellStart"/>
      <w:r w:rsidRPr="00FE5998">
        <w:rPr>
          <w:sz w:val="28"/>
          <w:szCs w:val="28"/>
        </w:rPr>
        <w:t>Ростехнадзора</w:t>
      </w:r>
      <w:proofErr w:type="spellEnd"/>
      <w:r w:rsidRPr="00FE5998">
        <w:rPr>
          <w:sz w:val="28"/>
          <w:szCs w:val="28"/>
        </w:rPr>
        <w:t xml:space="preserve"> от 25 марта 2014года №116 «Об утверждении Фед</w:t>
      </w:r>
      <w:r w:rsidRPr="00FE5998">
        <w:rPr>
          <w:sz w:val="28"/>
          <w:szCs w:val="28"/>
        </w:rPr>
        <w:t>е</w:t>
      </w:r>
      <w:r w:rsidRPr="00FE5998">
        <w:rPr>
          <w:sz w:val="28"/>
          <w:szCs w:val="28"/>
        </w:rPr>
        <w:t>ральных норм и правил в области промышленной безопасности Правила пр</w:t>
      </w:r>
      <w:r w:rsidRPr="00FE5998">
        <w:rPr>
          <w:sz w:val="28"/>
          <w:szCs w:val="28"/>
        </w:rPr>
        <w:t>о</w:t>
      </w:r>
      <w:r w:rsidRPr="00FE5998">
        <w:rPr>
          <w:sz w:val="28"/>
          <w:szCs w:val="28"/>
        </w:rPr>
        <w:t>мышленной безопасности опасных производственных объектов, на которых и</w:t>
      </w:r>
      <w:r w:rsidRPr="00FE5998">
        <w:rPr>
          <w:sz w:val="28"/>
          <w:szCs w:val="28"/>
        </w:rPr>
        <w:t>с</w:t>
      </w:r>
      <w:r w:rsidRPr="00FE5998">
        <w:rPr>
          <w:sz w:val="28"/>
          <w:szCs w:val="28"/>
        </w:rPr>
        <w:t>пользуется оборудование, работающее под избыточным давлением» (Зарегис</w:t>
      </w:r>
      <w:r w:rsidRPr="00FE5998">
        <w:rPr>
          <w:sz w:val="28"/>
          <w:szCs w:val="28"/>
        </w:rPr>
        <w:t>т</w:t>
      </w:r>
      <w:r w:rsidRPr="00FE5998">
        <w:rPr>
          <w:sz w:val="28"/>
          <w:szCs w:val="28"/>
        </w:rPr>
        <w:t>рировано в Минюсте России 19 мая 2014года №32326)</w:t>
      </w:r>
    </w:p>
  </w:footnote>
  <w:footnote w:id="6">
    <w:p w:rsidR="00F472A4" w:rsidRPr="00931ACB" w:rsidRDefault="00F472A4" w:rsidP="00CB3AD0">
      <w:pPr>
        <w:pStyle w:val="aa"/>
        <w:jc w:val="both"/>
        <w:rPr>
          <w:sz w:val="28"/>
          <w:szCs w:val="28"/>
        </w:rPr>
      </w:pPr>
      <w:r w:rsidRPr="00931ACB">
        <w:rPr>
          <w:rStyle w:val="ac"/>
          <w:sz w:val="28"/>
          <w:szCs w:val="28"/>
        </w:rPr>
        <w:footnoteRef/>
      </w:r>
      <w:r w:rsidRPr="00931ACB">
        <w:rPr>
          <w:sz w:val="28"/>
          <w:szCs w:val="28"/>
        </w:rPr>
        <w:t xml:space="preserve"> Постановление Министерства тарифного регулирования и энергетики Чел</w:t>
      </w:r>
      <w:r w:rsidRPr="00931ACB">
        <w:rPr>
          <w:sz w:val="28"/>
          <w:szCs w:val="28"/>
        </w:rPr>
        <w:t>я</w:t>
      </w:r>
      <w:r w:rsidRPr="00931ACB">
        <w:rPr>
          <w:sz w:val="28"/>
          <w:szCs w:val="28"/>
        </w:rPr>
        <w:t>бинской области «О внесении изменений и дополнений в постановление Мин</w:t>
      </w:r>
      <w:r w:rsidRPr="00931ACB">
        <w:rPr>
          <w:sz w:val="28"/>
          <w:szCs w:val="28"/>
        </w:rPr>
        <w:t>и</w:t>
      </w:r>
      <w:r w:rsidRPr="00931ACB">
        <w:rPr>
          <w:sz w:val="28"/>
          <w:szCs w:val="28"/>
        </w:rPr>
        <w:t>стерства тарифного регулирования и энергетики Челябинской области от 21 июня 2018 г. № 34/3»</w:t>
      </w:r>
    </w:p>
  </w:footnote>
  <w:footnote w:id="7">
    <w:p w:rsidR="00F472A4" w:rsidRPr="004A01D8" w:rsidRDefault="00F472A4">
      <w:pPr>
        <w:pStyle w:val="aa"/>
        <w:rPr>
          <w:sz w:val="28"/>
          <w:szCs w:val="28"/>
        </w:rPr>
      </w:pPr>
      <w:r w:rsidRPr="004A01D8">
        <w:rPr>
          <w:rStyle w:val="ac"/>
          <w:sz w:val="28"/>
          <w:szCs w:val="28"/>
        </w:rPr>
        <w:footnoteRef/>
      </w:r>
      <w:r w:rsidRPr="004A01D8">
        <w:rPr>
          <w:sz w:val="28"/>
          <w:szCs w:val="28"/>
        </w:rPr>
        <w:t xml:space="preserve"> https://ri.eias.ru/- Федеральная антимонопольная служба</w:t>
      </w:r>
    </w:p>
  </w:footnote>
  <w:footnote w:id="8">
    <w:p w:rsidR="00F472A4" w:rsidRDefault="00F472A4" w:rsidP="0055320E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5560F3">
        <w:rPr>
          <w:sz w:val="28"/>
          <w:szCs w:val="28"/>
        </w:rPr>
        <w:t>Приказ Министерства энергетики РФ от 5 марта 2020 г. №212 «Об утве</w:t>
      </w:r>
      <w:r w:rsidRPr="005560F3">
        <w:rPr>
          <w:sz w:val="28"/>
          <w:szCs w:val="28"/>
        </w:rPr>
        <w:t>р</w:t>
      </w:r>
      <w:r w:rsidRPr="005560F3">
        <w:rPr>
          <w:sz w:val="28"/>
          <w:szCs w:val="28"/>
        </w:rPr>
        <w:t>ждении Методических указаний по разработке схем теплоснабжения»</w:t>
      </w:r>
    </w:p>
  </w:footnote>
  <w:footnote w:id="9">
    <w:p w:rsidR="00F472A4" w:rsidRPr="00981295" w:rsidRDefault="00F472A4" w:rsidP="00981295">
      <w:pPr>
        <w:pStyle w:val="aa"/>
        <w:jc w:val="both"/>
        <w:rPr>
          <w:sz w:val="28"/>
          <w:szCs w:val="28"/>
        </w:rPr>
      </w:pPr>
      <w:r w:rsidRPr="00981295">
        <w:rPr>
          <w:rStyle w:val="ac"/>
          <w:sz w:val="28"/>
          <w:szCs w:val="28"/>
        </w:rPr>
        <w:footnoteRef/>
      </w:r>
      <w:r w:rsidRPr="00981295">
        <w:rPr>
          <w:sz w:val="28"/>
          <w:szCs w:val="28"/>
        </w:rPr>
        <w:t xml:space="preserve"> </w:t>
      </w:r>
      <w:r w:rsidRPr="00606028">
        <w:rPr>
          <w:sz w:val="28"/>
          <w:szCs w:val="28"/>
        </w:rPr>
        <w:t>Приказ Минстроя России от 26 июля 2023 г. № 527/</w:t>
      </w:r>
      <w:proofErr w:type="spellStart"/>
      <w:r w:rsidRPr="00606028">
        <w:rPr>
          <w:sz w:val="28"/>
          <w:szCs w:val="28"/>
        </w:rPr>
        <w:t>пр</w:t>
      </w:r>
      <w:proofErr w:type="spellEnd"/>
      <w:r w:rsidRPr="00606028">
        <w:rPr>
          <w:sz w:val="28"/>
          <w:szCs w:val="28"/>
        </w:rPr>
        <w:t xml:space="preserve"> «Об утверждении у</w:t>
      </w:r>
      <w:r w:rsidRPr="00606028">
        <w:rPr>
          <w:sz w:val="28"/>
          <w:szCs w:val="28"/>
        </w:rPr>
        <w:t>к</w:t>
      </w:r>
      <w:r w:rsidRPr="00606028">
        <w:rPr>
          <w:sz w:val="28"/>
          <w:szCs w:val="28"/>
        </w:rPr>
        <w:t>рупненных нормативов цены строительства</w:t>
      </w:r>
      <w:r>
        <w:rPr>
          <w:sz w:val="28"/>
          <w:szCs w:val="28"/>
        </w:rPr>
        <w:t>»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10530740"/>
      <w:docPartObj>
        <w:docPartGallery w:val="Page Numbers (Top of Page)"/>
        <w:docPartUnique/>
      </w:docPartObj>
    </w:sdtPr>
    <w:sdtContent>
      <w:p w:rsidR="00F472A4" w:rsidRDefault="00F472A4">
        <w:pPr>
          <w:pStyle w:val="af"/>
          <w:jc w:val="center"/>
        </w:pPr>
        <w:fldSimple w:instr="PAGE   \* MERGEFORMAT">
          <w:r w:rsidR="00B22FBF">
            <w:rPr>
              <w:noProof/>
            </w:rPr>
            <w:t>138</w:t>
          </w:r>
        </w:fldSimple>
      </w:p>
    </w:sdtContent>
  </w:sdt>
  <w:p w:rsidR="00F472A4" w:rsidRDefault="00F472A4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231C6"/>
    <w:multiLevelType w:val="hybridMultilevel"/>
    <w:tmpl w:val="832A6B44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9763131"/>
    <w:multiLevelType w:val="hybridMultilevel"/>
    <w:tmpl w:val="A5F2ADBA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9A10D48"/>
    <w:multiLevelType w:val="hybridMultilevel"/>
    <w:tmpl w:val="74DA2D4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D066044"/>
    <w:multiLevelType w:val="hybridMultilevel"/>
    <w:tmpl w:val="AF480FAE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D7C73C1"/>
    <w:multiLevelType w:val="hybridMultilevel"/>
    <w:tmpl w:val="1D406580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8773582"/>
    <w:multiLevelType w:val="hybridMultilevel"/>
    <w:tmpl w:val="160E5BB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0912043"/>
    <w:multiLevelType w:val="hybridMultilevel"/>
    <w:tmpl w:val="6EF06528"/>
    <w:lvl w:ilvl="0" w:tplc="36B8C0DE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1D64672"/>
    <w:multiLevelType w:val="hybridMultilevel"/>
    <w:tmpl w:val="8696A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9C4B12"/>
    <w:multiLevelType w:val="hybridMultilevel"/>
    <w:tmpl w:val="63FE846A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3B47820"/>
    <w:multiLevelType w:val="hybridMultilevel"/>
    <w:tmpl w:val="5E4054FA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6EF5532"/>
    <w:multiLevelType w:val="hybridMultilevel"/>
    <w:tmpl w:val="2DC684CC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7F51ABC"/>
    <w:multiLevelType w:val="hybridMultilevel"/>
    <w:tmpl w:val="83CEF7EC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FCD79B5"/>
    <w:multiLevelType w:val="hybridMultilevel"/>
    <w:tmpl w:val="E71CD5D0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31D13C1"/>
    <w:multiLevelType w:val="hybridMultilevel"/>
    <w:tmpl w:val="09963940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53E4B79"/>
    <w:multiLevelType w:val="hybridMultilevel"/>
    <w:tmpl w:val="4126B23C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56948A2"/>
    <w:multiLevelType w:val="hybridMultilevel"/>
    <w:tmpl w:val="56243B44"/>
    <w:lvl w:ilvl="0" w:tplc="FDF8BE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71262AB"/>
    <w:multiLevelType w:val="hybridMultilevel"/>
    <w:tmpl w:val="EDDA882C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74E6CC3"/>
    <w:multiLevelType w:val="hybridMultilevel"/>
    <w:tmpl w:val="74C62E26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E47122"/>
    <w:multiLevelType w:val="hybridMultilevel"/>
    <w:tmpl w:val="D64CC876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D4D7338"/>
    <w:multiLevelType w:val="hybridMultilevel"/>
    <w:tmpl w:val="6D92E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FAD0A02"/>
    <w:multiLevelType w:val="hybridMultilevel"/>
    <w:tmpl w:val="3F60A632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FFA1B3F"/>
    <w:multiLevelType w:val="hybridMultilevel"/>
    <w:tmpl w:val="C9EABDF4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4FCC1849"/>
    <w:multiLevelType w:val="hybridMultilevel"/>
    <w:tmpl w:val="B5644E74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0727594"/>
    <w:multiLevelType w:val="hybridMultilevel"/>
    <w:tmpl w:val="186EB81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50C01A89"/>
    <w:multiLevelType w:val="hybridMultilevel"/>
    <w:tmpl w:val="497ECBD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525C6084"/>
    <w:multiLevelType w:val="hybridMultilevel"/>
    <w:tmpl w:val="06DA47F2"/>
    <w:lvl w:ilvl="0" w:tplc="FDF8BE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BF01AC"/>
    <w:multiLevelType w:val="hybridMultilevel"/>
    <w:tmpl w:val="9EFCBAAC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4C96C63"/>
    <w:multiLevelType w:val="hybridMultilevel"/>
    <w:tmpl w:val="CB54C9F6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5712220F"/>
    <w:multiLevelType w:val="hybridMultilevel"/>
    <w:tmpl w:val="989C178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B714A13"/>
    <w:multiLevelType w:val="hybridMultilevel"/>
    <w:tmpl w:val="01045E0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69D6051E"/>
    <w:multiLevelType w:val="hybridMultilevel"/>
    <w:tmpl w:val="1C1CC882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A504979"/>
    <w:multiLevelType w:val="hybridMultilevel"/>
    <w:tmpl w:val="EA02D94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C165135"/>
    <w:multiLevelType w:val="hybridMultilevel"/>
    <w:tmpl w:val="4662A394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6D3970D8"/>
    <w:multiLevelType w:val="hybridMultilevel"/>
    <w:tmpl w:val="AC5249FC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6E4355C0"/>
    <w:multiLevelType w:val="hybridMultilevel"/>
    <w:tmpl w:val="D22209B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72F737BA"/>
    <w:multiLevelType w:val="hybridMultilevel"/>
    <w:tmpl w:val="6D92E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3A3E80"/>
    <w:multiLevelType w:val="hybridMultilevel"/>
    <w:tmpl w:val="0A34F11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789B2F77"/>
    <w:multiLevelType w:val="hybridMultilevel"/>
    <w:tmpl w:val="5C243A86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AE863D6"/>
    <w:multiLevelType w:val="hybridMultilevel"/>
    <w:tmpl w:val="8FEE1DB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4"/>
  </w:num>
  <w:num w:numId="3">
    <w:abstractNumId w:val="29"/>
  </w:num>
  <w:num w:numId="4">
    <w:abstractNumId w:val="34"/>
  </w:num>
  <w:num w:numId="5">
    <w:abstractNumId w:val="11"/>
  </w:num>
  <w:num w:numId="6">
    <w:abstractNumId w:val="13"/>
  </w:num>
  <w:num w:numId="7">
    <w:abstractNumId w:val="32"/>
  </w:num>
  <w:num w:numId="8">
    <w:abstractNumId w:val="5"/>
  </w:num>
  <w:num w:numId="9">
    <w:abstractNumId w:val="0"/>
  </w:num>
  <w:num w:numId="10">
    <w:abstractNumId w:val="26"/>
  </w:num>
  <w:num w:numId="11">
    <w:abstractNumId w:val="17"/>
  </w:num>
  <w:num w:numId="12">
    <w:abstractNumId w:val="36"/>
  </w:num>
  <w:num w:numId="13">
    <w:abstractNumId w:val="21"/>
  </w:num>
  <w:num w:numId="14">
    <w:abstractNumId w:val="27"/>
  </w:num>
  <w:num w:numId="15">
    <w:abstractNumId w:val="28"/>
  </w:num>
  <w:num w:numId="16">
    <w:abstractNumId w:val="23"/>
  </w:num>
  <w:num w:numId="17">
    <w:abstractNumId w:val="15"/>
  </w:num>
  <w:num w:numId="18">
    <w:abstractNumId w:val="18"/>
  </w:num>
  <w:num w:numId="19">
    <w:abstractNumId w:val="33"/>
  </w:num>
  <w:num w:numId="20">
    <w:abstractNumId w:val="9"/>
  </w:num>
  <w:num w:numId="21">
    <w:abstractNumId w:val="20"/>
  </w:num>
  <w:num w:numId="22">
    <w:abstractNumId w:val="10"/>
  </w:num>
  <w:num w:numId="23">
    <w:abstractNumId w:val="12"/>
  </w:num>
  <w:num w:numId="24">
    <w:abstractNumId w:val="3"/>
  </w:num>
  <w:num w:numId="25">
    <w:abstractNumId w:val="24"/>
  </w:num>
  <w:num w:numId="26">
    <w:abstractNumId w:val="14"/>
  </w:num>
  <w:num w:numId="27">
    <w:abstractNumId w:val="19"/>
  </w:num>
  <w:num w:numId="28">
    <w:abstractNumId w:val="35"/>
  </w:num>
  <w:num w:numId="29">
    <w:abstractNumId w:val="2"/>
  </w:num>
  <w:num w:numId="30">
    <w:abstractNumId w:val="7"/>
  </w:num>
  <w:num w:numId="31">
    <w:abstractNumId w:val="6"/>
  </w:num>
  <w:num w:numId="32">
    <w:abstractNumId w:val="8"/>
  </w:num>
  <w:num w:numId="33">
    <w:abstractNumId w:val="16"/>
  </w:num>
  <w:num w:numId="34">
    <w:abstractNumId w:val="37"/>
  </w:num>
  <w:num w:numId="35">
    <w:abstractNumId w:val="30"/>
  </w:num>
  <w:num w:numId="36">
    <w:abstractNumId w:val="38"/>
  </w:num>
  <w:num w:numId="37">
    <w:abstractNumId w:val="25"/>
  </w:num>
  <w:num w:numId="38">
    <w:abstractNumId w:val="1"/>
  </w:num>
  <w:num w:numId="39">
    <w:abstractNumId w:val="22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1044C"/>
    <w:rsid w:val="000016ED"/>
    <w:rsid w:val="000034B5"/>
    <w:rsid w:val="00011B1D"/>
    <w:rsid w:val="000144D4"/>
    <w:rsid w:val="0001675C"/>
    <w:rsid w:val="0002120B"/>
    <w:rsid w:val="000254E9"/>
    <w:rsid w:val="000259E3"/>
    <w:rsid w:val="000269D0"/>
    <w:rsid w:val="00027E04"/>
    <w:rsid w:val="000307E6"/>
    <w:rsid w:val="00032B2D"/>
    <w:rsid w:val="00034B9D"/>
    <w:rsid w:val="000403F0"/>
    <w:rsid w:val="00044F5E"/>
    <w:rsid w:val="00044F67"/>
    <w:rsid w:val="0004792D"/>
    <w:rsid w:val="000529A4"/>
    <w:rsid w:val="000567E0"/>
    <w:rsid w:val="0005729F"/>
    <w:rsid w:val="00057C41"/>
    <w:rsid w:val="00063A58"/>
    <w:rsid w:val="00070A1A"/>
    <w:rsid w:val="00074E95"/>
    <w:rsid w:val="00084D8B"/>
    <w:rsid w:val="00085C9F"/>
    <w:rsid w:val="00085F35"/>
    <w:rsid w:val="000865A7"/>
    <w:rsid w:val="00090976"/>
    <w:rsid w:val="000A2E03"/>
    <w:rsid w:val="000B010C"/>
    <w:rsid w:val="000B3004"/>
    <w:rsid w:val="000B32CA"/>
    <w:rsid w:val="000B64C3"/>
    <w:rsid w:val="000C33DF"/>
    <w:rsid w:val="000D3D30"/>
    <w:rsid w:val="000D6CFC"/>
    <w:rsid w:val="000D6D7C"/>
    <w:rsid w:val="000E0D9F"/>
    <w:rsid w:val="000E1C65"/>
    <w:rsid w:val="000E2A82"/>
    <w:rsid w:val="000E2C96"/>
    <w:rsid w:val="000E54E6"/>
    <w:rsid w:val="000F2295"/>
    <w:rsid w:val="000F4185"/>
    <w:rsid w:val="000F73AD"/>
    <w:rsid w:val="00103B73"/>
    <w:rsid w:val="001054E6"/>
    <w:rsid w:val="001060EA"/>
    <w:rsid w:val="00114DA1"/>
    <w:rsid w:val="00116457"/>
    <w:rsid w:val="00117ED2"/>
    <w:rsid w:val="00120377"/>
    <w:rsid w:val="001223BB"/>
    <w:rsid w:val="00131450"/>
    <w:rsid w:val="0013183D"/>
    <w:rsid w:val="00133670"/>
    <w:rsid w:val="00135674"/>
    <w:rsid w:val="0013637D"/>
    <w:rsid w:val="0013653C"/>
    <w:rsid w:val="00141265"/>
    <w:rsid w:val="00142A46"/>
    <w:rsid w:val="001444F6"/>
    <w:rsid w:val="00147555"/>
    <w:rsid w:val="001563C6"/>
    <w:rsid w:val="00156774"/>
    <w:rsid w:val="00160CDF"/>
    <w:rsid w:val="001613DF"/>
    <w:rsid w:val="00161CC1"/>
    <w:rsid w:val="00167E94"/>
    <w:rsid w:val="0017208B"/>
    <w:rsid w:val="001726A1"/>
    <w:rsid w:val="001739AC"/>
    <w:rsid w:val="0018323C"/>
    <w:rsid w:val="00184435"/>
    <w:rsid w:val="001858E1"/>
    <w:rsid w:val="00186E4B"/>
    <w:rsid w:val="00187E1B"/>
    <w:rsid w:val="00190E59"/>
    <w:rsid w:val="00191CE0"/>
    <w:rsid w:val="001B0AC1"/>
    <w:rsid w:val="001C0E04"/>
    <w:rsid w:val="001C1A72"/>
    <w:rsid w:val="001C34EA"/>
    <w:rsid w:val="001C786A"/>
    <w:rsid w:val="001D2CAF"/>
    <w:rsid w:val="001E05AB"/>
    <w:rsid w:val="001E1464"/>
    <w:rsid w:val="001E2BC6"/>
    <w:rsid w:val="001E2F71"/>
    <w:rsid w:val="001E5BBF"/>
    <w:rsid w:val="001E6AFC"/>
    <w:rsid w:val="001E709E"/>
    <w:rsid w:val="001F0FF3"/>
    <w:rsid w:val="001F2A5F"/>
    <w:rsid w:val="001F3830"/>
    <w:rsid w:val="00203F41"/>
    <w:rsid w:val="00204083"/>
    <w:rsid w:val="0020417B"/>
    <w:rsid w:val="0020573C"/>
    <w:rsid w:val="00206EB6"/>
    <w:rsid w:val="00206FEB"/>
    <w:rsid w:val="002114F8"/>
    <w:rsid w:val="0021168F"/>
    <w:rsid w:val="00211D84"/>
    <w:rsid w:val="00215238"/>
    <w:rsid w:val="002154A1"/>
    <w:rsid w:val="002179EC"/>
    <w:rsid w:val="00222CF3"/>
    <w:rsid w:val="00224127"/>
    <w:rsid w:val="00225D76"/>
    <w:rsid w:val="002270FE"/>
    <w:rsid w:val="0023097D"/>
    <w:rsid w:val="0023236C"/>
    <w:rsid w:val="002348CB"/>
    <w:rsid w:val="002355D4"/>
    <w:rsid w:val="002367C8"/>
    <w:rsid w:val="00247BA3"/>
    <w:rsid w:val="00250C2D"/>
    <w:rsid w:val="00250C74"/>
    <w:rsid w:val="002610E9"/>
    <w:rsid w:val="002630DF"/>
    <w:rsid w:val="00271F8F"/>
    <w:rsid w:val="002768E4"/>
    <w:rsid w:val="00277AAC"/>
    <w:rsid w:val="00277B17"/>
    <w:rsid w:val="00282131"/>
    <w:rsid w:val="002821B8"/>
    <w:rsid w:val="00282507"/>
    <w:rsid w:val="00282798"/>
    <w:rsid w:val="00284CE0"/>
    <w:rsid w:val="002854CD"/>
    <w:rsid w:val="00285F2D"/>
    <w:rsid w:val="00292ECA"/>
    <w:rsid w:val="0029322D"/>
    <w:rsid w:val="00293492"/>
    <w:rsid w:val="00295278"/>
    <w:rsid w:val="002A0C85"/>
    <w:rsid w:val="002A1138"/>
    <w:rsid w:val="002A122F"/>
    <w:rsid w:val="002A1C7B"/>
    <w:rsid w:val="002A3230"/>
    <w:rsid w:val="002A6C74"/>
    <w:rsid w:val="002A7287"/>
    <w:rsid w:val="002B34D1"/>
    <w:rsid w:val="002B4FC9"/>
    <w:rsid w:val="002B5FB8"/>
    <w:rsid w:val="002B7836"/>
    <w:rsid w:val="002B7943"/>
    <w:rsid w:val="002B7EC7"/>
    <w:rsid w:val="002C4752"/>
    <w:rsid w:val="002C7AFB"/>
    <w:rsid w:val="002C7DC5"/>
    <w:rsid w:val="002D74C4"/>
    <w:rsid w:val="002D7AB5"/>
    <w:rsid w:val="002D7C48"/>
    <w:rsid w:val="002E61BB"/>
    <w:rsid w:val="002E6472"/>
    <w:rsid w:val="002F753E"/>
    <w:rsid w:val="00302754"/>
    <w:rsid w:val="00302999"/>
    <w:rsid w:val="00302E00"/>
    <w:rsid w:val="003073C9"/>
    <w:rsid w:val="003112AC"/>
    <w:rsid w:val="00311BC6"/>
    <w:rsid w:val="00314AFD"/>
    <w:rsid w:val="00315375"/>
    <w:rsid w:val="0032049D"/>
    <w:rsid w:val="00320F47"/>
    <w:rsid w:val="0032750D"/>
    <w:rsid w:val="00327A5A"/>
    <w:rsid w:val="0033437C"/>
    <w:rsid w:val="0033698E"/>
    <w:rsid w:val="00336DEF"/>
    <w:rsid w:val="00337C8B"/>
    <w:rsid w:val="003416CF"/>
    <w:rsid w:val="00344823"/>
    <w:rsid w:val="0034534C"/>
    <w:rsid w:val="00346020"/>
    <w:rsid w:val="0034626D"/>
    <w:rsid w:val="00347ABC"/>
    <w:rsid w:val="00351280"/>
    <w:rsid w:val="003514E1"/>
    <w:rsid w:val="00353813"/>
    <w:rsid w:val="003554B7"/>
    <w:rsid w:val="003570EC"/>
    <w:rsid w:val="00361247"/>
    <w:rsid w:val="00363E0F"/>
    <w:rsid w:val="00367B6C"/>
    <w:rsid w:val="003732E5"/>
    <w:rsid w:val="00376322"/>
    <w:rsid w:val="00380F1B"/>
    <w:rsid w:val="0038261F"/>
    <w:rsid w:val="0038722B"/>
    <w:rsid w:val="00387A07"/>
    <w:rsid w:val="0039181C"/>
    <w:rsid w:val="00397CE1"/>
    <w:rsid w:val="003A34AE"/>
    <w:rsid w:val="003A5AD4"/>
    <w:rsid w:val="003A5E12"/>
    <w:rsid w:val="003A6406"/>
    <w:rsid w:val="003B24FF"/>
    <w:rsid w:val="003B39F1"/>
    <w:rsid w:val="003B7211"/>
    <w:rsid w:val="003D0E6C"/>
    <w:rsid w:val="003D1CB4"/>
    <w:rsid w:val="003D1D17"/>
    <w:rsid w:val="003D4247"/>
    <w:rsid w:val="003E00BA"/>
    <w:rsid w:val="003E0DCB"/>
    <w:rsid w:val="003E16C6"/>
    <w:rsid w:val="003E5161"/>
    <w:rsid w:val="003E62B8"/>
    <w:rsid w:val="003E7250"/>
    <w:rsid w:val="003F1904"/>
    <w:rsid w:val="003F4FA8"/>
    <w:rsid w:val="003F52B2"/>
    <w:rsid w:val="003F58D2"/>
    <w:rsid w:val="00400C95"/>
    <w:rsid w:val="004074E5"/>
    <w:rsid w:val="00407A3A"/>
    <w:rsid w:val="00410167"/>
    <w:rsid w:val="00410E5F"/>
    <w:rsid w:val="0041544F"/>
    <w:rsid w:val="004207FD"/>
    <w:rsid w:val="004209B9"/>
    <w:rsid w:val="004247A4"/>
    <w:rsid w:val="00432A5B"/>
    <w:rsid w:val="00440924"/>
    <w:rsid w:val="00440BAA"/>
    <w:rsid w:val="004428FA"/>
    <w:rsid w:val="00443B7F"/>
    <w:rsid w:val="0044486A"/>
    <w:rsid w:val="00453DCF"/>
    <w:rsid w:val="004575F6"/>
    <w:rsid w:val="00465DA2"/>
    <w:rsid w:val="004662F8"/>
    <w:rsid w:val="0046686B"/>
    <w:rsid w:val="0047072B"/>
    <w:rsid w:val="0047458F"/>
    <w:rsid w:val="004812D2"/>
    <w:rsid w:val="00481393"/>
    <w:rsid w:val="0048355E"/>
    <w:rsid w:val="004914F1"/>
    <w:rsid w:val="00491651"/>
    <w:rsid w:val="00493444"/>
    <w:rsid w:val="0049620A"/>
    <w:rsid w:val="004972EF"/>
    <w:rsid w:val="00497DD3"/>
    <w:rsid w:val="004A01D8"/>
    <w:rsid w:val="004A2E58"/>
    <w:rsid w:val="004B276D"/>
    <w:rsid w:val="004B4D69"/>
    <w:rsid w:val="004B6BBA"/>
    <w:rsid w:val="004B714A"/>
    <w:rsid w:val="004B77C5"/>
    <w:rsid w:val="004C2AD7"/>
    <w:rsid w:val="004C34B6"/>
    <w:rsid w:val="004C3A2B"/>
    <w:rsid w:val="004C4BFC"/>
    <w:rsid w:val="004C4C2C"/>
    <w:rsid w:val="004C5CD8"/>
    <w:rsid w:val="004D14BB"/>
    <w:rsid w:val="004D73F6"/>
    <w:rsid w:val="004E2A38"/>
    <w:rsid w:val="004E3339"/>
    <w:rsid w:val="004E4DDD"/>
    <w:rsid w:val="004E5853"/>
    <w:rsid w:val="004F030E"/>
    <w:rsid w:val="004F174E"/>
    <w:rsid w:val="005011F5"/>
    <w:rsid w:val="00511928"/>
    <w:rsid w:val="00512D71"/>
    <w:rsid w:val="0051506C"/>
    <w:rsid w:val="0051572B"/>
    <w:rsid w:val="00516F19"/>
    <w:rsid w:val="005175DE"/>
    <w:rsid w:val="005219A7"/>
    <w:rsid w:val="0052597E"/>
    <w:rsid w:val="005260BF"/>
    <w:rsid w:val="00527976"/>
    <w:rsid w:val="0053062A"/>
    <w:rsid w:val="00531ECE"/>
    <w:rsid w:val="00532099"/>
    <w:rsid w:val="00536886"/>
    <w:rsid w:val="00543077"/>
    <w:rsid w:val="00544CE9"/>
    <w:rsid w:val="00545945"/>
    <w:rsid w:val="00546C1D"/>
    <w:rsid w:val="00546C57"/>
    <w:rsid w:val="00546CA5"/>
    <w:rsid w:val="005473D8"/>
    <w:rsid w:val="0055157D"/>
    <w:rsid w:val="005519D2"/>
    <w:rsid w:val="0055320E"/>
    <w:rsid w:val="00555794"/>
    <w:rsid w:val="005560F3"/>
    <w:rsid w:val="00557776"/>
    <w:rsid w:val="005607DC"/>
    <w:rsid w:val="00561675"/>
    <w:rsid w:val="00563CC2"/>
    <w:rsid w:val="00564444"/>
    <w:rsid w:val="00572CDA"/>
    <w:rsid w:val="00577B78"/>
    <w:rsid w:val="00583F85"/>
    <w:rsid w:val="0058598D"/>
    <w:rsid w:val="00591F01"/>
    <w:rsid w:val="0059526B"/>
    <w:rsid w:val="00595AB4"/>
    <w:rsid w:val="005A1A03"/>
    <w:rsid w:val="005A4FF7"/>
    <w:rsid w:val="005A63A6"/>
    <w:rsid w:val="005A705D"/>
    <w:rsid w:val="005B705F"/>
    <w:rsid w:val="005C1D9D"/>
    <w:rsid w:val="005C3868"/>
    <w:rsid w:val="005C4B64"/>
    <w:rsid w:val="005C7D67"/>
    <w:rsid w:val="005D54AD"/>
    <w:rsid w:val="005D54E8"/>
    <w:rsid w:val="005D64D1"/>
    <w:rsid w:val="005D6A90"/>
    <w:rsid w:val="005E1FE1"/>
    <w:rsid w:val="005E3802"/>
    <w:rsid w:val="005F0665"/>
    <w:rsid w:val="005F0A8D"/>
    <w:rsid w:val="005F0FB1"/>
    <w:rsid w:val="005F1C46"/>
    <w:rsid w:val="005F3D1E"/>
    <w:rsid w:val="005F3D64"/>
    <w:rsid w:val="00602D50"/>
    <w:rsid w:val="00603C05"/>
    <w:rsid w:val="00605316"/>
    <w:rsid w:val="00606028"/>
    <w:rsid w:val="0061102A"/>
    <w:rsid w:val="00612778"/>
    <w:rsid w:val="00615092"/>
    <w:rsid w:val="006204EE"/>
    <w:rsid w:val="0062244D"/>
    <w:rsid w:val="00626563"/>
    <w:rsid w:val="00631C71"/>
    <w:rsid w:val="00633C5A"/>
    <w:rsid w:val="00633FB3"/>
    <w:rsid w:val="006347D3"/>
    <w:rsid w:val="00634F39"/>
    <w:rsid w:val="006368B8"/>
    <w:rsid w:val="006447D8"/>
    <w:rsid w:val="0064673B"/>
    <w:rsid w:val="00654E2E"/>
    <w:rsid w:val="006573C1"/>
    <w:rsid w:val="00657E49"/>
    <w:rsid w:val="006637F8"/>
    <w:rsid w:val="00664F91"/>
    <w:rsid w:val="0067052A"/>
    <w:rsid w:val="006808D4"/>
    <w:rsid w:val="00693A96"/>
    <w:rsid w:val="00696D8D"/>
    <w:rsid w:val="006A0485"/>
    <w:rsid w:val="006A236A"/>
    <w:rsid w:val="006A26DA"/>
    <w:rsid w:val="006A2C4A"/>
    <w:rsid w:val="006A2DEA"/>
    <w:rsid w:val="006A66C3"/>
    <w:rsid w:val="006A6E0A"/>
    <w:rsid w:val="006B1ADC"/>
    <w:rsid w:val="006B2B48"/>
    <w:rsid w:val="006B447E"/>
    <w:rsid w:val="006B4A92"/>
    <w:rsid w:val="006B638C"/>
    <w:rsid w:val="006B6F51"/>
    <w:rsid w:val="006B72BE"/>
    <w:rsid w:val="006B7A82"/>
    <w:rsid w:val="006C5157"/>
    <w:rsid w:val="006C6E0A"/>
    <w:rsid w:val="006C740E"/>
    <w:rsid w:val="006C7B24"/>
    <w:rsid w:val="006D20CE"/>
    <w:rsid w:val="006D7BD3"/>
    <w:rsid w:val="006E1642"/>
    <w:rsid w:val="006E1784"/>
    <w:rsid w:val="006E28F9"/>
    <w:rsid w:val="006E5AEB"/>
    <w:rsid w:val="006F287E"/>
    <w:rsid w:val="006F416E"/>
    <w:rsid w:val="006F656F"/>
    <w:rsid w:val="00700F2C"/>
    <w:rsid w:val="00707677"/>
    <w:rsid w:val="0071595B"/>
    <w:rsid w:val="00717966"/>
    <w:rsid w:val="007232A8"/>
    <w:rsid w:val="0072593D"/>
    <w:rsid w:val="00727983"/>
    <w:rsid w:val="00727F1F"/>
    <w:rsid w:val="00730A7B"/>
    <w:rsid w:val="0073101E"/>
    <w:rsid w:val="00732147"/>
    <w:rsid w:val="007346C7"/>
    <w:rsid w:val="007444D0"/>
    <w:rsid w:val="007535B6"/>
    <w:rsid w:val="0076401E"/>
    <w:rsid w:val="0076438C"/>
    <w:rsid w:val="00764732"/>
    <w:rsid w:val="00765DD7"/>
    <w:rsid w:val="00766697"/>
    <w:rsid w:val="0077076E"/>
    <w:rsid w:val="00770EFE"/>
    <w:rsid w:val="007734AD"/>
    <w:rsid w:val="00773C90"/>
    <w:rsid w:val="007756AA"/>
    <w:rsid w:val="00777CAD"/>
    <w:rsid w:val="0078292D"/>
    <w:rsid w:val="00785753"/>
    <w:rsid w:val="007867F7"/>
    <w:rsid w:val="00794917"/>
    <w:rsid w:val="00795EF1"/>
    <w:rsid w:val="00796F43"/>
    <w:rsid w:val="007A0996"/>
    <w:rsid w:val="007A16BD"/>
    <w:rsid w:val="007A3A2E"/>
    <w:rsid w:val="007B1080"/>
    <w:rsid w:val="007B16CB"/>
    <w:rsid w:val="007B63E9"/>
    <w:rsid w:val="007B7E4B"/>
    <w:rsid w:val="007C0220"/>
    <w:rsid w:val="007C16CF"/>
    <w:rsid w:val="007C2149"/>
    <w:rsid w:val="007C2FA5"/>
    <w:rsid w:val="007C36FA"/>
    <w:rsid w:val="007C7506"/>
    <w:rsid w:val="007C7857"/>
    <w:rsid w:val="007D2CED"/>
    <w:rsid w:val="007D720A"/>
    <w:rsid w:val="007E27CD"/>
    <w:rsid w:val="007E3F83"/>
    <w:rsid w:val="007E4376"/>
    <w:rsid w:val="007F3376"/>
    <w:rsid w:val="007F602A"/>
    <w:rsid w:val="008056B0"/>
    <w:rsid w:val="00811772"/>
    <w:rsid w:val="008128C6"/>
    <w:rsid w:val="00812CA2"/>
    <w:rsid w:val="00814CB3"/>
    <w:rsid w:val="00817182"/>
    <w:rsid w:val="008220CC"/>
    <w:rsid w:val="00823624"/>
    <w:rsid w:val="008239DB"/>
    <w:rsid w:val="008334C5"/>
    <w:rsid w:val="00841126"/>
    <w:rsid w:val="008418EF"/>
    <w:rsid w:val="00842E77"/>
    <w:rsid w:val="00843ACF"/>
    <w:rsid w:val="0084510F"/>
    <w:rsid w:val="008524B7"/>
    <w:rsid w:val="00852887"/>
    <w:rsid w:val="00852D8D"/>
    <w:rsid w:val="008537E1"/>
    <w:rsid w:val="00861F0C"/>
    <w:rsid w:val="00862202"/>
    <w:rsid w:val="00867F33"/>
    <w:rsid w:val="00872993"/>
    <w:rsid w:val="0087376F"/>
    <w:rsid w:val="008752AE"/>
    <w:rsid w:val="008812FB"/>
    <w:rsid w:val="00882739"/>
    <w:rsid w:val="008907E9"/>
    <w:rsid w:val="00894D5F"/>
    <w:rsid w:val="00897A8A"/>
    <w:rsid w:val="008A4231"/>
    <w:rsid w:val="008B09B9"/>
    <w:rsid w:val="008B0A90"/>
    <w:rsid w:val="008B1E85"/>
    <w:rsid w:val="008B315C"/>
    <w:rsid w:val="008C2B70"/>
    <w:rsid w:val="008C2CC4"/>
    <w:rsid w:val="008C4695"/>
    <w:rsid w:val="008D3E35"/>
    <w:rsid w:val="008D718A"/>
    <w:rsid w:val="008E0CA0"/>
    <w:rsid w:val="008E3DE6"/>
    <w:rsid w:val="008F250E"/>
    <w:rsid w:val="008F2B76"/>
    <w:rsid w:val="00900EBA"/>
    <w:rsid w:val="00905715"/>
    <w:rsid w:val="009125B5"/>
    <w:rsid w:val="00912A73"/>
    <w:rsid w:val="0091468F"/>
    <w:rsid w:val="00914691"/>
    <w:rsid w:val="00921907"/>
    <w:rsid w:val="009256F5"/>
    <w:rsid w:val="00927D75"/>
    <w:rsid w:val="00931ACB"/>
    <w:rsid w:val="009422BE"/>
    <w:rsid w:val="00942D19"/>
    <w:rsid w:val="00943BD1"/>
    <w:rsid w:val="0095242E"/>
    <w:rsid w:val="009537F6"/>
    <w:rsid w:val="00960C07"/>
    <w:rsid w:val="00964AB3"/>
    <w:rsid w:val="009678D9"/>
    <w:rsid w:val="0097039A"/>
    <w:rsid w:val="009725CE"/>
    <w:rsid w:val="00973D9C"/>
    <w:rsid w:val="00980420"/>
    <w:rsid w:val="00980B80"/>
    <w:rsid w:val="00981295"/>
    <w:rsid w:val="009839C4"/>
    <w:rsid w:val="0098600F"/>
    <w:rsid w:val="00986AF0"/>
    <w:rsid w:val="00990F16"/>
    <w:rsid w:val="00992A63"/>
    <w:rsid w:val="009A0380"/>
    <w:rsid w:val="009A22B5"/>
    <w:rsid w:val="009A7ECE"/>
    <w:rsid w:val="009B08F5"/>
    <w:rsid w:val="009B14A3"/>
    <w:rsid w:val="009B2D0F"/>
    <w:rsid w:val="009B3D9A"/>
    <w:rsid w:val="009B469D"/>
    <w:rsid w:val="009B4E54"/>
    <w:rsid w:val="009B6823"/>
    <w:rsid w:val="009C0A0C"/>
    <w:rsid w:val="009C0BC0"/>
    <w:rsid w:val="009C3FF8"/>
    <w:rsid w:val="009D5B48"/>
    <w:rsid w:val="009D6AA0"/>
    <w:rsid w:val="009E1445"/>
    <w:rsid w:val="009E295B"/>
    <w:rsid w:val="009E4541"/>
    <w:rsid w:val="009F3066"/>
    <w:rsid w:val="009F3F79"/>
    <w:rsid w:val="00A0611C"/>
    <w:rsid w:val="00A07230"/>
    <w:rsid w:val="00A07C79"/>
    <w:rsid w:val="00A107EF"/>
    <w:rsid w:val="00A1266A"/>
    <w:rsid w:val="00A130CD"/>
    <w:rsid w:val="00A23529"/>
    <w:rsid w:val="00A24A1E"/>
    <w:rsid w:val="00A25995"/>
    <w:rsid w:val="00A276C9"/>
    <w:rsid w:val="00A32C82"/>
    <w:rsid w:val="00A34956"/>
    <w:rsid w:val="00A549F1"/>
    <w:rsid w:val="00A54D78"/>
    <w:rsid w:val="00A566CD"/>
    <w:rsid w:val="00A658A9"/>
    <w:rsid w:val="00A673B3"/>
    <w:rsid w:val="00A7090C"/>
    <w:rsid w:val="00A71C99"/>
    <w:rsid w:val="00A74A50"/>
    <w:rsid w:val="00A805F5"/>
    <w:rsid w:val="00A80BF9"/>
    <w:rsid w:val="00A83659"/>
    <w:rsid w:val="00AA308C"/>
    <w:rsid w:val="00AA4AAF"/>
    <w:rsid w:val="00AA4EC5"/>
    <w:rsid w:val="00AA6F8F"/>
    <w:rsid w:val="00AB0590"/>
    <w:rsid w:val="00AB6128"/>
    <w:rsid w:val="00AC3D56"/>
    <w:rsid w:val="00AD54B5"/>
    <w:rsid w:val="00AD7BA6"/>
    <w:rsid w:val="00AE0854"/>
    <w:rsid w:val="00AE303D"/>
    <w:rsid w:val="00AE33ED"/>
    <w:rsid w:val="00AE357F"/>
    <w:rsid w:val="00AE7489"/>
    <w:rsid w:val="00AE785B"/>
    <w:rsid w:val="00AF0F18"/>
    <w:rsid w:val="00AF2BA0"/>
    <w:rsid w:val="00AF494C"/>
    <w:rsid w:val="00B06812"/>
    <w:rsid w:val="00B07DF5"/>
    <w:rsid w:val="00B11646"/>
    <w:rsid w:val="00B12E6F"/>
    <w:rsid w:val="00B21D66"/>
    <w:rsid w:val="00B22FBF"/>
    <w:rsid w:val="00B24BCA"/>
    <w:rsid w:val="00B25118"/>
    <w:rsid w:val="00B253D2"/>
    <w:rsid w:val="00B31B14"/>
    <w:rsid w:val="00B36785"/>
    <w:rsid w:val="00B3679D"/>
    <w:rsid w:val="00B4072A"/>
    <w:rsid w:val="00B41208"/>
    <w:rsid w:val="00B45D67"/>
    <w:rsid w:val="00B57139"/>
    <w:rsid w:val="00B57D5B"/>
    <w:rsid w:val="00B629A5"/>
    <w:rsid w:val="00B655E8"/>
    <w:rsid w:val="00B71E79"/>
    <w:rsid w:val="00B720BA"/>
    <w:rsid w:val="00B85B83"/>
    <w:rsid w:val="00B95680"/>
    <w:rsid w:val="00B95AED"/>
    <w:rsid w:val="00BA12F8"/>
    <w:rsid w:val="00BA6FBD"/>
    <w:rsid w:val="00BB0131"/>
    <w:rsid w:val="00BB034E"/>
    <w:rsid w:val="00BB099A"/>
    <w:rsid w:val="00BB0BF6"/>
    <w:rsid w:val="00BB0FC5"/>
    <w:rsid w:val="00BB1E95"/>
    <w:rsid w:val="00BB3B12"/>
    <w:rsid w:val="00BC1E45"/>
    <w:rsid w:val="00BC285E"/>
    <w:rsid w:val="00BC35FC"/>
    <w:rsid w:val="00BC53F2"/>
    <w:rsid w:val="00BD3831"/>
    <w:rsid w:val="00BD4292"/>
    <w:rsid w:val="00BD46CA"/>
    <w:rsid w:val="00BE060E"/>
    <w:rsid w:val="00BE788C"/>
    <w:rsid w:val="00BF0028"/>
    <w:rsid w:val="00C01CB5"/>
    <w:rsid w:val="00C021E5"/>
    <w:rsid w:val="00C028CC"/>
    <w:rsid w:val="00C02C9F"/>
    <w:rsid w:val="00C04A23"/>
    <w:rsid w:val="00C04A8C"/>
    <w:rsid w:val="00C05F61"/>
    <w:rsid w:val="00C067B0"/>
    <w:rsid w:val="00C10DC5"/>
    <w:rsid w:val="00C120AD"/>
    <w:rsid w:val="00C12789"/>
    <w:rsid w:val="00C16091"/>
    <w:rsid w:val="00C17E8F"/>
    <w:rsid w:val="00C17EEE"/>
    <w:rsid w:val="00C20DAF"/>
    <w:rsid w:val="00C21964"/>
    <w:rsid w:val="00C233C7"/>
    <w:rsid w:val="00C254F6"/>
    <w:rsid w:val="00C305E2"/>
    <w:rsid w:val="00C31113"/>
    <w:rsid w:val="00C32379"/>
    <w:rsid w:val="00C37F2B"/>
    <w:rsid w:val="00C4109E"/>
    <w:rsid w:val="00C42590"/>
    <w:rsid w:val="00C44CB4"/>
    <w:rsid w:val="00C505CD"/>
    <w:rsid w:val="00C54072"/>
    <w:rsid w:val="00C567AD"/>
    <w:rsid w:val="00C71332"/>
    <w:rsid w:val="00C71544"/>
    <w:rsid w:val="00C72C77"/>
    <w:rsid w:val="00C7377C"/>
    <w:rsid w:val="00C771AA"/>
    <w:rsid w:val="00C82D88"/>
    <w:rsid w:val="00C8770C"/>
    <w:rsid w:val="00C9056E"/>
    <w:rsid w:val="00C92E8B"/>
    <w:rsid w:val="00C938E5"/>
    <w:rsid w:val="00C94250"/>
    <w:rsid w:val="00C94A44"/>
    <w:rsid w:val="00C94BF7"/>
    <w:rsid w:val="00C94ED3"/>
    <w:rsid w:val="00CA3281"/>
    <w:rsid w:val="00CA3A8A"/>
    <w:rsid w:val="00CA45BA"/>
    <w:rsid w:val="00CA6740"/>
    <w:rsid w:val="00CA69D1"/>
    <w:rsid w:val="00CB0DCC"/>
    <w:rsid w:val="00CB142C"/>
    <w:rsid w:val="00CB3AD0"/>
    <w:rsid w:val="00CB3FD1"/>
    <w:rsid w:val="00CC70B5"/>
    <w:rsid w:val="00CE255A"/>
    <w:rsid w:val="00CE4B3E"/>
    <w:rsid w:val="00CE5237"/>
    <w:rsid w:val="00CF1F75"/>
    <w:rsid w:val="00CF3FC3"/>
    <w:rsid w:val="00D05A1D"/>
    <w:rsid w:val="00D05F14"/>
    <w:rsid w:val="00D06762"/>
    <w:rsid w:val="00D06B04"/>
    <w:rsid w:val="00D14D3E"/>
    <w:rsid w:val="00D2098C"/>
    <w:rsid w:val="00D22105"/>
    <w:rsid w:val="00D25A5B"/>
    <w:rsid w:val="00D27846"/>
    <w:rsid w:val="00D27BEB"/>
    <w:rsid w:val="00D3106E"/>
    <w:rsid w:val="00D35EBE"/>
    <w:rsid w:val="00D41BA9"/>
    <w:rsid w:val="00D42028"/>
    <w:rsid w:val="00D54E84"/>
    <w:rsid w:val="00D72871"/>
    <w:rsid w:val="00D77C69"/>
    <w:rsid w:val="00D80819"/>
    <w:rsid w:val="00D8115E"/>
    <w:rsid w:val="00D81605"/>
    <w:rsid w:val="00D830E1"/>
    <w:rsid w:val="00D84EAD"/>
    <w:rsid w:val="00D9137E"/>
    <w:rsid w:val="00D945D1"/>
    <w:rsid w:val="00D95E1D"/>
    <w:rsid w:val="00DA0468"/>
    <w:rsid w:val="00DA08FE"/>
    <w:rsid w:val="00DA169A"/>
    <w:rsid w:val="00DA196F"/>
    <w:rsid w:val="00DA426E"/>
    <w:rsid w:val="00DA4A9E"/>
    <w:rsid w:val="00DA59E9"/>
    <w:rsid w:val="00DB1FFD"/>
    <w:rsid w:val="00DB5464"/>
    <w:rsid w:val="00DC6692"/>
    <w:rsid w:val="00DD1051"/>
    <w:rsid w:val="00DD3AD0"/>
    <w:rsid w:val="00DD6790"/>
    <w:rsid w:val="00DE35D4"/>
    <w:rsid w:val="00DE5750"/>
    <w:rsid w:val="00DE5852"/>
    <w:rsid w:val="00DE59D6"/>
    <w:rsid w:val="00DF08AD"/>
    <w:rsid w:val="00DF2062"/>
    <w:rsid w:val="00DF5014"/>
    <w:rsid w:val="00DF62C4"/>
    <w:rsid w:val="00E04E57"/>
    <w:rsid w:val="00E065FD"/>
    <w:rsid w:val="00E06A03"/>
    <w:rsid w:val="00E1044C"/>
    <w:rsid w:val="00E1531D"/>
    <w:rsid w:val="00E2176E"/>
    <w:rsid w:val="00E223B9"/>
    <w:rsid w:val="00E23256"/>
    <w:rsid w:val="00E27B02"/>
    <w:rsid w:val="00E3033F"/>
    <w:rsid w:val="00E31768"/>
    <w:rsid w:val="00E32EE0"/>
    <w:rsid w:val="00E35A79"/>
    <w:rsid w:val="00E368D5"/>
    <w:rsid w:val="00E40041"/>
    <w:rsid w:val="00E40B88"/>
    <w:rsid w:val="00E41EC1"/>
    <w:rsid w:val="00E42A15"/>
    <w:rsid w:val="00E467A5"/>
    <w:rsid w:val="00E50571"/>
    <w:rsid w:val="00E5161D"/>
    <w:rsid w:val="00E544E4"/>
    <w:rsid w:val="00E549EB"/>
    <w:rsid w:val="00E60202"/>
    <w:rsid w:val="00E6323A"/>
    <w:rsid w:val="00E64A53"/>
    <w:rsid w:val="00E64AE0"/>
    <w:rsid w:val="00E65BDA"/>
    <w:rsid w:val="00E6776D"/>
    <w:rsid w:val="00E677C5"/>
    <w:rsid w:val="00E71116"/>
    <w:rsid w:val="00E730E7"/>
    <w:rsid w:val="00E73451"/>
    <w:rsid w:val="00E73964"/>
    <w:rsid w:val="00E773E6"/>
    <w:rsid w:val="00E80616"/>
    <w:rsid w:val="00E806E8"/>
    <w:rsid w:val="00E822F2"/>
    <w:rsid w:val="00E835D5"/>
    <w:rsid w:val="00E8625A"/>
    <w:rsid w:val="00E87944"/>
    <w:rsid w:val="00E9017F"/>
    <w:rsid w:val="00E9206D"/>
    <w:rsid w:val="00E92162"/>
    <w:rsid w:val="00EA39A1"/>
    <w:rsid w:val="00EB4BF0"/>
    <w:rsid w:val="00EB5E09"/>
    <w:rsid w:val="00EC4937"/>
    <w:rsid w:val="00ED0FC3"/>
    <w:rsid w:val="00ED139E"/>
    <w:rsid w:val="00ED4599"/>
    <w:rsid w:val="00ED747C"/>
    <w:rsid w:val="00EE094D"/>
    <w:rsid w:val="00EE2D48"/>
    <w:rsid w:val="00EE5985"/>
    <w:rsid w:val="00EE7AC3"/>
    <w:rsid w:val="00EF1F9A"/>
    <w:rsid w:val="00EF20D9"/>
    <w:rsid w:val="00EF26AB"/>
    <w:rsid w:val="00EF481F"/>
    <w:rsid w:val="00EF5070"/>
    <w:rsid w:val="00EF5FAD"/>
    <w:rsid w:val="00F01F4C"/>
    <w:rsid w:val="00F04932"/>
    <w:rsid w:val="00F06198"/>
    <w:rsid w:val="00F06923"/>
    <w:rsid w:val="00F06E15"/>
    <w:rsid w:val="00F06FD4"/>
    <w:rsid w:val="00F10328"/>
    <w:rsid w:val="00F1204F"/>
    <w:rsid w:val="00F120CC"/>
    <w:rsid w:val="00F179B2"/>
    <w:rsid w:val="00F2107F"/>
    <w:rsid w:val="00F216E8"/>
    <w:rsid w:val="00F23C56"/>
    <w:rsid w:val="00F249C2"/>
    <w:rsid w:val="00F30F61"/>
    <w:rsid w:val="00F331D8"/>
    <w:rsid w:val="00F353F3"/>
    <w:rsid w:val="00F358E7"/>
    <w:rsid w:val="00F368D3"/>
    <w:rsid w:val="00F42BE5"/>
    <w:rsid w:val="00F443A6"/>
    <w:rsid w:val="00F46849"/>
    <w:rsid w:val="00F472A4"/>
    <w:rsid w:val="00F5077A"/>
    <w:rsid w:val="00F53D94"/>
    <w:rsid w:val="00F55007"/>
    <w:rsid w:val="00F5533E"/>
    <w:rsid w:val="00F666FC"/>
    <w:rsid w:val="00F73FB7"/>
    <w:rsid w:val="00F96914"/>
    <w:rsid w:val="00FA37C2"/>
    <w:rsid w:val="00FB054A"/>
    <w:rsid w:val="00FB1E45"/>
    <w:rsid w:val="00FB3703"/>
    <w:rsid w:val="00FB374F"/>
    <w:rsid w:val="00FC1233"/>
    <w:rsid w:val="00FC7024"/>
    <w:rsid w:val="00FD33ED"/>
    <w:rsid w:val="00FD5DA3"/>
    <w:rsid w:val="00FE17EC"/>
    <w:rsid w:val="00FE20FB"/>
    <w:rsid w:val="00FE5998"/>
    <w:rsid w:val="00FE79B6"/>
    <w:rsid w:val="00FF0ADE"/>
    <w:rsid w:val="00FF3731"/>
    <w:rsid w:val="00FF4102"/>
    <w:rsid w:val="00FF42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E5998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990F16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990F16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990F1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1"/>
    <w:link w:val="2"/>
    <w:uiPriority w:val="9"/>
    <w:semiHidden/>
    <w:rsid w:val="00990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semiHidden/>
    <w:rsid w:val="00990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a4">
    <w:name w:val="!Оглавление"/>
    <w:basedOn w:val="a0"/>
    <w:link w:val="a5"/>
    <w:autoRedefine/>
    <w:qFormat/>
    <w:rsid w:val="00B71E79"/>
    <w:pPr>
      <w:spacing w:line="259" w:lineRule="auto"/>
      <w:ind w:firstLine="709"/>
      <w:jc w:val="both"/>
    </w:pPr>
    <w:rPr>
      <w:rFonts w:eastAsiaTheme="minorHAnsi"/>
      <w:szCs w:val="28"/>
      <w:lang w:eastAsia="en-US"/>
    </w:rPr>
  </w:style>
  <w:style w:type="character" w:customStyle="1" w:styleId="a5">
    <w:name w:val="!Оглавление Знак"/>
    <w:basedOn w:val="a1"/>
    <w:link w:val="a4"/>
    <w:rsid w:val="00B71E79"/>
    <w:rPr>
      <w:rFonts w:ascii="Times New Roman" w:hAnsi="Times New Roman" w:cs="Times New Roman"/>
      <w:sz w:val="28"/>
      <w:szCs w:val="28"/>
    </w:rPr>
  </w:style>
  <w:style w:type="paragraph" w:customStyle="1" w:styleId="a6">
    <w:name w:val="!Основной текст"/>
    <w:basedOn w:val="a4"/>
    <w:link w:val="a7"/>
    <w:autoRedefine/>
    <w:qFormat/>
    <w:rsid w:val="0023236C"/>
    <w:pPr>
      <w:spacing w:line="240" w:lineRule="auto"/>
    </w:pPr>
  </w:style>
  <w:style w:type="character" w:customStyle="1" w:styleId="a7">
    <w:name w:val="!Основной текст Знак"/>
    <w:basedOn w:val="a5"/>
    <w:link w:val="a6"/>
    <w:rsid w:val="0023236C"/>
    <w:rPr>
      <w:rFonts w:ascii="Times New Roman" w:hAnsi="Times New Roman" w:cs="Times New Roman"/>
      <w:sz w:val="28"/>
      <w:szCs w:val="28"/>
    </w:rPr>
  </w:style>
  <w:style w:type="paragraph" w:customStyle="1" w:styleId="a8">
    <w:name w:val="!Таблицы"/>
    <w:basedOn w:val="a6"/>
    <w:link w:val="a9"/>
    <w:autoRedefine/>
    <w:qFormat/>
    <w:rsid w:val="00717966"/>
  </w:style>
  <w:style w:type="character" w:customStyle="1" w:styleId="a9">
    <w:name w:val="!Таблицы Знак"/>
    <w:basedOn w:val="a7"/>
    <w:link w:val="a8"/>
    <w:rsid w:val="00717966"/>
    <w:rPr>
      <w:rFonts w:ascii="Times New Roman" w:hAnsi="Times New Roman" w:cs="Times New Roman"/>
      <w:sz w:val="28"/>
      <w:szCs w:val="28"/>
    </w:rPr>
  </w:style>
  <w:style w:type="paragraph" w:styleId="aa">
    <w:name w:val="footnote text"/>
    <w:basedOn w:val="a0"/>
    <w:link w:val="ab"/>
    <w:uiPriority w:val="99"/>
    <w:unhideWhenUsed/>
    <w:rsid w:val="00C067B0"/>
    <w:rPr>
      <w:sz w:val="20"/>
      <w:szCs w:val="20"/>
    </w:rPr>
  </w:style>
  <w:style w:type="character" w:customStyle="1" w:styleId="ab">
    <w:name w:val="Текст сноски Знак"/>
    <w:basedOn w:val="a1"/>
    <w:link w:val="aa"/>
    <w:uiPriority w:val="99"/>
    <w:rsid w:val="00C067B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1"/>
    <w:uiPriority w:val="99"/>
    <w:semiHidden/>
    <w:unhideWhenUsed/>
    <w:rsid w:val="00C067B0"/>
    <w:rPr>
      <w:vertAlign w:val="superscript"/>
    </w:rPr>
  </w:style>
  <w:style w:type="paragraph" w:customStyle="1" w:styleId="ad">
    <w:name w:val="!обыч"/>
    <w:basedOn w:val="ae"/>
    <w:qFormat/>
    <w:rsid w:val="00C771AA"/>
    <w:pPr>
      <w:widowControl w:val="0"/>
      <w:tabs>
        <w:tab w:val="left" w:pos="993"/>
      </w:tabs>
      <w:autoSpaceDE w:val="0"/>
      <w:autoSpaceDN w:val="0"/>
      <w:adjustRightInd w:val="0"/>
      <w:spacing w:before="120" w:after="120" w:line="360" w:lineRule="auto"/>
      <w:ind w:left="0" w:firstLine="709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e">
    <w:name w:val="List Paragraph"/>
    <w:basedOn w:val="a0"/>
    <w:uiPriority w:val="34"/>
    <w:qFormat/>
    <w:rsid w:val="00C771A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">
    <w:name w:val="header"/>
    <w:basedOn w:val="a0"/>
    <w:link w:val="af0"/>
    <w:uiPriority w:val="99"/>
    <w:unhideWhenUsed/>
    <w:rsid w:val="00C771A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C771AA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1">
    <w:name w:val="Table Grid"/>
    <w:basedOn w:val="a2"/>
    <w:uiPriority w:val="59"/>
    <w:rsid w:val="00C713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footer"/>
    <w:basedOn w:val="a0"/>
    <w:link w:val="af3"/>
    <w:uiPriority w:val="99"/>
    <w:unhideWhenUsed/>
    <w:rsid w:val="00A8365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3">
    <w:name w:val="Нижний колонтитул Знак"/>
    <w:basedOn w:val="a1"/>
    <w:link w:val="af2"/>
    <w:uiPriority w:val="99"/>
    <w:rsid w:val="00A83659"/>
  </w:style>
  <w:style w:type="character" w:customStyle="1" w:styleId="af4">
    <w:name w:val="Цветовое выделение"/>
    <w:uiPriority w:val="99"/>
    <w:rsid w:val="00311BC6"/>
    <w:rPr>
      <w:b/>
      <w:bCs/>
      <w:color w:val="26282F"/>
    </w:rPr>
  </w:style>
  <w:style w:type="paragraph" w:customStyle="1" w:styleId="af5">
    <w:name w:val="Нормальный (таблица)"/>
    <w:basedOn w:val="a0"/>
    <w:next w:val="a0"/>
    <w:uiPriority w:val="99"/>
    <w:rsid w:val="00311BC6"/>
    <w:pPr>
      <w:widowControl w:val="0"/>
      <w:autoSpaceDE w:val="0"/>
      <w:autoSpaceDN w:val="0"/>
      <w:adjustRightInd w:val="0"/>
      <w:jc w:val="both"/>
    </w:pPr>
    <w:rPr>
      <w:rFonts w:ascii="Times New Roman CYR" w:eastAsiaTheme="minorEastAsia" w:hAnsi="Times New Roman CYR" w:cs="Times New Roman CYR"/>
    </w:rPr>
  </w:style>
  <w:style w:type="paragraph" w:customStyle="1" w:styleId="af6">
    <w:name w:val="Прижатый влево"/>
    <w:basedOn w:val="a0"/>
    <w:next w:val="a0"/>
    <w:uiPriority w:val="99"/>
    <w:rsid w:val="00311BC6"/>
    <w:pPr>
      <w:widowControl w:val="0"/>
      <w:autoSpaceDE w:val="0"/>
      <w:autoSpaceDN w:val="0"/>
      <w:adjustRightInd w:val="0"/>
    </w:pPr>
    <w:rPr>
      <w:rFonts w:ascii="Times New Roman CYR" w:eastAsiaTheme="minorEastAsia" w:hAnsi="Times New Roman CYR" w:cs="Times New Roman CYR"/>
    </w:rPr>
  </w:style>
  <w:style w:type="paragraph" w:customStyle="1" w:styleId="13">
    <w:name w:val="!Табл_13"/>
    <w:basedOn w:val="a0"/>
    <w:link w:val="130"/>
    <w:rsid w:val="00544CE9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130">
    <w:name w:val="!Табл_13 Знак"/>
    <w:basedOn w:val="a1"/>
    <w:link w:val="13"/>
    <w:rsid w:val="00544CE9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990F16"/>
    <w:pPr>
      <w:spacing w:after="10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1">
    <w:name w:val="toc 2"/>
    <w:basedOn w:val="a0"/>
    <w:next w:val="a0"/>
    <w:autoRedefine/>
    <w:uiPriority w:val="39"/>
    <w:unhideWhenUsed/>
    <w:rsid w:val="00990F16"/>
    <w:pPr>
      <w:spacing w:after="100" w:line="259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990F16"/>
    <w:pPr>
      <w:spacing w:after="100" w:line="259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4">
    <w:name w:val="toc 4"/>
    <w:basedOn w:val="a0"/>
    <w:next w:val="a0"/>
    <w:autoRedefine/>
    <w:uiPriority w:val="39"/>
    <w:unhideWhenUsed/>
    <w:rsid w:val="00990F16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">
    <w:name w:val="toc 5"/>
    <w:basedOn w:val="a0"/>
    <w:next w:val="a0"/>
    <w:autoRedefine/>
    <w:uiPriority w:val="39"/>
    <w:unhideWhenUsed/>
    <w:rsid w:val="00990F16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0"/>
    <w:next w:val="a0"/>
    <w:autoRedefine/>
    <w:uiPriority w:val="39"/>
    <w:unhideWhenUsed/>
    <w:rsid w:val="00990F16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0"/>
    <w:next w:val="a0"/>
    <w:autoRedefine/>
    <w:uiPriority w:val="39"/>
    <w:unhideWhenUsed/>
    <w:rsid w:val="00990F16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0"/>
    <w:next w:val="a0"/>
    <w:autoRedefine/>
    <w:uiPriority w:val="39"/>
    <w:unhideWhenUsed/>
    <w:rsid w:val="00990F16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0"/>
    <w:next w:val="a0"/>
    <w:autoRedefine/>
    <w:uiPriority w:val="39"/>
    <w:unhideWhenUsed/>
    <w:rsid w:val="00990F16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af7">
    <w:name w:val="Hyperlink"/>
    <w:basedOn w:val="a1"/>
    <w:uiPriority w:val="99"/>
    <w:unhideWhenUsed/>
    <w:rsid w:val="00990F16"/>
    <w:rPr>
      <w:color w:val="0563C1" w:themeColor="hyperlink"/>
      <w:u w:val="single"/>
    </w:rPr>
  </w:style>
  <w:style w:type="character" w:customStyle="1" w:styleId="12">
    <w:name w:val="Неразрешенное упоминание1"/>
    <w:basedOn w:val="a1"/>
    <w:uiPriority w:val="99"/>
    <w:semiHidden/>
    <w:unhideWhenUsed/>
    <w:rsid w:val="00990F16"/>
    <w:rPr>
      <w:color w:val="605E5C"/>
      <w:shd w:val="clear" w:color="auto" w:fill="E1DFDD"/>
    </w:rPr>
  </w:style>
  <w:style w:type="paragraph" w:styleId="af8">
    <w:name w:val="Balloon Text"/>
    <w:basedOn w:val="a0"/>
    <w:link w:val="af9"/>
    <w:uiPriority w:val="99"/>
    <w:semiHidden/>
    <w:unhideWhenUsed/>
    <w:rsid w:val="00EF481F"/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1"/>
    <w:link w:val="af8"/>
    <w:uiPriority w:val="99"/>
    <w:semiHidden/>
    <w:rsid w:val="00EF481F"/>
    <w:rPr>
      <w:rFonts w:ascii="Segoe UI" w:hAnsi="Segoe UI" w:cs="Segoe UI"/>
      <w:sz w:val="18"/>
      <w:szCs w:val="18"/>
    </w:rPr>
  </w:style>
  <w:style w:type="character" w:styleId="afa">
    <w:name w:val="annotation reference"/>
    <w:basedOn w:val="a1"/>
    <w:uiPriority w:val="99"/>
    <w:semiHidden/>
    <w:unhideWhenUsed/>
    <w:rsid w:val="00BD4292"/>
    <w:rPr>
      <w:sz w:val="16"/>
      <w:szCs w:val="16"/>
    </w:rPr>
  </w:style>
  <w:style w:type="paragraph" w:styleId="afb">
    <w:name w:val="annotation text"/>
    <w:basedOn w:val="a0"/>
    <w:link w:val="afc"/>
    <w:uiPriority w:val="99"/>
    <w:semiHidden/>
    <w:unhideWhenUsed/>
    <w:rsid w:val="00BD4292"/>
    <w:rPr>
      <w:sz w:val="20"/>
      <w:szCs w:val="20"/>
    </w:rPr>
  </w:style>
  <w:style w:type="character" w:customStyle="1" w:styleId="afc">
    <w:name w:val="Текст примечания Знак"/>
    <w:basedOn w:val="a1"/>
    <w:link w:val="afb"/>
    <w:uiPriority w:val="99"/>
    <w:semiHidden/>
    <w:rsid w:val="00BD429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BD4292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BD429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">
    <w:name w:val="!табл"/>
    <w:basedOn w:val="ae"/>
    <w:link w:val="aff0"/>
    <w:rsid w:val="002630DF"/>
    <w:pPr>
      <w:widowControl w:val="0"/>
      <w:tabs>
        <w:tab w:val="left" w:pos="993"/>
      </w:tabs>
      <w:autoSpaceDE w:val="0"/>
      <w:autoSpaceDN w:val="0"/>
      <w:adjustRightInd w:val="0"/>
      <w:spacing w:before="120" w:after="120" w:line="240" w:lineRule="auto"/>
      <w:ind w:left="0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0">
    <w:name w:val="!табл Знак"/>
    <w:basedOn w:val="a1"/>
    <w:link w:val="aff"/>
    <w:rsid w:val="002630DF"/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1">
    <w:name w:val="Гипертекстовая ссылка"/>
    <w:basedOn w:val="af4"/>
    <w:uiPriority w:val="99"/>
    <w:rsid w:val="00F2107F"/>
    <w:rPr>
      <w:b w:val="0"/>
      <w:bCs w:val="0"/>
      <w:color w:val="106BBE"/>
    </w:rPr>
  </w:style>
  <w:style w:type="character" w:customStyle="1" w:styleId="22">
    <w:name w:val="Неразрешенное упоминание2"/>
    <w:basedOn w:val="a1"/>
    <w:uiPriority w:val="99"/>
    <w:semiHidden/>
    <w:unhideWhenUsed/>
    <w:rsid w:val="006B6F51"/>
    <w:rPr>
      <w:color w:val="605E5C"/>
      <w:shd w:val="clear" w:color="auto" w:fill="E1DFDD"/>
    </w:rPr>
  </w:style>
  <w:style w:type="character" w:styleId="aff2">
    <w:name w:val="FollowedHyperlink"/>
    <w:basedOn w:val="a1"/>
    <w:uiPriority w:val="99"/>
    <w:semiHidden/>
    <w:unhideWhenUsed/>
    <w:rsid w:val="00BB034E"/>
    <w:rPr>
      <w:color w:val="954F72" w:themeColor="followedHyperlink"/>
      <w:u w:val="single"/>
    </w:rPr>
  </w:style>
  <w:style w:type="character" w:styleId="aff3">
    <w:name w:val="Placeholder Text"/>
    <w:basedOn w:val="a1"/>
    <w:uiPriority w:val="99"/>
    <w:semiHidden/>
    <w:rsid w:val="00A34956"/>
    <w:rPr>
      <w:color w:val="808080"/>
    </w:rPr>
  </w:style>
  <w:style w:type="paragraph" w:customStyle="1" w:styleId="a">
    <w:name w:val="!Табуляция"/>
    <w:basedOn w:val="a6"/>
    <w:link w:val="aff4"/>
    <w:autoRedefine/>
    <w:qFormat/>
    <w:rsid w:val="00FB374F"/>
    <w:pPr>
      <w:numPr>
        <w:numId w:val="31"/>
      </w:numPr>
    </w:pPr>
  </w:style>
  <w:style w:type="character" w:customStyle="1" w:styleId="aff4">
    <w:name w:val="!Табуляция Знак"/>
    <w:basedOn w:val="a7"/>
    <w:link w:val="a"/>
    <w:rsid w:val="00FB374F"/>
    <w:rPr>
      <w:rFonts w:ascii="Times New Roman" w:hAnsi="Times New Roman" w:cs="Times New Roman"/>
      <w:b w:val="0"/>
      <w:sz w:val="28"/>
      <w:szCs w:val="28"/>
    </w:rPr>
  </w:style>
  <w:style w:type="paragraph" w:customStyle="1" w:styleId="msonormal0">
    <w:name w:val="msonormal"/>
    <w:basedOn w:val="a0"/>
    <w:rsid w:val="00F53D94"/>
    <w:pPr>
      <w:spacing w:before="100" w:beforeAutospacing="1" w:after="100" w:afterAutospacing="1"/>
    </w:pPr>
    <w:rPr>
      <w:sz w:val="24"/>
    </w:rPr>
  </w:style>
  <w:style w:type="paragraph" w:customStyle="1" w:styleId="xl63">
    <w:name w:val="xl63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64">
    <w:name w:val="xl64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</w:rPr>
  </w:style>
  <w:style w:type="paragraph" w:customStyle="1" w:styleId="xl65">
    <w:name w:val="xl65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6">
    <w:name w:val="xl66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7">
    <w:name w:val="xl67"/>
    <w:basedOn w:val="a0"/>
    <w:rsid w:val="00F53D94"/>
    <w:pPr>
      <w:spacing w:before="100" w:beforeAutospacing="1" w:after="100" w:afterAutospacing="1"/>
      <w:textAlignment w:val="top"/>
    </w:pPr>
    <w:rPr>
      <w:sz w:val="24"/>
    </w:rPr>
  </w:style>
  <w:style w:type="paragraph" w:customStyle="1" w:styleId="xl68">
    <w:name w:val="xl68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xl69">
    <w:name w:val="xl69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24"/>
    </w:rPr>
  </w:style>
  <w:style w:type="paragraph" w:customStyle="1" w:styleId="xl70">
    <w:name w:val="xl70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2">
    <w:name w:val="xl72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3">
    <w:name w:val="xl73"/>
    <w:basedOn w:val="a0"/>
    <w:rsid w:val="00F53D9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4">
    <w:name w:val="xl74"/>
    <w:basedOn w:val="a0"/>
    <w:rsid w:val="00F53D9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1">
    <w:name w:val="xl71"/>
    <w:basedOn w:val="a0"/>
    <w:rsid w:val="00B407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</w:rPr>
  </w:style>
  <w:style w:type="paragraph" w:customStyle="1" w:styleId="xl75">
    <w:name w:val="xl75"/>
    <w:basedOn w:val="a0"/>
    <w:rsid w:val="00DA4A9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Cs w:val="28"/>
    </w:rPr>
  </w:style>
  <w:style w:type="paragraph" w:customStyle="1" w:styleId="aff5">
    <w:name w:val="!Осн"/>
    <w:basedOn w:val="a0"/>
    <w:link w:val="aff6"/>
    <w:qFormat/>
    <w:rsid w:val="00120377"/>
    <w:pPr>
      <w:widowControl w:val="0"/>
      <w:tabs>
        <w:tab w:val="left" w:pos="993"/>
      </w:tabs>
      <w:autoSpaceDE w:val="0"/>
      <w:autoSpaceDN w:val="0"/>
      <w:adjustRightInd w:val="0"/>
      <w:ind w:firstLine="709"/>
      <w:contextualSpacing/>
      <w:jc w:val="both"/>
    </w:pPr>
    <w:rPr>
      <w:rFonts w:eastAsia="Calibri"/>
      <w:szCs w:val="28"/>
    </w:rPr>
  </w:style>
  <w:style w:type="character" w:customStyle="1" w:styleId="aff6">
    <w:name w:val="!Осн Знак"/>
    <w:basedOn w:val="a1"/>
    <w:link w:val="aff5"/>
    <w:rsid w:val="00120377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xl76">
    <w:name w:val="xl76"/>
    <w:basedOn w:val="a0"/>
    <w:rsid w:val="0012037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aff7">
    <w:name w:val="!Табл"/>
    <w:basedOn w:val="a0"/>
    <w:link w:val="aff8"/>
    <w:qFormat/>
    <w:rsid w:val="00CE255A"/>
    <w:pPr>
      <w:ind w:firstLine="709"/>
      <w:jc w:val="both"/>
    </w:pPr>
    <w:rPr>
      <w:rFonts w:eastAsia="Calibri"/>
      <w:szCs w:val="28"/>
      <w:lang w:eastAsia="en-US"/>
    </w:rPr>
  </w:style>
  <w:style w:type="character" w:customStyle="1" w:styleId="aff8">
    <w:name w:val="!Табл Знак"/>
    <w:basedOn w:val="a1"/>
    <w:link w:val="aff7"/>
    <w:rsid w:val="00CE255A"/>
    <w:rPr>
      <w:rFonts w:ascii="Times New Roman" w:eastAsia="Calibri" w:hAnsi="Times New Roman" w:cs="Times New Roman"/>
      <w:sz w:val="28"/>
      <w:szCs w:val="28"/>
    </w:rPr>
  </w:style>
  <w:style w:type="paragraph" w:customStyle="1" w:styleId="aff9">
    <w:name w:val="!Огл"/>
    <w:basedOn w:val="a0"/>
    <w:link w:val="affa"/>
    <w:qFormat/>
    <w:rsid w:val="00CE255A"/>
    <w:pPr>
      <w:ind w:firstLine="709"/>
      <w:jc w:val="both"/>
    </w:pPr>
    <w:rPr>
      <w:rFonts w:eastAsia="Calibri"/>
      <w:szCs w:val="28"/>
      <w:lang w:eastAsia="en-US"/>
    </w:rPr>
  </w:style>
  <w:style w:type="character" w:customStyle="1" w:styleId="affa">
    <w:name w:val="!Огл Знак"/>
    <w:basedOn w:val="a1"/>
    <w:link w:val="aff9"/>
    <w:rsid w:val="00CE255A"/>
    <w:rPr>
      <w:rFonts w:ascii="Times New Roman" w:eastAsia="Calibri" w:hAnsi="Times New Roman" w:cs="Times New Roman"/>
      <w:sz w:val="28"/>
      <w:szCs w:val="28"/>
    </w:rPr>
  </w:style>
  <w:style w:type="paragraph" w:customStyle="1" w:styleId="xl77">
    <w:name w:val="xl77"/>
    <w:basedOn w:val="a0"/>
    <w:rsid w:val="00FD33E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font5">
    <w:name w:val="font5"/>
    <w:basedOn w:val="a0"/>
    <w:rsid w:val="00EF1F9A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font6">
    <w:name w:val="font6"/>
    <w:basedOn w:val="a0"/>
    <w:rsid w:val="00EF1F9A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7">
    <w:name w:val="font7"/>
    <w:basedOn w:val="a0"/>
    <w:rsid w:val="00EF1F9A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8">
    <w:name w:val="xl78"/>
    <w:basedOn w:val="a0"/>
    <w:rsid w:val="00EF1F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</w:rPr>
  </w:style>
  <w:style w:type="paragraph" w:customStyle="1" w:styleId="xl79">
    <w:name w:val="xl79"/>
    <w:basedOn w:val="a0"/>
    <w:rsid w:val="00EF1F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top"/>
    </w:pPr>
    <w:rPr>
      <w:sz w:val="20"/>
      <w:szCs w:val="20"/>
    </w:rPr>
  </w:style>
  <w:style w:type="paragraph" w:customStyle="1" w:styleId="xl109">
    <w:name w:val="xl109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xl110">
    <w:name w:val="xl110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11">
    <w:name w:val="xl111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12">
    <w:name w:val="xl112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13">
    <w:name w:val="xl113"/>
    <w:basedOn w:val="a0"/>
    <w:rsid w:val="0029322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14">
    <w:name w:val="xl114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15">
    <w:name w:val="xl115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6">
    <w:name w:val="xl116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7">
    <w:name w:val="xl117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8">
    <w:name w:val="xl118"/>
    <w:basedOn w:val="a0"/>
    <w:rsid w:val="0029322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</w:rPr>
  </w:style>
  <w:style w:type="paragraph" w:customStyle="1" w:styleId="xl119">
    <w:name w:val="xl119"/>
    <w:basedOn w:val="a0"/>
    <w:rsid w:val="0029322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24"/>
    </w:rPr>
  </w:style>
  <w:style w:type="paragraph" w:customStyle="1" w:styleId="xl120">
    <w:name w:val="xl120"/>
    <w:basedOn w:val="a0"/>
    <w:rsid w:val="0029322D"/>
    <w:pPr>
      <w:shd w:val="clear" w:color="000000" w:fill="FFFFFF"/>
      <w:spacing w:before="100" w:beforeAutospacing="1" w:after="100" w:afterAutospacing="1"/>
    </w:pPr>
    <w:rPr>
      <w:sz w:val="24"/>
    </w:rPr>
  </w:style>
  <w:style w:type="paragraph" w:customStyle="1" w:styleId="xl121">
    <w:name w:val="xl121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2">
    <w:name w:val="xl122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3">
    <w:name w:val="xl123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24">
    <w:name w:val="xl124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5">
    <w:name w:val="xl125"/>
    <w:basedOn w:val="a0"/>
    <w:rsid w:val="0029322D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126">
    <w:name w:val="xl126"/>
    <w:basedOn w:val="a0"/>
    <w:rsid w:val="0029322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7">
    <w:name w:val="xl127"/>
    <w:basedOn w:val="a0"/>
    <w:rsid w:val="0029322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8">
    <w:name w:val="xl128"/>
    <w:basedOn w:val="a0"/>
    <w:rsid w:val="0029322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9">
    <w:name w:val="xl129"/>
    <w:basedOn w:val="a0"/>
    <w:rsid w:val="0029322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0">
    <w:name w:val="xl130"/>
    <w:basedOn w:val="a0"/>
    <w:rsid w:val="0029322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1">
    <w:name w:val="xl131"/>
    <w:basedOn w:val="a0"/>
    <w:rsid w:val="0029322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2">
    <w:name w:val="xl132"/>
    <w:basedOn w:val="a0"/>
    <w:rsid w:val="0029322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3">
    <w:name w:val="xl133"/>
    <w:basedOn w:val="a0"/>
    <w:rsid w:val="0029322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4">
    <w:name w:val="xl134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5">
    <w:name w:val="xl135"/>
    <w:basedOn w:val="a0"/>
    <w:rsid w:val="0029322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6">
    <w:name w:val="xl136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</w:rPr>
  </w:style>
  <w:style w:type="paragraph" w:customStyle="1" w:styleId="xl137">
    <w:name w:val="xl137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38">
    <w:name w:val="xl138"/>
    <w:basedOn w:val="a0"/>
    <w:rsid w:val="002932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Cs w:val="28"/>
    </w:rPr>
  </w:style>
  <w:style w:type="paragraph" w:customStyle="1" w:styleId="font8">
    <w:name w:val="font8"/>
    <w:basedOn w:val="a0"/>
    <w:rsid w:val="004074E5"/>
    <w:pPr>
      <w:spacing w:before="100" w:beforeAutospacing="1" w:after="100" w:afterAutospacing="1"/>
    </w:pPr>
    <w:rPr>
      <w:i/>
      <w:iCs/>
      <w:szCs w:val="28"/>
    </w:rPr>
  </w:style>
  <w:style w:type="paragraph" w:customStyle="1" w:styleId="font9">
    <w:name w:val="font9"/>
    <w:basedOn w:val="a0"/>
    <w:rsid w:val="004074E5"/>
    <w:pPr>
      <w:spacing w:before="100" w:beforeAutospacing="1" w:after="100" w:afterAutospacing="1"/>
    </w:pPr>
    <w:rPr>
      <w:i/>
      <w:iCs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0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2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4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9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0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7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3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9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5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2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2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2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1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5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4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6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5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2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5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2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4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8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4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40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2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2C6B91-02CD-4CC4-A727-9A19652DC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54807</Words>
  <Characters>312406</Characters>
  <Application>Microsoft Office Word</Application>
  <DocSecurity>0</DocSecurity>
  <Lines>2603</Lines>
  <Paragraphs>732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dv752</dc:creator>
  <cp:keywords/>
  <dc:description/>
  <cp:lastModifiedBy>user</cp:lastModifiedBy>
  <cp:revision>9</cp:revision>
  <cp:lastPrinted>2023-10-11T22:33:00Z</cp:lastPrinted>
  <dcterms:created xsi:type="dcterms:W3CDTF">2023-09-06T23:10:00Z</dcterms:created>
  <dcterms:modified xsi:type="dcterms:W3CDTF">2023-10-30T04:25:00Z</dcterms:modified>
</cp:coreProperties>
</file>